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B3F19" w14:textId="0E55D7C5" w:rsidR="00D243E3" w:rsidRPr="00722FD2" w:rsidRDefault="00493B67" w:rsidP="00D243E3">
      <w:pPr>
        <w:pStyle w:val="Titolo2"/>
        <w:rPr>
          <w:sz w:val="22"/>
          <w:szCs w:val="22"/>
        </w:rPr>
      </w:pPr>
      <w:r>
        <w:rPr>
          <w:i/>
          <w:noProof/>
          <w:spacing w:val="10"/>
          <w:lang w:eastAsia="it-IT"/>
        </w:rPr>
        <w:drawing>
          <wp:anchor distT="0" distB="0" distL="0" distR="0" simplePos="0" relativeHeight="251659264" behindDoc="1" locked="0" layoutInCell="1" allowOverlap="1" wp14:anchorId="11CFDB2C" wp14:editId="30364EAB">
            <wp:simplePos x="0" y="0"/>
            <wp:positionH relativeFrom="column">
              <wp:posOffset>-117475</wp:posOffset>
            </wp:positionH>
            <wp:positionV relativeFrom="paragraph">
              <wp:posOffset>9884</wp:posOffset>
            </wp:positionV>
            <wp:extent cx="741680" cy="866140"/>
            <wp:effectExtent l="0" t="0" r="127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614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24DF8A23" wp14:editId="2E74D43C">
            <wp:simplePos x="0" y="0"/>
            <wp:positionH relativeFrom="column">
              <wp:posOffset>5761051</wp:posOffset>
            </wp:positionH>
            <wp:positionV relativeFrom="paragraph">
              <wp:posOffset>21369</wp:posOffset>
            </wp:positionV>
            <wp:extent cx="739471" cy="739471"/>
            <wp:effectExtent l="0" t="0" r="3810" b="3810"/>
            <wp:wrapNone/>
            <wp:docPr id="2" name="Immagine 2" descr="copi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pia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552" cy="74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3E3">
        <w:t xml:space="preserve"> </w:t>
      </w:r>
      <w:r w:rsidR="00D243E3" w:rsidRPr="00722FD2">
        <w:rPr>
          <w:sz w:val="22"/>
          <w:szCs w:val="22"/>
        </w:rPr>
        <w:t xml:space="preserve">MINISTERO DELL' </w:t>
      </w:r>
      <w:r w:rsidRPr="00722FD2">
        <w:rPr>
          <w:sz w:val="22"/>
          <w:szCs w:val="22"/>
        </w:rPr>
        <w:t>ISTRUZIONE</w:t>
      </w:r>
      <w:r w:rsidR="00A23CA3" w:rsidRPr="00722FD2">
        <w:rPr>
          <w:sz w:val="22"/>
          <w:szCs w:val="22"/>
        </w:rPr>
        <w:t xml:space="preserve"> e DEL MERITO</w:t>
      </w:r>
    </w:p>
    <w:p w14:paraId="4BF051A9" w14:textId="77777777" w:rsidR="00D243E3" w:rsidRPr="00722FD2" w:rsidRDefault="00D243E3" w:rsidP="00D243E3">
      <w:pPr>
        <w:pStyle w:val="Intestazione"/>
        <w:tabs>
          <w:tab w:val="left" w:pos="600"/>
          <w:tab w:val="center" w:pos="5385"/>
        </w:tabs>
        <w:jc w:val="center"/>
        <w:rPr>
          <w:i/>
          <w:spacing w:val="10"/>
          <w:sz w:val="22"/>
          <w:szCs w:val="22"/>
        </w:rPr>
      </w:pPr>
      <w:r w:rsidRPr="00722FD2">
        <w:rPr>
          <w:i/>
          <w:spacing w:val="10"/>
          <w:sz w:val="22"/>
          <w:szCs w:val="22"/>
        </w:rPr>
        <w:t xml:space="preserve">   UFFICIO SCOLASTICO REGIONALE PER IL LAZIO</w:t>
      </w:r>
    </w:p>
    <w:p w14:paraId="5D79A758" w14:textId="77777777" w:rsidR="00D243E3" w:rsidRPr="00722FD2" w:rsidRDefault="00D243E3" w:rsidP="00D243E3">
      <w:pPr>
        <w:pStyle w:val="Intestazione"/>
        <w:tabs>
          <w:tab w:val="clear" w:pos="4986"/>
          <w:tab w:val="clear" w:pos="9972"/>
        </w:tabs>
        <w:jc w:val="center"/>
        <w:rPr>
          <w:b/>
          <w:sz w:val="22"/>
          <w:szCs w:val="22"/>
        </w:rPr>
      </w:pPr>
      <w:r w:rsidRPr="00722FD2">
        <w:rPr>
          <w:b/>
          <w:sz w:val="22"/>
          <w:szCs w:val="22"/>
        </w:rPr>
        <w:t xml:space="preserve">   ISTITUTO COMPRENSIVO DI TOLFA C.U. VIA LIZZERA</w:t>
      </w:r>
    </w:p>
    <w:p w14:paraId="1F15CAD7" w14:textId="77777777" w:rsidR="00D243E3" w:rsidRPr="00722FD2" w:rsidRDefault="00D243E3" w:rsidP="00D243E3">
      <w:pPr>
        <w:pStyle w:val="Intestazione"/>
        <w:tabs>
          <w:tab w:val="clear" w:pos="4986"/>
          <w:tab w:val="clear" w:pos="9972"/>
          <w:tab w:val="left" w:pos="1155"/>
          <w:tab w:val="center" w:pos="5385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   (Scuola Infanzia, Primaria e Secondaria I Grado) – Cod. Min. RMIC89400P</w:t>
      </w:r>
    </w:p>
    <w:p w14:paraId="221354DA" w14:textId="77777777" w:rsidR="00561198" w:rsidRPr="00722FD2" w:rsidRDefault="00D243E3" w:rsidP="00D243E3">
      <w:pPr>
        <w:pStyle w:val="Intestazione"/>
        <w:tabs>
          <w:tab w:val="clear" w:pos="4986"/>
          <w:tab w:val="clear" w:pos="9972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      Via Lizzera, 19 – 00059 TOLFA (RM) - Tel.0766 92036 - C.F. 83003920580</w:t>
      </w:r>
      <w:r w:rsidR="00561198" w:rsidRPr="00722FD2">
        <w:rPr>
          <w:sz w:val="22"/>
          <w:szCs w:val="22"/>
        </w:rPr>
        <w:t xml:space="preserve"> </w:t>
      </w:r>
    </w:p>
    <w:p w14:paraId="5AAAF241" w14:textId="77777777" w:rsidR="00D243E3" w:rsidRPr="00722FD2" w:rsidRDefault="00561198" w:rsidP="00D243E3">
      <w:pPr>
        <w:pStyle w:val="Intestazione"/>
        <w:tabs>
          <w:tab w:val="clear" w:pos="4986"/>
          <w:tab w:val="clear" w:pos="9972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codice </w:t>
      </w:r>
      <w:proofErr w:type="spellStart"/>
      <w:r w:rsidRPr="00722FD2">
        <w:rPr>
          <w:sz w:val="22"/>
          <w:szCs w:val="22"/>
        </w:rPr>
        <w:t>iPA</w:t>
      </w:r>
      <w:proofErr w:type="spellEnd"/>
      <w:r w:rsidRPr="00722FD2">
        <w:rPr>
          <w:sz w:val="22"/>
          <w:szCs w:val="22"/>
        </w:rPr>
        <w:t xml:space="preserve">: istsc_rmic89400p – codice univoco </w:t>
      </w:r>
      <w:r w:rsidR="00554D73" w:rsidRPr="00722FD2">
        <w:rPr>
          <w:sz w:val="22"/>
          <w:szCs w:val="22"/>
        </w:rPr>
        <w:t xml:space="preserve">per la </w:t>
      </w:r>
      <w:r w:rsidRPr="00722FD2">
        <w:rPr>
          <w:sz w:val="22"/>
          <w:szCs w:val="22"/>
        </w:rPr>
        <w:t>F.E.: UFF4VR</w:t>
      </w:r>
    </w:p>
    <w:p w14:paraId="6B1C9741" w14:textId="77777777" w:rsidR="00844D9D" w:rsidRPr="00722FD2" w:rsidRDefault="00844D9D" w:rsidP="00722FD2">
      <w:pPr>
        <w:pStyle w:val="Intestazione"/>
        <w:tabs>
          <w:tab w:val="clear" w:pos="4986"/>
          <w:tab w:val="clear" w:pos="9972"/>
        </w:tabs>
        <w:ind w:left="528"/>
        <w:rPr>
          <w:sz w:val="22"/>
          <w:szCs w:val="22"/>
        </w:rPr>
      </w:pPr>
      <w:r w:rsidRPr="00722FD2">
        <w:rPr>
          <w:b/>
          <w:sz w:val="22"/>
          <w:szCs w:val="22"/>
        </w:rPr>
        <w:t xml:space="preserve">E-mail </w:t>
      </w:r>
      <w:r w:rsidRPr="00722FD2">
        <w:rPr>
          <w:b/>
          <w:i/>
          <w:sz w:val="22"/>
          <w:szCs w:val="22"/>
        </w:rPr>
        <w:t>Istituzionale</w:t>
      </w:r>
      <w:r w:rsidRPr="00722FD2">
        <w:rPr>
          <w:b/>
          <w:i/>
          <w:sz w:val="22"/>
          <w:szCs w:val="22"/>
        </w:rPr>
        <w:tab/>
        <w:t xml:space="preserve">   </w:t>
      </w:r>
      <w:hyperlink r:id="rId10" w:history="1">
        <w:r w:rsidRPr="00722FD2">
          <w:rPr>
            <w:rStyle w:val="Collegamentoipertestuale"/>
            <w:b/>
            <w:sz w:val="22"/>
            <w:szCs w:val="22"/>
          </w:rPr>
          <w:t>RMIC89400P@istruzione.it</w:t>
        </w:r>
      </w:hyperlink>
      <w:r w:rsidRPr="00722FD2">
        <w:rPr>
          <w:b/>
          <w:sz w:val="22"/>
          <w:szCs w:val="22"/>
        </w:rPr>
        <w:t xml:space="preserve"> </w:t>
      </w:r>
      <w:r w:rsidR="00E31DF2" w:rsidRPr="00722FD2">
        <w:rPr>
          <w:b/>
          <w:sz w:val="22"/>
          <w:szCs w:val="22"/>
          <w:u w:val="single"/>
        </w:rPr>
        <w:t>P.E.C</w:t>
      </w:r>
      <w:r w:rsidR="00722FD2" w:rsidRPr="00722FD2">
        <w:rPr>
          <w:b/>
          <w:sz w:val="22"/>
          <w:szCs w:val="22"/>
        </w:rPr>
        <w:t xml:space="preserve">. </w:t>
      </w:r>
      <w:r w:rsidRPr="00722FD2">
        <w:rPr>
          <w:b/>
          <w:color w:val="0070C0"/>
          <w:sz w:val="22"/>
          <w:szCs w:val="22"/>
          <w:u w:val="single"/>
        </w:rPr>
        <w:t>RMIC89400P@pec.istruzione.it</w:t>
      </w:r>
    </w:p>
    <w:p w14:paraId="42E38B2E" w14:textId="77777777" w:rsidR="00517DB7" w:rsidRDefault="004346EE" w:rsidP="00517DB7">
      <w:pPr>
        <w:pStyle w:val="Titolo2"/>
        <w:rPr>
          <w:color w:val="002060"/>
          <w:szCs w:val="18"/>
          <w:lang w:val="en-US"/>
        </w:rPr>
      </w:pPr>
      <w:r w:rsidRPr="003D189E">
        <w:rPr>
          <w:color w:val="000000" w:themeColor="text1"/>
          <w:szCs w:val="18"/>
          <w:lang w:val="en-US"/>
        </w:rPr>
        <w:t xml:space="preserve">Sito web </w:t>
      </w:r>
      <w:hyperlink r:id="rId11" w:history="1">
        <w:r w:rsidR="00517DB7" w:rsidRPr="00504967">
          <w:rPr>
            <w:rStyle w:val="Collegamentoipertestuale"/>
            <w:szCs w:val="18"/>
            <w:lang w:val="en-US"/>
          </w:rPr>
          <w:t>www.comprensivotolfa.edu.it</w:t>
        </w:r>
      </w:hyperlink>
    </w:p>
    <w:p w14:paraId="2E5F3336" w14:textId="77777777" w:rsidR="00517DB7" w:rsidRPr="00517DB7" w:rsidRDefault="00517DB7" w:rsidP="00517DB7">
      <w:pPr>
        <w:rPr>
          <w:lang w:val="en-US"/>
        </w:rPr>
      </w:pPr>
    </w:p>
    <w:tbl>
      <w:tblPr>
        <w:tblW w:w="1054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"/>
        <w:gridCol w:w="10145"/>
        <w:gridCol w:w="237"/>
      </w:tblGrid>
      <w:tr w:rsidR="00517DB7" w:rsidRPr="00AB0DE9" w14:paraId="6B4530E3" w14:textId="77777777" w:rsidTr="00DA4FF1">
        <w:trPr>
          <w:cantSplit/>
          <w:jc w:val="center"/>
        </w:trPr>
        <w:tc>
          <w:tcPr>
            <w:tcW w:w="163" w:type="dxa"/>
          </w:tcPr>
          <w:p w14:paraId="153C6DBF" w14:textId="77777777" w:rsidR="00517DB7" w:rsidRPr="00517DB7" w:rsidRDefault="00517DB7" w:rsidP="007D298D">
            <w:pPr>
              <w:pStyle w:val="Contenutotabella"/>
              <w:rPr>
                <w:sz w:val="20"/>
                <w:szCs w:val="20"/>
                <w:lang w:val="en-US"/>
              </w:rPr>
            </w:pPr>
          </w:p>
        </w:tc>
        <w:tc>
          <w:tcPr>
            <w:tcW w:w="10145" w:type="dxa"/>
          </w:tcPr>
          <w:p w14:paraId="4A4AE4AB" w14:textId="77777777" w:rsidR="00517DB7" w:rsidRPr="00AB0DE9" w:rsidRDefault="00517DB7" w:rsidP="007D298D">
            <w:pPr>
              <w:pStyle w:val="Contenutotabella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AB0DE9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INFORMATIVA SULLA RESPONSABILITA' GENITORIALE </w:t>
            </w:r>
          </w:p>
        </w:tc>
        <w:tc>
          <w:tcPr>
            <w:tcW w:w="237" w:type="dxa"/>
          </w:tcPr>
          <w:p w14:paraId="36335B60" w14:textId="77777777" w:rsidR="00517DB7" w:rsidRPr="00AB0DE9" w:rsidRDefault="00517DB7" w:rsidP="007D298D">
            <w:pPr>
              <w:pStyle w:val="Contenutotabella"/>
              <w:rPr>
                <w:sz w:val="20"/>
                <w:szCs w:val="20"/>
              </w:rPr>
            </w:pPr>
          </w:p>
        </w:tc>
      </w:tr>
      <w:tr w:rsidR="00517DB7" w:rsidRPr="00AB0DE9" w14:paraId="123405B4" w14:textId="77777777" w:rsidTr="00DA4FF1">
        <w:trPr>
          <w:cantSplit/>
          <w:jc w:val="center"/>
        </w:trPr>
        <w:tc>
          <w:tcPr>
            <w:tcW w:w="10545" w:type="dxa"/>
            <w:gridSpan w:val="3"/>
          </w:tcPr>
          <w:p w14:paraId="58716B73" w14:textId="77777777" w:rsidR="00517DB7" w:rsidRPr="00AB0DE9" w:rsidRDefault="00517DB7" w:rsidP="007D298D">
            <w:pPr>
              <w:pStyle w:val="Contenutotabella"/>
              <w:rPr>
                <w:sz w:val="20"/>
                <w:szCs w:val="20"/>
              </w:rPr>
            </w:pPr>
          </w:p>
        </w:tc>
      </w:tr>
      <w:tr w:rsidR="00517DB7" w:rsidRPr="00AB0DE9" w14:paraId="7E2D45B0" w14:textId="77777777" w:rsidTr="00DA4FF1">
        <w:trPr>
          <w:cantSplit/>
          <w:jc w:val="center"/>
        </w:trPr>
        <w:tc>
          <w:tcPr>
            <w:tcW w:w="163" w:type="dxa"/>
          </w:tcPr>
          <w:p w14:paraId="70CB8595" w14:textId="77777777" w:rsidR="00517DB7" w:rsidRPr="00AB0DE9" w:rsidRDefault="00517DB7" w:rsidP="007D298D">
            <w:pPr>
              <w:pStyle w:val="Contenutotabella"/>
              <w:rPr>
                <w:sz w:val="20"/>
                <w:szCs w:val="20"/>
              </w:rPr>
            </w:pPr>
          </w:p>
        </w:tc>
        <w:tc>
          <w:tcPr>
            <w:tcW w:w="10145" w:type="dxa"/>
          </w:tcPr>
          <w:p w14:paraId="4B0CA115" w14:textId="77777777" w:rsidR="00DA4FF1" w:rsidRDefault="00517DB7" w:rsidP="00517DB7">
            <w:pPr>
              <w:pStyle w:val="Contenutotabella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AB0DE9">
              <w:rPr>
                <w:rFonts w:ascii="Verdana" w:hAnsi="Verdana"/>
                <w:color w:val="000000"/>
                <w:sz w:val="20"/>
                <w:szCs w:val="20"/>
              </w:rPr>
              <w:t xml:space="preserve">Il presente modulo recepisce le nuove disposizioni contenute nel decreto legislativo 28 dicembre 2013, n. 154 che ha apportato modifiche al </w:t>
            </w:r>
            <w:proofErr w:type="gramStart"/>
            <w:r w:rsidRPr="00AB0DE9">
              <w:rPr>
                <w:rFonts w:ascii="Verdana" w:hAnsi="Verdana"/>
                <w:color w:val="000000"/>
                <w:sz w:val="20"/>
                <w:szCs w:val="20"/>
              </w:rPr>
              <w:t>codice civile</w:t>
            </w:r>
            <w:proofErr w:type="gramEnd"/>
            <w:r w:rsidRPr="00AB0DE9">
              <w:rPr>
                <w:rFonts w:ascii="Verdana" w:hAnsi="Verdana"/>
                <w:color w:val="000000"/>
                <w:sz w:val="20"/>
                <w:szCs w:val="20"/>
              </w:rPr>
              <w:t xml:space="preserve"> in tema di filiazione. Si riportano di seguito le specifiche disposizioni concernenti la responsabilità genitoriale.</w:t>
            </w:r>
          </w:p>
          <w:p w14:paraId="33069AAB" w14:textId="54909E10" w:rsidR="00DA4FF1" w:rsidRDefault="00517DB7" w:rsidP="00517DB7">
            <w:pPr>
              <w:pStyle w:val="Contenutotabella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AB0DE9">
              <w:rPr>
                <w:rFonts w:ascii="Verdana" w:hAnsi="Verdana"/>
                <w:color w:val="000000"/>
                <w:sz w:val="20"/>
                <w:szCs w:val="20"/>
              </w:rPr>
              <w:br/>
              <w:t>Art. 316 co. 1</w:t>
            </w:r>
            <w:r w:rsidRPr="00AB0DE9">
              <w:rPr>
                <w:rFonts w:ascii="Verdana" w:hAnsi="Verdana"/>
                <w:color w:val="000000"/>
                <w:sz w:val="20"/>
                <w:szCs w:val="20"/>
              </w:rPr>
              <w:br/>
              <w:t>Responsabilità genitoriale.</w:t>
            </w:r>
            <w:r w:rsidRPr="00AB0DE9">
              <w:rPr>
                <w:rFonts w:ascii="Verdana" w:hAnsi="Verdana"/>
                <w:color w:val="000000"/>
                <w:sz w:val="20"/>
                <w:szCs w:val="20"/>
              </w:rPr>
              <w:br/>
              <w:t>Entrambi i genitori hanno la responsabilità genitoriale che è esercitata di comune accordo tenendo conto delle capacità, delle inclinazioni naturali e delle aspirazioni del figlio. I genitori di comune accordo stabiliscono la residenza abituale del minore.</w:t>
            </w:r>
          </w:p>
          <w:p w14:paraId="05390013" w14:textId="77777777" w:rsidR="00DA4FF1" w:rsidRDefault="00517DB7" w:rsidP="00517DB7">
            <w:pPr>
              <w:pStyle w:val="Contenutotabella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AB0DE9">
              <w:rPr>
                <w:rFonts w:ascii="Verdana" w:hAnsi="Verdana"/>
                <w:color w:val="000000"/>
                <w:sz w:val="20"/>
                <w:szCs w:val="20"/>
              </w:rPr>
              <w:br/>
              <w:t>Art. 337- ter co. 3</w:t>
            </w:r>
            <w:r w:rsidRPr="00AB0DE9">
              <w:rPr>
                <w:rFonts w:ascii="Verdana" w:hAnsi="Verdana"/>
                <w:color w:val="000000"/>
                <w:sz w:val="20"/>
                <w:szCs w:val="20"/>
              </w:rPr>
              <w:br/>
              <w:t>Provvedimenti riguardo ai figli.</w:t>
            </w:r>
            <w:r w:rsidRPr="00AB0DE9">
              <w:rPr>
                <w:rFonts w:ascii="Verdana" w:hAnsi="Verdana"/>
                <w:color w:val="000000"/>
                <w:sz w:val="20"/>
                <w:szCs w:val="20"/>
              </w:rPr>
              <w:br/>
              <w:t xml:space="preserve">La responsabilità genitoriale è esercitata da entrambi i genitori. </w:t>
            </w:r>
            <w:r w:rsidRPr="00AB0DE9">
              <w:rPr>
                <w:rFonts w:ascii="Verdana" w:hAnsi="Verdana"/>
                <w:color w:val="000000"/>
                <w:sz w:val="20"/>
                <w:szCs w:val="20"/>
                <w:u w:val="single"/>
              </w:rPr>
              <w:t>Le decisioni di maggiore interesse per i figli relative all'istruzione, all'educazione, alla salute e alla scelta della residenza abituale del minore sono assunte di comune accordo</w:t>
            </w:r>
            <w:r w:rsidRPr="00AB0DE9">
              <w:rPr>
                <w:color w:val="000000"/>
                <w:sz w:val="20"/>
                <w:szCs w:val="20"/>
              </w:rPr>
              <w:t> </w:t>
            </w:r>
            <w:r w:rsidRPr="00AB0DE9">
              <w:rPr>
                <w:rFonts w:ascii="Verdana" w:hAnsi="Verdana"/>
                <w:color w:val="000000"/>
                <w:sz w:val="20"/>
                <w:szCs w:val="20"/>
              </w:rPr>
              <w:t>tenendo conto delle capacità, dell'inclinazione naturale e delle aspirazioni dei figli. In caso di disaccordo la decisione è rimessa al giudice. Limitatamente alle decisioni su questioni di ordinaria amministrazione, il giudice può stabilire che i genitori esercitino la responsabilità genitoriale separatamente. Qualora il genitore non si attenga alle condizioni dettate, il giudice valuterà detto comportamento anche al fine della modifica dell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e modalità di affidamento.</w:t>
            </w:r>
          </w:p>
          <w:p w14:paraId="4AD09200" w14:textId="1F68740E" w:rsidR="00517DB7" w:rsidRPr="00AB0DE9" w:rsidRDefault="00517DB7" w:rsidP="00517DB7">
            <w:pPr>
              <w:pStyle w:val="Contenutotabella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br/>
              <w:t xml:space="preserve">Art.337-quater </w:t>
            </w:r>
            <w:r w:rsidRPr="00AB0DE9">
              <w:rPr>
                <w:rFonts w:ascii="Verdana" w:hAnsi="Verdana"/>
                <w:color w:val="000000"/>
                <w:sz w:val="20"/>
                <w:szCs w:val="20"/>
              </w:rPr>
              <w:t>co. 3</w:t>
            </w:r>
            <w:r w:rsidRPr="00AB0DE9">
              <w:rPr>
                <w:rFonts w:ascii="Verdana" w:hAnsi="Verdana"/>
                <w:color w:val="000000"/>
                <w:sz w:val="20"/>
                <w:szCs w:val="20"/>
              </w:rPr>
              <w:br/>
              <w:t>Affidamento a un solo genitore e opposizione all'affidamento condiviso.</w:t>
            </w:r>
            <w:r w:rsidRPr="00AB0DE9">
              <w:rPr>
                <w:rFonts w:ascii="Verdana" w:hAnsi="Verdana"/>
                <w:color w:val="000000"/>
                <w:sz w:val="20"/>
                <w:szCs w:val="20"/>
              </w:rPr>
              <w:br/>
              <w:t xml:space="preserve">Il genitore cui sono affidati i figli in via esclusiva, salva diversa disposizione del giudice, ha l'esercizio esclusivo della responsabilità genitoriale su di essi; egli deve attenersi alle condizioni determinate dal giudice. </w:t>
            </w:r>
            <w:r w:rsidRPr="00AB0DE9">
              <w:rPr>
                <w:rFonts w:ascii="Verdana" w:hAnsi="Verdana"/>
                <w:color w:val="000000"/>
                <w:sz w:val="20"/>
                <w:szCs w:val="20"/>
                <w:u w:val="single"/>
              </w:rPr>
              <w:t>Salvo che non sia diversamente stabilito, le decisioni di maggiore interesse per i figli sono adottate da entrambi i genitori</w:t>
            </w:r>
            <w:r w:rsidRPr="00AB0DE9">
              <w:rPr>
                <w:rFonts w:ascii="Verdana" w:hAnsi="Verdana"/>
                <w:color w:val="000000"/>
                <w:sz w:val="20"/>
                <w:szCs w:val="20"/>
              </w:rPr>
              <w:t xml:space="preserve">. Il genitore cui i figli non sono affidati ha il diritto ed il dovere di vigilare sulla loro istruzione </w:t>
            </w:r>
            <w:proofErr w:type="gramStart"/>
            <w:r w:rsidRPr="00AB0DE9">
              <w:rPr>
                <w:rFonts w:ascii="Verdana" w:hAnsi="Verdana"/>
                <w:color w:val="000000"/>
                <w:sz w:val="20"/>
                <w:szCs w:val="20"/>
              </w:rPr>
              <w:t>ed</w:t>
            </w:r>
            <w:proofErr w:type="gramEnd"/>
            <w:r w:rsidRPr="00AB0DE9">
              <w:rPr>
                <w:rFonts w:ascii="Verdana" w:hAnsi="Verdana"/>
                <w:color w:val="000000"/>
                <w:sz w:val="20"/>
                <w:szCs w:val="20"/>
              </w:rPr>
              <w:t xml:space="preserve"> educazione e può ricorrere al giudice quando ritenga che siano state assunte decisioni pregiudizievoli al loro interesse.</w:t>
            </w:r>
            <w:r w:rsidRPr="00AB0DE9">
              <w:rPr>
                <w:rFonts w:ascii="Verdana" w:hAnsi="Verdana"/>
                <w:color w:val="000000"/>
                <w:sz w:val="20"/>
                <w:szCs w:val="20"/>
              </w:rPr>
              <w:br/>
            </w:r>
            <w:r w:rsidRPr="00AB0DE9">
              <w:rPr>
                <w:rFonts w:ascii="Verdana" w:hAnsi="Verdana"/>
                <w:color w:val="000000"/>
                <w:sz w:val="20"/>
                <w:szCs w:val="20"/>
              </w:rPr>
              <w:br/>
              <w:t>Alla luce delle disposizioni sopra indicate, la richiesta di iscrizione, rientrando nella responsabilità genitoriale, deve essere sempre condivisa da entrambi i genitori.</w:t>
            </w:r>
          </w:p>
        </w:tc>
        <w:tc>
          <w:tcPr>
            <w:tcW w:w="237" w:type="dxa"/>
          </w:tcPr>
          <w:p w14:paraId="3E7DE0FE" w14:textId="77777777" w:rsidR="00517DB7" w:rsidRPr="00AB0DE9" w:rsidRDefault="00517DB7" w:rsidP="007D298D">
            <w:pPr>
              <w:pStyle w:val="Contenutotabella"/>
              <w:rPr>
                <w:sz w:val="20"/>
                <w:szCs w:val="20"/>
              </w:rPr>
            </w:pPr>
          </w:p>
        </w:tc>
      </w:tr>
      <w:tr w:rsidR="00517DB7" w:rsidRPr="00AB0DE9" w14:paraId="4983BF2B" w14:textId="77777777" w:rsidTr="00DA4FF1">
        <w:trPr>
          <w:cantSplit/>
          <w:jc w:val="center"/>
        </w:trPr>
        <w:tc>
          <w:tcPr>
            <w:tcW w:w="10545" w:type="dxa"/>
            <w:gridSpan w:val="3"/>
          </w:tcPr>
          <w:p w14:paraId="29D773D7" w14:textId="77777777" w:rsidR="00517DB7" w:rsidRPr="00AB0DE9" w:rsidRDefault="00517DB7" w:rsidP="007D298D">
            <w:pPr>
              <w:pStyle w:val="Contenutotabella"/>
              <w:rPr>
                <w:sz w:val="20"/>
                <w:szCs w:val="20"/>
              </w:rPr>
            </w:pPr>
          </w:p>
        </w:tc>
      </w:tr>
      <w:tr w:rsidR="00DA4FF1" w:rsidRPr="00AB0DE9" w14:paraId="10606356" w14:textId="77777777" w:rsidTr="00DA4FF1">
        <w:trPr>
          <w:cantSplit/>
          <w:trHeight w:hRule="exact" w:val="204"/>
          <w:jc w:val="center"/>
        </w:trPr>
        <w:tc>
          <w:tcPr>
            <w:tcW w:w="163" w:type="dxa"/>
          </w:tcPr>
          <w:p w14:paraId="5E49BA13" w14:textId="77777777" w:rsidR="00DA4FF1" w:rsidRPr="00AB0DE9" w:rsidRDefault="00DA4FF1" w:rsidP="007D298D">
            <w:pPr>
              <w:pStyle w:val="Contenutotabella"/>
              <w:rPr>
                <w:sz w:val="20"/>
                <w:szCs w:val="20"/>
              </w:rPr>
            </w:pPr>
          </w:p>
        </w:tc>
        <w:tc>
          <w:tcPr>
            <w:tcW w:w="10382" w:type="dxa"/>
            <w:gridSpan w:val="2"/>
            <w:vMerge w:val="restart"/>
          </w:tcPr>
          <w:p w14:paraId="0027C294" w14:textId="31873A66" w:rsidR="00DA4FF1" w:rsidRPr="00AB0DE9" w:rsidRDefault="00DA4FF1" w:rsidP="007D298D">
            <w:pPr>
              <w:pStyle w:val="Contenutotabella"/>
              <w:rPr>
                <w:sz w:val="20"/>
                <w:szCs w:val="20"/>
              </w:rPr>
            </w:pPr>
            <w:proofErr w:type="gramStart"/>
            <w:r w:rsidRPr="00AB0DE9">
              <w:rPr>
                <w:rFonts w:ascii="Verdana" w:hAnsi="Verdana"/>
                <w:b/>
                <w:color w:val="000000"/>
                <w:sz w:val="20"/>
                <w:szCs w:val="20"/>
              </w:rPr>
              <w:t>Pertanto</w:t>
            </w:r>
            <w:proofErr w:type="gramEnd"/>
            <w:r w:rsidRPr="00AB0DE9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 dichiaro di aver effettuato la scelta nell'osservanza delle norme del </w:t>
            </w:r>
            <w:proofErr w:type="gramStart"/>
            <w:r w:rsidRPr="00AB0DE9">
              <w:rPr>
                <w:rFonts w:ascii="Verdana" w:hAnsi="Verdana"/>
                <w:b/>
                <w:color w:val="000000"/>
                <w:sz w:val="20"/>
                <w:szCs w:val="20"/>
              </w:rPr>
              <w:t>codice civile</w:t>
            </w:r>
            <w:proofErr w:type="gramEnd"/>
            <w:r w:rsidRPr="00AB0DE9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 sopra richiamate in materia di </w:t>
            </w:r>
            <w:proofErr w:type="spellStart"/>
            <w:r w:rsidRPr="00AB0DE9">
              <w:rPr>
                <w:rFonts w:ascii="Verdana" w:hAnsi="Verdana"/>
                <w:b/>
                <w:color w:val="000000"/>
                <w:sz w:val="20"/>
                <w:szCs w:val="20"/>
              </w:rPr>
              <w:t>responsabilita'</w:t>
            </w:r>
            <w:proofErr w:type="spellEnd"/>
            <w:r w:rsidRPr="00AB0DE9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 genitoriale.</w:t>
            </w:r>
          </w:p>
        </w:tc>
      </w:tr>
      <w:tr w:rsidR="00DA4FF1" w:rsidRPr="00AB0DE9" w14:paraId="2321C71D" w14:textId="77777777" w:rsidTr="00DA4FF1">
        <w:trPr>
          <w:cantSplit/>
          <w:trHeight w:hRule="exact" w:val="204"/>
          <w:jc w:val="center"/>
        </w:trPr>
        <w:tc>
          <w:tcPr>
            <w:tcW w:w="163" w:type="dxa"/>
          </w:tcPr>
          <w:p w14:paraId="5CCF9D3A" w14:textId="77777777" w:rsidR="00DA4FF1" w:rsidRPr="00AB0DE9" w:rsidRDefault="00DA4FF1" w:rsidP="007D298D">
            <w:pPr>
              <w:pStyle w:val="Contenutotabella"/>
              <w:rPr>
                <w:sz w:val="20"/>
                <w:szCs w:val="20"/>
              </w:rPr>
            </w:pPr>
          </w:p>
        </w:tc>
        <w:tc>
          <w:tcPr>
            <w:tcW w:w="10382" w:type="dxa"/>
            <w:gridSpan w:val="2"/>
            <w:vMerge/>
          </w:tcPr>
          <w:p w14:paraId="0AD4DCA8" w14:textId="77777777" w:rsidR="00DA4FF1" w:rsidRPr="00AB0DE9" w:rsidRDefault="00DA4FF1" w:rsidP="007D298D">
            <w:pPr>
              <w:pStyle w:val="Contenutotabella"/>
              <w:rPr>
                <w:sz w:val="20"/>
                <w:szCs w:val="20"/>
              </w:rPr>
            </w:pPr>
          </w:p>
        </w:tc>
      </w:tr>
      <w:tr w:rsidR="00DA4FF1" w:rsidRPr="00AB0DE9" w14:paraId="0C380044" w14:textId="77777777" w:rsidTr="00DA4FF1">
        <w:trPr>
          <w:cantSplit/>
          <w:jc w:val="center"/>
        </w:trPr>
        <w:tc>
          <w:tcPr>
            <w:tcW w:w="163" w:type="dxa"/>
          </w:tcPr>
          <w:p w14:paraId="61E07235" w14:textId="77777777" w:rsidR="00DA4FF1" w:rsidRPr="00AB0DE9" w:rsidRDefault="00DA4FF1" w:rsidP="007D298D">
            <w:pPr>
              <w:pStyle w:val="Contenutotabella"/>
              <w:rPr>
                <w:sz w:val="20"/>
                <w:szCs w:val="20"/>
              </w:rPr>
            </w:pPr>
          </w:p>
        </w:tc>
        <w:tc>
          <w:tcPr>
            <w:tcW w:w="10382" w:type="dxa"/>
            <w:gridSpan w:val="2"/>
            <w:vMerge/>
          </w:tcPr>
          <w:p w14:paraId="274B3B8B" w14:textId="77777777" w:rsidR="00DA4FF1" w:rsidRPr="00AB0DE9" w:rsidRDefault="00DA4FF1" w:rsidP="007D298D">
            <w:pPr>
              <w:pStyle w:val="Contenutotabella"/>
              <w:rPr>
                <w:sz w:val="20"/>
                <w:szCs w:val="20"/>
              </w:rPr>
            </w:pPr>
          </w:p>
        </w:tc>
      </w:tr>
      <w:tr w:rsidR="00517DB7" w:rsidRPr="00AB0DE9" w14:paraId="49FD95D2" w14:textId="77777777" w:rsidTr="00DA4FF1">
        <w:trPr>
          <w:cantSplit/>
          <w:jc w:val="center"/>
        </w:trPr>
        <w:tc>
          <w:tcPr>
            <w:tcW w:w="10545" w:type="dxa"/>
            <w:gridSpan w:val="3"/>
          </w:tcPr>
          <w:p w14:paraId="5B6EF017" w14:textId="77777777" w:rsidR="00517DB7" w:rsidRPr="00AB0DE9" w:rsidRDefault="00517DB7" w:rsidP="007D298D">
            <w:pPr>
              <w:pStyle w:val="Contenutotabella"/>
              <w:rPr>
                <w:sz w:val="20"/>
                <w:szCs w:val="20"/>
              </w:rPr>
            </w:pPr>
          </w:p>
        </w:tc>
      </w:tr>
      <w:tr w:rsidR="00DA4FF1" w:rsidRPr="00AB0DE9" w14:paraId="2F5E89B7" w14:textId="77777777" w:rsidTr="00DA4FF1">
        <w:trPr>
          <w:cantSplit/>
          <w:trHeight w:hRule="exact" w:val="204"/>
          <w:jc w:val="center"/>
        </w:trPr>
        <w:tc>
          <w:tcPr>
            <w:tcW w:w="163" w:type="dxa"/>
          </w:tcPr>
          <w:p w14:paraId="20696F9C" w14:textId="77777777" w:rsidR="00DA4FF1" w:rsidRPr="00AB0DE9" w:rsidRDefault="00DA4FF1" w:rsidP="007D298D">
            <w:pPr>
              <w:pStyle w:val="Contenutotabella"/>
              <w:rPr>
                <w:sz w:val="20"/>
                <w:szCs w:val="20"/>
              </w:rPr>
            </w:pPr>
          </w:p>
        </w:tc>
        <w:tc>
          <w:tcPr>
            <w:tcW w:w="10382" w:type="dxa"/>
            <w:gridSpan w:val="2"/>
            <w:vMerge w:val="restart"/>
          </w:tcPr>
          <w:p w14:paraId="6E50DDEC" w14:textId="54762C5C" w:rsidR="00DA4FF1" w:rsidRPr="00AB0DE9" w:rsidRDefault="00DA4FF1" w:rsidP="007D298D">
            <w:pPr>
              <w:pStyle w:val="Contenutotabella"/>
              <w:rPr>
                <w:sz w:val="20"/>
                <w:szCs w:val="20"/>
              </w:rPr>
            </w:pPr>
            <w:r w:rsidRPr="00AB0DE9">
              <w:rPr>
                <w:rFonts w:ascii="Verdana" w:hAnsi="Verdana"/>
                <w:color w:val="000000"/>
                <w:sz w:val="20"/>
                <w:szCs w:val="20"/>
              </w:rPr>
              <w:t>La compilazione del presente modulo di domanda d'iscrizione avviene secondo le disposizioni previste dal D.P.R. 28 dicembre 2000, n. 445, "TESTO UNICO DELLE DISPOSIZIONI LEGISLATIVE E REGOLAMENTARI IN MATERIA DI DOCUMENTAZIONE AMMINISTRATIVA", come modificato dall'articolo 15 della legge 12 novembre 2011, n.183.</w:t>
            </w:r>
          </w:p>
        </w:tc>
      </w:tr>
      <w:tr w:rsidR="00DA4FF1" w:rsidRPr="00AB0DE9" w14:paraId="22095EEF" w14:textId="77777777" w:rsidTr="00DA4FF1">
        <w:trPr>
          <w:cantSplit/>
          <w:trHeight w:hRule="exact" w:val="204"/>
          <w:jc w:val="center"/>
        </w:trPr>
        <w:tc>
          <w:tcPr>
            <w:tcW w:w="163" w:type="dxa"/>
          </w:tcPr>
          <w:p w14:paraId="58D6095F" w14:textId="77777777" w:rsidR="00DA4FF1" w:rsidRPr="00AB0DE9" w:rsidRDefault="00DA4FF1" w:rsidP="007D298D">
            <w:pPr>
              <w:pStyle w:val="Contenutotabella"/>
              <w:rPr>
                <w:sz w:val="20"/>
                <w:szCs w:val="20"/>
              </w:rPr>
            </w:pPr>
          </w:p>
        </w:tc>
        <w:tc>
          <w:tcPr>
            <w:tcW w:w="10382" w:type="dxa"/>
            <w:gridSpan w:val="2"/>
            <w:vMerge/>
          </w:tcPr>
          <w:p w14:paraId="75463919" w14:textId="77777777" w:rsidR="00DA4FF1" w:rsidRPr="00AB0DE9" w:rsidRDefault="00DA4FF1" w:rsidP="007D298D">
            <w:pPr>
              <w:pStyle w:val="Contenutotabella"/>
              <w:rPr>
                <w:sz w:val="20"/>
                <w:szCs w:val="20"/>
              </w:rPr>
            </w:pPr>
          </w:p>
        </w:tc>
      </w:tr>
      <w:tr w:rsidR="00DA4FF1" w:rsidRPr="00AB0DE9" w14:paraId="62FE799C" w14:textId="77777777" w:rsidTr="00DA4FF1">
        <w:trPr>
          <w:cantSplit/>
          <w:jc w:val="center"/>
        </w:trPr>
        <w:tc>
          <w:tcPr>
            <w:tcW w:w="163" w:type="dxa"/>
          </w:tcPr>
          <w:p w14:paraId="5C8BAB33" w14:textId="77777777" w:rsidR="00DA4FF1" w:rsidRPr="00AB0DE9" w:rsidRDefault="00DA4FF1" w:rsidP="007D298D">
            <w:pPr>
              <w:pStyle w:val="Contenutotabella"/>
              <w:rPr>
                <w:sz w:val="20"/>
                <w:szCs w:val="20"/>
              </w:rPr>
            </w:pPr>
          </w:p>
        </w:tc>
        <w:tc>
          <w:tcPr>
            <w:tcW w:w="10382" w:type="dxa"/>
            <w:gridSpan w:val="2"/>
            <w:vMerge/>
          </w:tcPr>
          <w:p w14:paraId="57F81305" w14:textId="77777777" w:rsidR="00DA4FF1" w:rsidRPr="00AB0DE9" w:rsidRDefault="00DA4FF1" w:rsidP="007D298D">
            <w:pPr>
              <w:pStyle w:val="Contenutotabella"/>
              <w:rPr>
                <w:sz w:val="20"/>
                <w:szCs w:val="20"/>
              </w:rPr>
            </w:pPr>
          </w:p>
        </w:tc>
      </w:tr>
      <w:tr w:rsidR="00517DB7" w:rsidRPr="00AB0DE9" w14:paraId="3C20B70F" w14:textId="77777777" w:rsidTr="00DA4FF1">
        <w:trPr>
          <w:cantSplit/>
          <w:jc w:val="center"/>
        </w:trPr>
        <w:tc>
          <w:tcPr>
            <w:tcW w:w="10545" w:type="dxa"/>
            <w:gridSpan w:val="3"/>
          </w:tcPr>
          <w:p w14:paraId="578C4ADC" w14:textId="77777777" w:rsidR="00517DB7" w:rsidRPr="00AB0DE9" w:rsidRDefault="00517DB7" w:rsidP="007D298D">
            <w:pPr>
              <w:pStyle w:val="Contenutotabella"/>
              <w:rPr>
                <w:sz w:val="20"/>
                <w:szCs w:val="20"/>
              </w:rPr>
            </w:pPr>
          </w:p>
        </w:tc>
      </w:tr>
    </w:tbl>
    <w:p w14:paraId="4E1B8BD2" w14:textId="77777777" w:rsidR="00517DB7" w:rsidRPr="00AB0DE9" w:rsidRDefault="00517DB7" w:rsidP="00F468C7">
      <w:pPr>
        <w:rPr>
          <w:sz w:val="20"/>
          <w:szCs w:val="20"/>
        </w:rPr>
      </w:pPr>
    </w:p>
    <w:sectPr w:rsidR="00517DB7" w:rsidRPr="00AB0DE9" w:rsidSect="00DA4FF1">
      <w:headerReference w:type="default" r:id="rId12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574AC" w14:textId="77777777" w:rsidR="00381277" w:rsidRDefault="00381277" w:rsidP="00BD604A">
      <w:r>
        <w:separator/>
      </w:r>
    </w:p>
  </w:endnote>
  <w:endnote w:type="continuationSeparator" w:id="0">
    <w:p w14:paraId="35F495E6" w14:textId="77777777" w:rsidR="00381277" w:rsidRDefault="00381277" w:rsidP="00BD6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charset w:val="00"/>
    <w:family w:val="auto"/>
    <w:pitch w:val="variable"/>
    <w:sig w:usb0="00000003" w:usb1="10008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6A384" w14:textId="77777777" w:rsidR="00381277" w:rsidRDefault="00381277" w:rsidP="00BD604A">
      <w:r>
        <w:separator/>
      </w:r>
    </w:p>
  </w:footnote>
  <w:footnote w:type="continuationSeparator" w:id="0">
    <w:p w14:paraId="2BE7AE02" w14:textId="77777777" w:rsidR="00381277" w:rsidRDefault="00381277" w:rsidP="00BD6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6856C" w14:textId="77777777" w:rsidR="00D817A6" w:rsidRDefault="00140101">
    <w:pPr>
      <w:pStyle w:val="Intestazione"/>
    </w:pPr>
    <w:r>
      <w:rPr>
        <w:noProof/>
        <w:lang w:eastAsia="it-IT"/>
      </w:rPr>
      <w:drawing>
        <wp:inline distT="0" distB="0" distL="0" distR="0" wp14:anchorId="1C30CDE6" wp14:editId="1757C2E7">
          <wp:extent cx="6120130" cy="433070"/>
          <wp:effectExtent l="0" t="0" r="0" b="5080"/>
          <wp:docPr id="2051065940" name="Immagine 20510659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33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2962EB" w14:textId="77777777" w:rsidR="00FA3496" w:rsidRDefault="00FA34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1CFDB2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0844B2C"/>
    <w:multiLevelType w:val="hybridMultilevel"/>
    <w:tmpl w:val="200AA298"/>
    <w:lvl w:ilvl="0" w:tplc="A42A8FE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760A7"/>
    <w:multiLevelType w:val="hybridMultilevel"/>
    <w:tmpl w:val="DBA29164"/>
    <w:lvl w:ilvl="0" w:tplc="9C14561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F33A9"/>
    <w:multiLevelType w:val="hybridMultilevel"/>
    <w:tmpl w:val="E10C06DE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72EEB"/>
    <w:multiLevelType w:val="hybridMultilevel"/>
    <w:tmpl w:val="3A4E17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D0F5D"/>
    <w:multiLevelType w:val="multilevel"/>
    <w:tmpl w:val="53B49B9E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cs="StarSymbol" w:hint="default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cs="StarSymbol" w:hint="default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 w:cs="StarSymbol" w:hint="default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Star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 w:cs="StarSymbol" w:hint="default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cs="StarSymbol" w:hint="default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 w:cs="StarSymbol" w:hint="default"/>
        <w:sz w:val="18"/>
        <w:szCs w:val="18"/>
      </w:rPr>
    </w:lvl>
  </w:abstractNum>
  <w:abstractNum w:abstractNumId="7" w15:restartNumberingAfterBreak="0">
    <w:nsid w:val="3B625E2E"/>
    <w:multiLevelType w:val="hybridMultilevel"/>
    <w:tmpl w:val="8A2A06D2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C33C5"/>
    <w:multiLevelType w:val="hybridMultilevel"/>
    <w:tmpl w:val="7122AE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1520E"/>
    <w:multiLevelType w:val="hybridMultilevel"/>
    <w:tmpl w:val="13B69A34"/>
    <w:lvl w:ilvl="0" w:tplc="CADCECB8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A23FE"/>
    <w:multiLevelType w:val="hybridMultilevel"/>
    <w:tmpl w:val="DDB4ED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604353"/>
    <w:multiLevelType w:val="hybridMultilevel"/>
    <w:tmpl w:val="F7505BB6"/>
    <w:lvl w:ilvl="0" w:tplc="97FE6C52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C65BA"/>
    <w:multiLevelType w:val="hybridMultilevel"/>
    <w:tmpl w:val="D10E98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1348E"/>
    <w:multiLevelType w:val="hybridMultilevel"/>
    <w:tmpl w:val="B246D87C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27324"/>
    <w:multiLevelType w:val="hybridMultilevel"/>
    <w:tmpl w:val="7D3A8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21B2A"/>
    <w:multiLevelType w:val="hybridMultilevel"/>
    <w:tmpl w:val="BDC6F5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293559">
    <w:abstractNumId w:val="12"/>
  </w:num>
  <w:num w:numId="2" w16cid:durableId="1018775798">
    <w:abstractNumId w:val="2"/>
  </w:num>
  <w:num w:numId="3" w16cid:durableId="1609236820">
    <w:abstractNumId w:val="9"/>
  </w:num>
  <w:num w:numId="4" w16cid:durableId="1471509703">
    <w:abstractNumId w:val="10"/>
  </w:num>
  <w:num w:numId="5" w16cid:durableId="1692871583">
    <w:abstractNumId w:val="4"/>
  </w:num>
  <w:num w:numId="6" w16cid:durableId="404839668">
    <w:abstractNumId w:val="7"/>
  </w:num>
  <w:num w:numId="7" w16cid:durableId="1427265910">
    <w:abstractNumId w:val="15"/>
  </w:num>
  <w:num w:numId="8" w16cid:durableId="1901593485">
    <w:abstractNumId w:val="13"/>
  </w:num>
  <w:num w:numId="9" w16cid:durableId="268316405">
    <w:abstractNumId w:val="14"/>
  </w:num>
  <w:num w:numId="10" w16cid:durableId="1569919687">
    <w:abstractNumId w:val="3"/>
  </w:num>
  <w:num w:numId="11" w16cid:durableId="159082109">
    <w:abstractNumId w:val="5"/>
  </w:num>
  <w:num w:numId="12" w16cid:durableId="2029787927">
    <w:abstractNumId w:val="11"/>
  </w:num>
  <w:num w:numId="13" w16cid:durableId="1853714259">
    <w:abstractNumId w:val="8"/>
  </w:num>
  <w:num w:numId="14" w16cid:durableId="243690807">
    <w:abstractNumId w:val="0"/>
  </w:num>
  <w:num w:numId="15" w16cid:durableId="1865904510">
    <w:abstractNumId w:val="1"/>
  </w:num>
  <w:num w:numId="16" w16cid:durableId="19612603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3E3"/>
    <w:rsid w:val="000005F9"/>
    <w:rsid w:val="00000BC5"/>
    <w:rsid w:val="0000421B"/>
    <w:rsid w:val="00007C2B"/>
    <w:rsid w:val="00013C87"/>
    <w:rsid w:val="00013FAE"/>
    <w:rsid w:val="000148F9"/>
    <w:rsid w:val="000253D0"/>
    <w:rsid w:val="00036AF3"/>
    <w:rsid w:val="00042663"/>
    <w:rsid w:val="000444E9"/>
    <w:rsid w:val="00044F6C"/>
    <w:rsid w:val="000474D9"/>
    <w:rsid w:val="00052C0F"/>
    <w:rsid w:val="0005600A"/>
    <w:rsid w:val="000567AC"/>
    <w:rsid w:val="000579E1"/>
    <w:rsid w:val="00063916"/>
    <w:rsid w:val="000640E7"/>
    <w:rsid w:val="00071156"/>
    <w:rsid w:val="0007207A"/>
    <w:rsid w:val="0007531C"/>
    <w:rsid w:val="000771DE"/>
    <w:rsid w:val="00080413"/>
    <w:rsid w:val="000823F1"/>
    <w:rsid w:val="00082DD7"/>
    <w:rsid w:val="00083B25"/>
    <w:rsid w:val="00086AE6"/>
    <w:rsid w:val="00086B88"/>
    <w:rsid w:val="00087EAA"/>
    <w:rsid w:val="00091438"/>
    <w:rsid w:val="000941AB"/>
    <w:rsid w:val="00095C5D"/>
    <w:rsid w:val="00097F49"/>
    <w:rsid w:val="000A1031"/>
    <w:rsid w:val="000A5879"/>
    <w:rsid w:val="000A5B72"/>
    <w:rsid w:val="000A5FE0"/>
    <w:rsid w:val="000A6EA1"/>
    <w:rsid w:val="000B017C"/>
    <w:rsid w:val="000B22FF"/>
    <w:rsid w:val="000B2B72"/>
    <w:rsid w:val="000B3668"/>
    <w:rsid w:val="000B5CC3"/>
    <w:rsid w:val="000B613B"/>
    <w:rsid w:val="000C3CC8"/>
    <w:rsid w:val="000C689D"/>
    <w:rsid w:val="000D1775"/>
    <w:rsid w:val="000D2910"/>
    <w:rsid w:val="000D43FF"/>
    <w:rsid w:val="000D4DD8"/>
    <w:rsid w:val="000D5F41"/>
    <w:rsid w:val="000D6843"/>
    <w:rsid w:val="000D724B"/>
    <w:rsid w:val="000E149E"/>
    <w:rsid w:val="000E21D0"/>
    <w:rsid w:val="000E30E2"/>
    <w:rsid w:val="000F043C"/>
    <w:rsid w:val="000F1581"/>
    <w:rsid w:val="000F1703"/>
    <w:rsid w:val="000F3F28"/>
    <w:rsid w:val="000F4549"/>
    <w:rsid w:val="000F62A4"/>
    <w:rsid w:val="001011F8"/>
    <w:rsid w:val="0010257D"/>
    <w:rsid w:val="001056E8"/>
    <w:rsid w:val="0011049A"/>
    <w:rsid w:val="00110CF1"/>
    <w:rsid w:val="00111128"/>
    <w:rsid w:val="00111F3F"/>
    <w:rsid w:val="00111FB4"/>
    <w:rsid w:val="001131CF"/>
    <w:rsid w:val="001235F5"/>
    <w:rsid w:val="00124330"/>
    <w:rsid w:val="0012541A"/>
    <w:rsid w:val="00130880"/>
    <w:rsid w:val="00136C0B"/>
    <w:rsid w:val="00137081"/>
    <w:rsid w:val="00140101"/>
    <w:rsid w:val="00140400"/>
    <w:rsid w:val="00140968"/>
    <w:rsid w:val="00144477"/>
    <w:rsid w:val="00147B66"/>
    <w:rsid w:val="00150C79"/>
    <w:rsid w:val="00150D9A"/>
    <w:rsid w:val="00152098"/>
    <w:rsid w:val="00152612"/>
    <w:rsid w:val="0015345D"/>
    <w:rsid w:val="00153DE9"/>
    <w:rsid w:val="00157F43"/>
    <w:rsid w:val="0016092B"/>
    <w:rsid w:val="001630C0"/>
    <w:rsid w:val="00166854"/>
    <w:rsid w:val="001669E4"/>
    <w:rsid w:val="00167461"/>
    <w:rsid w:val="00172090"/>
    <w:rsid w:val="00172470"/>
    <w:rsid w:val="00172791"/>
    <w:rsid w:val="001731AB"/>
    <w:rsid w:val="0017728A"/>
    <w:rsid w:val="00177D36"/>
    <w:rsid w:val="00180CBB"/>
    <w:rsid w:val="00181B85"/>
    <w:rsid w:val="001822ED"/>
    <w:rsid w:val="00184ECD"/>
    <w:rsid w:val="00187817"/>
    <w:rsid w:val="00187A71"/>
    <w:rsid w:val="0019232C"/>
    <w:rsid w:val="001925B2"/>
    <w:rsid w:val="00194794"/>
    <w:rsid w:val="00195595"/>
    <w:rsid w:val="001974DC"/>
    <w:rsid w:val="0019774B"/>
    <w:rsid w:val="001979FE"/>
    <w:rsid w:val="001A033E"/>
    <w:rsid w:val="001A0D25"/>
    <w:rsid w:val="001A1C3F"/>
    <w:rsid w:val="001A316F"/>
    <w:rsid w:val="001A3E5A"/>
    <w:rsid w:val="001A491B"/>
    <w:rsid w:val="001A6649"/>
    <w:rsid w:val="001A6C5D"/>
    <w:rsid w:val="001B0BB1"/>
    <w:rsid w:val="001B1ED7"/>
    <w:rsid w:val="001B53A3"/>
    <w:rsid w:val="001C3213"/>
    <w:rsid w:val="001C3CFF"/>
    <w:rsid w:val="001C523E"/>
    <w:rsid w:val="001C7A2F"/>
    <w:rsid w:val="001C7CA7"/>
    <w:rsid w:val="001D10D0"/>
    <w:rsid w:val="001D2D78"/>
    <w:rsid w:val="001D4C6C"/>
    <w:rsid w:val="001E1B2D"/>
    <w:rsid w:val="001E316C"/>
    <w:rsid w:val="001E32AD"/>
    <w:rsid w:val="001E32F8"/>
    <w:rsid w:val="001E7419"/>
    <w:rsid w:val="001F1EF0"/>
    <w:rsid w:val="001F5E6F"/>
    <w:rsid w:val="001F7BBF"/>
    <w:rsid w:val="00203AE1"/>
    <w:rsid w:val="00203FDF"/>
    <w:rsid w:val="00206E50"/>
    <w:rsid w:val="002079A9"/>
    <w:rsid w:val="00211434"/>
    <w:rsid w:val="0021213E"/>
    <w:rsid w:val="002128B0"/>
    <w:rsid w:val="00213329"/>
    <w:rsid w:val="0021340A"/>
    <w:rsid w:val="00216579"/>
    <w:rsid w:val="0022661E"/>
    <w:rsid w:val="002267A7"/>
    <w:rsid w:val="002301D8"/>
    <w:rsid w:val="00230547"/>
    <w:rsid w:val="00230B06"/>
    <w:rsid w:val="0023302A"/>
    <w:rsid w:val="00233FC9"/>
    <w:rsid w:val="0023411A"/>
    <w:rsid w:val="002375DF"/>
    <w:rsid w:val="002469F7"/>
    <w:rsid w:val="00250057"/>
    <w:rsid w:val="00250D04"/>
    <w:rsid w:val="00251E17"/>
    <w:rsid w:val="00253EED"/>
    <w:rsid w:val="00254E3C"/>
    <w:rsid w:val="00255812"/>
    <w:rsid w:val="00262367"/>
    <w:rsid w:val="002639F6"/>
    <w:rsid w:val="00264421"/>
    <w:rsid w:val="00264FFC"/>
    <w:rsid w:val="00265F21"/>
    <w:rsid w:val="00270D69"/>
    <w:rsid w:val="002712DD"/>
    <w:rsid w:val="00275779"/>
    <w:rsid w:val="00275D50"/>
    <w:rsid w:val="0027724D"/>
    <w:rsid w:val="002778FD"/>
    <w:rsid w:val="002807C5"/>
    <w:rsid w:val="00281A89"/>
    <w:rsid w:val="00283EAE"/>
    <w:rsid w:val="002847F4"/>
    <w:rsid w:val="002865D2"/>
    <w:rsid w:val="00286D2F"/>
    <w:rsid w:val="0029223F"/>
    <w:rsid w:val="002931B4"/>
    <w:rsid w:val="00294280"/>
    <w:rsid w:val="00295D59"/>
    <w:rsid w:val="002964D0"/>
    <w:rsid w:val="002A17D6"/>
    <w:rsid w:val="002A3CC8"/>
    <w:rsid w:val="002A4160"/>
    <w:rsid w:val="002A5443"/>
    <w:rsid w:val="002A5A07"/>
    <w:rsid w:val="002A609C"/>
    <w:rsid w:val="002A6606"/>
    <w:rsid w:val="002B0A8F"/>
    <w:rsid w:val="002B0C94"/>
    <w:rsid w:val="002B166F"/>
    <w:rsid w:val="002B3347"/>
    <w:rsid w:val="002B5C9A"/>
    <w:rsid w:val="002B67E9"/>
    <w:rsid w:val="002C07AE"/>
    <w:rsid w:val="002C30EC"/>
    <w:rsid w:val="002C5EBC"/>
    <w:rsid w:val="002C6520"/>
    <w:rsid w:val="002D080B"/>
    <w:rsid w:val="002D1FD8"/>
    <w:rsid w:val="002D27B4"/>
    <w:rsid w:val="002D4B05"/>
    <w:rsid w:val="002D4B71"/>
    <w:rsid w:val="002D798C"/>
    <w:rsid w:val="002E32CB"/>
    <w:rsid w:val="002E41D1"/>
    <w:rsid w:val="002E4650"/>
    <w:rsid w:val="002E4E4F"/>
    <w:rsid w:val="002E7688"/>
    <w:rsid w:val="002F4924"/>
    <w:rsid w:val="002F4AF7"/>
    <w:rsid w:val="002F5365"/>
    <w:rsid w:val="002F54B6"/>
    <w:rsid w:val="00302A18"/>
    <w:rsid w:val="00303AB3"/>
    <w:rsid w:val="00303C09"/>
    <w:rsid w:val="00305D93"/>
    <w:rsid w:val="00305FFF"/>
    <w:rsid w:val="00313CE1"/>
    <w:rsid w:val="00315D2F"/>
    <w:rsid w:val="00320A9F"/>
    <w:rsid w:val="0032144F"/>
    <w:rsid w:val="00322D18"/>
    <w:rsid w:val="00323A3E"/>
    <w:rsid w:val="00324C3E"/>
    <w:rsid w:val="00326274"/>
    <w:rsid w:val="00327707"/>
    <w:rsid w:val="003279AE"/>
    <w:rsid w:val="00331D59"/>
    <w:rsid w:val="00333318"/>
    <w:rsid w:val="0033370F"/>
    <w:rsid w:val="003409CC"/>
    <w:rsid w:val="003432A5"/>
    <w:rsid w:val="00344CA0"/>
    <w:rsid w:val="00345C89"/>
    <w:rsid w:val="00360287"/>
    <w:rsid w:val="0036089C"/>
    <w:rsid w:val="00361826"/>
    <w:rsid w:val="00365D63"/>
    <w:rsid w:val="00367C16"/>
    <w:rsid w:val="00370B6D"/>
    <w:rsid w:val="00372C3E"/>
    <w:rsid w:val="00374209"/>
    <w:rsid w:val="0037547B"/>
    <w:rsid w:val="00380430"/>
    <w:rsid w:val="00381277"/>
    <w:rsid w:val="003815B9"/>
    <w:rsid w:val="00382A58"/>
    <w:rsid w:val="003861E5"/>
    <w:rsid w:val="00390248"/>
    <w:rsid w:val="00395F5B"/>
    <w:rsid w:val="00397B68"/>
    <w:rsid w:val="003A43E0"/>
    <w:rsid w:val="003A4F50"/>
    <w:rsid w:val="003B086E"/>
    <w:rsid w:val="003B097C"/>
    <w:rsid w:val="003B104E"/>
    <w:rsid w:val="003B2E71"/>
    <w:rsid w:val="003C0479"/>
    <w:rsid w:val="003C1C9E"/>
    <w:rsid w:val="003C24A1"/>
    <w:rsid w:val="003C261D"/>
    <w:rsid w:val="003C4EFB"/>
    <w:rsid w:val="003D21C1"/>
    <w:rsid w:val="003D2DE4"/>
    <w:rsid w:val="003D37CC"/>
    <w:rsid w:val="003D419D"/>
    <w:rsid w:val="003D54FA"/>
    <w:rsid w:val="003E0D2D"/>
    <w:rsid w:val="003E17B7"/>
    <w:rsid w:val="003E4DB3"/>
    <w:rsid w:val="003F00F3"/>
    <w:rsid w:val="003F2AE2"/>
    <w:rsid w:val="003F303E"/>
    <w:rsid w:val="003F36FA"/>
    <w:rsid w:val="003F6535"/>
    <w:rsid w:val="003F69FA"/>
    <w:rsid w:val="00403FC2"/>
    <w:rsid w:val="0040449C"/>
    <w:rsid w:val="00410B48"/>
    <w:rsid w:val="00411E5C"/>
    <w:rsid w:val="00414ACE"/>
    <w:rsid w:val="004203E1"/>
    <w:rsid w:val="004235FC"/>
    <w:rsid w:val="00426BD7"/>
    <w:rsid w:val="00427313"/>
    <w:rsid w:val="00433C77"/>
    <w:rsid w:val="004346EE"/>
    <w:rsid w:val="00437145"/>
    <w:rsid w:val="004462F7"/>
    <w:rsid w:val="00451AC5"/>
    <w:rsid w:val="00456437"/>
    <w:rsid w:val="004610EB"/>
    <w:rsid w:val="00461311"/>
    <w:rsid w:val="004614CE"/>
    <w:rsid w:val="0046343D"/>
    <w:rsid w:val="00463588"/>
    <w:rsid w:val="004640AA"/>
    <w:rsid w:val="00464D7B"/>
    <w:rsid w:val="004652F6"/>
    <w:rsid w:val="00466BB2"/>
    <w:rsid w:val="00470B3E"/>
    <w:rsid w:val="004713F4"/>
    <w:rsid w:val="00476CB7"/>
    <w:rsid w:val="0047730B"/>
    <w:rsid w:val="00477FA1"/>
    <w:rsid w:val="00480D75"/>
    <w:rsid w:val="00484CDE"/>
    <w:rsid w:val="00485207"/>
    <w:rsid w:val="00487819"/>
    <w:rsid w:val="0049011A"/>
    <w:rsid w:val="004929EA"/>
    <w:rsid w:val="00493B67"/>
    <w:rsid w:val="0049536B"/>
    <w:rsid w:val="004961C1"/>
    <w:rsid w:val="00496D2C"/>
    <w:rsid w:val="004971AF"/>
    <w:rsid w:val="004A0707"/>
    <w:rsid w:val="004A16EF"/>
    <w:rsid w:val="004A4AEB"/>
    <w:rsid w:val="004A66C7"/>
    <w:rsid w:val="004A6F3F"/>
    <w:rsid w:val="004B1D98"/>
    <w:rsid w:val="004B1EDC"/>
    <w:rsid w:val="004B4BC2"/>
    <w:rsid w:val="004B54F0"/>
    <w:rsid w:val="004B6273"/>
    <w:rsid w:val="004B658D"/>
    <w:rsid w:val="004D1402"/>
    <w:rsid w:val="004D1520"/>
    <w:rsid w:val="004D191C"/>
    <w:rsid w:val="004D44DE"/>
    <w:rsid w:val="004D4A47"/>
    <w:rsid w:val="004D4A8D"/>
    <w:rsid w:val="004D6413"/>
    <w:rsid w:val="004E1103"/>
    <w:rsid w:val="004E51B1"/>
    <w:rsid w:val="004E745C"/>
    <w:rsid w:val="004E7740"/>
    <w:rsid w:val="00500360"/>
    <w:rsid w:val="00501F1B"/>
    <w:rsid w:val="0050648F"/>
    <w:rsid w:val="00510D62"/>
    <w:rsid w:val="00511147"/>
    <w:rsid w:val="0051176B"/>
    <w:rsid w:val="0051280B"/>
    <w:rsid w:val="00517DB7"/>
    <w:rsid w:val="00521D2E"/>
    <w:rsid w:val="0052532B"/>
    <w:rsid w:val="00535825"/>
    <w:rsid w:val="00536198"/>
    <w:rsid w:val="005371C1"/>
    <w:rsid w:val="00537D70"/>
    <w:rsid w:val="00540D85"/>
    <w:rsid w:val="00542C09"/>
    <w:rsid w:val="00544E49"/>
    <w:rsid w:val="005454A9"/>
    <w:rsid w:val="00554835"/>
    <w:rsid w:val="00554D73"/>
    <w:rsid w:val="0055636B"/>
    <w:rsid w:val="005604D5"/>
    <w:rsid w:val="00561198"/>
    <w:rsid w:val="00561271"/>
    <w:rsid w:val="0056144B"/>
    <w:rsid w:val="00561F80"/>
    <w:rsid w:val="005627D2"/>
    <w:rsid w:val="005664F2"/>
    <w:rsid w:val="005715FD"/>
    <w:rsid w:val="005747CD"/>
    <w:rsid w:val="0057578A"/>
    <w:rsid w:val="00575922"/>
    <w:rsid w:val="0058464A"/>
    <w:rsid w:val="00591912"/>
    <w:rsid w:val="00591FDC"/>
    <w:rsid w:val="00595E42"/>
    <w:rsid w:val="00595F70"/>
    <w:rsid w:val="005973AC"/>
    <w:rsid w:val="005A0CCA"/>
    <w:rsid w:val="005A0E2D"/>
    <w:rsid w:val="005A21CC"/>
    <w:rsid w:val="005A3F84"/>
    <w:rsid w:val="005A3FAE"/>
    <w:rsid w:val="005A40F7"/>
    <w:rsid w:val="005A4744"/>
    <w:rsid w:val="005A4D35"/>
    <w:rsid w:val="005A64AE"/>
    <w:rsid w:val="005A6D9C"/>
    <w:rsid w:val="005B0903"/>
    <w:rsid w:val="005B0A3C"/>
    <w:rsid w:val="005B2535"/>
    <w:rsid w:val="005B5CC0"/>
    <w:rsid w:val="005B62C5"/>
    <w:rsid w:val="005B69DB"/>
    <w:rsid w:val="005B7F2D"/>
    <w:rsid w:val="005C13B2"/>
    <w:rsid w:val="005C21DF"/>
    <w:rsid w:val="005C2F85"/>
    <w:rsid w:val="005D201F"/>
    <w:rsid w:val="005D2C3C"/>
    <w:rsid w:val="005D77CB"/>
    <w:rsid w:val="005E4CBC"/>
    <w:rsid w:val="005E5EBC"/>
    <w:rsid w:val="005F0DD8"/>
    <w:rsid w:val="005F0ECC"/>
    <w:rsid w:val="005F1D72"/>
    <w:rsid w:val="005F3996"/>
    <w:rsid w:val="00602C81"/>
    <w:rsid w:val="0060313B"/>
    <w:rsid w:val="00603529"/>
    <w:rsid w:val="006072A6"/>
    <w:rsid w:val="0060778F"/>
    <w:rsid w:val="0061145F"/>
    <w:rsid w:val="00612C5F"/>
    <w:rsid w:val="006135C0"/>
    <w:rsid w:val="00613F2C"/>
    <w:rsid w:val="00617A6C"/>
    <w:rsid w:val="00617A90"/>
    <w:rsid w:val="00620175"/>
    <w:rsid w:val="00620878"/>
    <w:rsid w:val="00621B00"/>
    <w:rsid w:val="00621F4C"/>
    <w:rsid w:val="00624A8B"/>
    <w:rsid w:val="00624B24"/>
    <w:rsid w:val="00625E69"/>
    <w:rsid w:val="0062602D"/>
    <w:rsid w:val="006267DE"/>
    <w:rsid w:val="00626EF4"/>
    <w:rsid w:val="006274CD"/>
    <w:rsid w:val="00631CCD"/>
    <w:rsid w:val="0063711F"/>
    <w:rsid w:val="00637459"/>
    <w:rsid w:val="006374FE"/>
    <w:rsid w:val="00640F5A"/>
    <w:rsid w:val="0064264C"/>
    <w:rsid w:val="006437B2"/>
    <w:rsid w:val="0065115E"/>
    <w:rsid w:val="006537F6"/>
    <w:rsid w:val="00653C12"/>
    <w:rsid w:val="0065599A"/>
    <w:rsid w:val="00657858"/>
    <w:rsid w:val="00660A4A"/>
    <w:rsid w:val="00660F82"/>
    <w:rsid w:val="00661D79"/>
    <w:rsid w:val="00663E70"/>
    <w:rsid w:val="00667A16"/>
    <w:rsid w:val="006716BC"/>
    <w:rsid w:val="006718F4"/>
    <w:rsid w:val="00672514"/>
    <w:rsid w:val="0067504D"/>
    <w:rsid w:val="00676BBC"/>
    <w:rsid w:val="00681D04"/>
    <w:rsid w:val="00683139"/>
    <w:rsid w:val="0068318F"/>
    <w:rsid w:val="006831BD"/>
    <w:rsid w:val="006912F4"/>
    <w:rsid w:val="00693B9B"/>
    <w:rsid w:val="00695078"/>
    <w:rsid w:val="006A25A6"/>
    <w:rsid w:val="006A2EFE"/>
    <w:rsid w:val="006A6457"/>
    <w:rsid w:val="006B1FEC"/>
    <w:rsid w:val="006B314D"/>
    <w:rsid w:val="006B3CA9"/>
    <w:rsid w:val="006B7702"/>
    <w:rsid w:val="006C42A4"/>
    <w:rsid w:val="006C5C37"/>
    <w:rsid w:val="006C74DB"/>
    <w:rsid w:val="006C7EE1"/>
    <w:rsid w:val="006D14AC"/>
    <w:rsid w:val="006D39D1"/>
    <w:rsid w:val="006D489B"/>
    <w:rsid w:val="006D5D68"/>
    <w:rsid w:val="006E0EA3"/>
    <w:rsid w:val="006E0EBB"/>
    <w:rsid w:val="006E186F"/>
    <w:rsid w:val="006E27E6"/>
    <w:rsid w:val="006E2882"/>
    <w:rsid w:val="006E3266"/>
    <w:rsid w:val="006E448A"/>
    <w:rsid w:val="006E5CA7"/>
    <w:rsid w:val="006E66CA"/>
    <w:rsid w:val="006F035D"/>
    <w:rsid w:val="006F4D3D"/>
    <w:rsid w:val="006F5B71"/>
    <w:rsid w:val="006F7BD1"/>
    <w:rsid w:val="00702E37"/>
    <w:rsid w:val="00703304"/>
    <w:rsid w:val="00710235"/>
    <w:rsid w:val="00710E32"/>
    <w:rsid w:val="0071248C"/>
    <w:rsid w:val="00716C92"/>
    <w:rsid w:val="0071771C"/>
    <w:rsid w:val="007220EC"/>
    <w:rsid w:val="00722FD2"/>
    <w:rsid w:val="0072630C"/>
    <w:rsid w:val="007270D0"/>
    <w:rsid w:val="0073109D"/>
    <w:rsid w:val="00743EC7"/>
    <w:rsid w:val="0074448B"/>
    <w:rsid w:val="0074488F"/>
    <w:rsid w:val="00747FE0"/>
    <w:rsid w:val="00750D92"/>
    <w:rsid w:val="00751DDB"/>
    <w:rsid w:val="00751F7E"/>
    <w:rsid w:val="00752573"/>
    <w:rsid w:val="00757367"/>
    <w:rsid w:val="00757695"/>
    <w:rsid w:val="007675C4"/>
    <w:rsid w:val="0077263F"/>
    <w:rsid w:val="00775AFE"/>
    <w:rsid w:val="0078460A"/>
    <w:rsid w:val="0079138B"/>
    <w:rsid w:val="007940AF"/>
    <w:rsid w:val="00794AF9"/>
    <w:rsid w:val="00797D35"/>
    <w:rsid w:val="007A0E90"/>
    <w:rsid w:val="007A3D02"/>
    <w:rsid w:val="007A4A08"/>
    <w:rsid w:val="007A4A7F"/>
    <w:rsid w:val="007A54AD"/>
    <w:rsid w:val="007B0975"/>
    <w:rsid w:val="007B0EB8"/>
    <w:rsid w:val="007B1439"/>
    <w:rsid w:val="007B1941"/>
    <w:rsid w:val="007B1F9F"/>
    <w:rsid w:val="007B2B30"/>
    <w:rsid w:val="007B55FF"/>
    <w:rsid w:val="007B7002"/>
    <w:rsid w:val="007C19E9"/>
    <w:rsid w:val="007C346F"/>
    <w:rsid w:val="007C3D09"/>
    <w:rsid w:val="007C5C95"/>
    <w:rsid w:val="007C64C0"/>
    <w:rsid w:val="007D6787"/>
    <w:rsid w:val="007D7D9A"/>
    <w:rsid w:val="007E089E"/>
    <w:rsid w:val="007E1C61"/>
    <w:rsid w:val="007E455C"/>
    <w:rsid w:val="007E5D60"/>
    <w:rsid w:val="00800375"/>
    <w:rsid w:val="0080405F"/>
    <w:rsid w:val="008062A0"/>
    <w:rsid w:val="00806995"/>
    <w:rsid w:val="00806B4F"/>
    <w:rsid w:val="0081223E"/>
    <w:rsid w:val="008125EF"/>
    <w:rsid w:val="00814B8F"/>
    <w:rsid w:val="00817BD7"/>
    <w:rsid w:val="008240BD"/>
    <w:rsid w:val="00827AD3"/>
    <w:rsid w:val="0083102A"/>
    <w:rsid w:val="00833643"/>
    <w:rsid w:val="00833677"/>
    <w:rsid w:val="00833974"/>
    <w:rsid w:val="00833E82"/>
    <w:rsid w:val="00836879"/>
    <w:rsid w:val="00837DF3"/>
    <w:rsid w:val="008408D4"/>
    <w:rsid w:val="00844D9D"/>
    <w:rsid w:val="008468D2"/>
    <w:rsid w:val="0084774D"/>
    <w:rsid w:val="0084783C"/>
    <w:rsid w:val="00850261"/>
    <w:rsid w:val="00854F74"/>
    <w:rsid w:val="00860768"/>
    <w:rsid w:val="008612B8"/>
    <w:rsid w:val="00862883"/>
    <w:rsid w:val="008646E7"/>
    <w:rsid w:val="0086753E"/>
    <w:rsid w:val="00870277"/>
    <w:rsid w:val="008703E5"/>
    <w:rsid w:val="00870E64"/>
    <w:rsid w:val="008722C8"/>
    <w:rsid w:val="0087522F"/>
    <w:rsid w:val="008769F1"/>
    <w:rsid w:val="008815E2"/>
    <w:rsid w:val="00881C6D"/>
    <w:rsid w:val="00882495"/>
    <w:rsid w:val="008825D1"/>
    <w:rsid w:val="00882BF8"/>
    <w:rsid w:val="00884355"/>
    <w:rsid w:val="0088501D"/>
    <w:rsid w:val="00887118"/>
    <w:rsid w:val="0089066F"/>
    <w:rsid w:val="00896F0C"/>
    <w:rsid w:val="00897575"/>
    <w:rsid w:val="008A015A"/>
    <w:rsid w:val="008A393D"/>
    <w:rsid w:val="008A3F7B"/>
    <w:rsid w:val="008A49DB"/>
    <w:rsid w:val="008A6FF0"/>
    <w:rsid w:val="008B00BB"/>
    <w:rsid w:val="008B04EC"/>
    <w:rsid w:val="008B2162"/>
    <w:rsid w:val="008B36FF"/>
    <w:rsid w:val="008B374D"/>
    <w:rsid w:val="008B5017"/>
    <w:rsid w:val="008C0E55"/>
    <w:rsid w:val="008C253A"/>
    <w:rsid w:val="008C3CBD"/>
    <w:rsid w:val="008C4250"/>
    <w:rsid w:val="008C5C3B"/>
    <w:rsid w:val="008C6890"/>
    <w:rsid w:val="008C697B"/>
    <w:rsid w:val="008C7A93"/>
    <w:rsid w:val="008D175E"/>
    <w:rsid w:val="008D1D83"/>
    <w:rsid w:val="008D2DC8"/>
    <w:rsid w:val="008D35B6"/>
    <w:rsid w:val="008D4460"/>
    <w:rsid w:val="008D467E"/>
    <w:rsid w:val="008D7E2E"/>
    <w:rsid w:val="008E1A86"/>
    <w:rsid w:val="008E23C4"/>
    <w:rsid w:val="008E467A"/>
    <w:rsid w:val="008E653C"/>
    <w:rsid w:val="008E755E"/>
    <w:rsid w:val="008E7E7E"/>
    <w:rsid w:val="008F02B3"/>
    <w:rsid w:val="008F2E69"/>
    <w:rsid w:val="008F38A3"/>
    <w:rsid w:val="008F408D"/>
    <w:rsid w:val="008F7930"/>
    <w:rsid w:val="00900BFF"/>
    <w:rsid w:val="00904165"/>
    <w:rsid w:val="00904203"/>
    <w:rsid w:val="0090616F"/>
    <w:rsid w:val="00907188"/>
    <w:rsid w:val="00907F89"/>
    <w:rsid w:val="009101B8"/>
    <w:rsid w:val="0091120C"/>
    <w:rsid w:val="009137BC"/>
    <w:rsid w:val="00913AD4"/>
    <w:rsid w:val="00913FA4"/>
    <w:rsid w:val="00914727"/>
    <w:rsid w:val="0091585B"/>
    <w:rsid w:val="00915E8D"/>
    <w:rsid w:val="0091634D"/>
    <w:rsid w:val="00917128"/>
    <w:rsid w:val="009202CE"/>
    <w:rsid w:val="00921804"/>
    <w:rsid w:val="009253CA"/>
    <w:rsid w:val="009269EE"/>
    <w:rsid w:val="00932505"/>
    <w:rsid w:val="00934F87"/>
    <w:rsid w:val="00942805"/>
    <w:rsid w:val="00950946"/>
    <w:rsid w:val="00951FC9"/>
    <w:rsid w:val="009564D1"/>
    <w:rsid w:val="00957A1A"/>
    <w:rsid w:val="00966A53"/>
    <w:rsid w:val="00972F78"/>
    <w:rsid w:val="0097484C"/>
    <w:rsid w:val="00975017"/>
    <w:rsid w:val="009778EB"/>
    <w:rsid w:val="00977920"/>
    <w:rsid w:val="009830AB"/>
    <w:rsid w:val="00984713"/>
    <w:rsid w:val="00987255"/>
    <w:rsid w:val="009872FC"/>
    <w:rsid w:val="00990F47"/>
    <w:rsid w:val="009941CF"/>
    <w:rsid w:val="00996510"/>
    <w:rsid w:val="009A1E01"/>
    <w:rsid w:val="009A6B75"/>
    <w:rsid w:val="009B0CDB"/>
    <w:rsid w:val="009B2450"/>
    <w:rsid w:val="009B525A"/>
    <w:rsid w:val="009B763B"/>
    <w:rsid w:val="009B7A0A"/>
    <w:rsid w:val="009B7D1C"/>
    <w:rsid w:val="009C271E"/>
    <w:rsid w:val="009C5BE1"/>
    <w:rsid w:val="009C5D73"/>
    <w:rsid w:val="009C75F2"/>
    <w:rsid w:val="009D21E6"/>
    <w:rsid w:val="009D2259"/>
    <w:rsid w:val="009D3625"/>
    <w:rsid w:val="009D428F"/>
    <w:rsid w:val="009D4F8E"/>
    <w:rsid w:val="009D743F"/>
    <w:rsid w:val="009E23DA"/>
    <w:rsid w:val="009E3661"/>
    <w:rsid w:val="009E6C42"/>
    <w:rsid w:val="009F25DF"/>
    <w:rsid w:val="009F48C9"/>
    <w:rsid w:val="009F51E3"/>
    <w:rsid w:val="00A0003E"/>
    <w:rsid w:val="00A000B3"/>
    <w:rsid w:val="00A0031E"/>
    <w:rsid w:val="00A0062B"/>
    <w:rsid w:val="00A00D2B"/>
    <w:rsid w:val="00A021D7"/>
    <w:rsid w:val="00A04613"/>
    <w:rsid w:val="00A05131"/>
    <w:rsid w:val="00A10A55"/>
    <w:rsid w:val="00A1106C"/>
    <w:rsid w:val="00A16314"/>
    <w:rsid w:val="00A16C35"/>
    <w:rsid w:val="00A201A2"/>
    <w:rsid w:val="00A2392A"/>
    <w:rsid w:val="00A23CA3"/>
    <w:rsid w:val="00A2415E"/>
    <w:rsid w:val="00A25074"/>
    <w:rsid w:val="00A30A3D"/>
    <w:rsid w:val="00A3163D"/>
    <w:rsid w:val="00A31DF7"/>
    <w:rsid w:val="00A3269F"/>
    <w:rsid w:val="00A33C10"/>
    <w:rsid w:val="00A43092"/>
    <w:rsid w:val="00A43F0E"/>
    <w:rsid w:val="00A46C89"/>
    <w:rsid w:val="00A47D88"/>
    <w:rsid w:val="00A5007B"/>
    <w:rsid w:val="00A51ADA"/>
    <w:rsid w:val="00A57360"/>
    <w:rsid w:val="00A60A80"/>
    <w:rsid w:val="00A60F94"/>
    <w:rsid w:val="00A61452"/>
    <w:rsid w:val="00A718D2"/>
    <w:rsid w:val="00A71D65"/>
    <w:rsid w:val="00A72BE4"/>
    <w:rsid w:val="00A74D75"/>
    <w:rsid w:val="00A775F0"/>
    <w:rsid w:val="00A803D5"/>
    <w:rsid w:val="00A8180F"/>
    <w:rsid w:val="00A82998"/>
    <w:rsid w:val="00A8335A"/>
    <w:rsid w:val="00A85514"/>
    <w:rsid w:val="00A8595C"/>
    <w:rsid w:val="00A92F68"/>
    <w:rsid w:val="00A94230"/>
    <w:rsid w:val="00A950BE"/>
    <w:rsid w:val="00A95707"/>
    <w:rsid w:val="00A95AB9"/>
    <w:rsid w:val="00AA10DA"/>
    <w:rsid w:val="00AA2F8C"/>
    <w:rsid w:val="00AA3FC3"/>
    <w:rsid w:val="00AA7BB0"/>
    <w:rsid w:val="00AA7CD6"/>
    <w:rsid w:val="00AB22C3"/>
    <w:rsid w:val="00AB38A7"/>
    <w:rsid w:val="00AB61B6"/>
    <w:rsid w:val="00AC36D9"/>
    <w:rsid w:val="00AD17E9"/>
    <w:rsid w:val="00AD347C"/>
    <w:rsid w:val="00AD3609"/>
    <w:rsid w:val="00AD3C58"/>
    <w:rsid w:val="00AD5BAD"/>
    <w:rsid w:val="00AE0100"/>
    <w:rsid w:val="00AE6F0E"/>
    <w:rsid w:val="00AE71CE"/>
    <w:rsid w:val="00AE76B6"/>
    <w:rsid w:val="00AF2783"/>
    <w:rsid w:val="00AF65B0"/>
    <w:rsid w:val="00AF6A2C"/>
    <w:rsid w:val="00B02EB8"/>
    <w:rsid w:val="00B030EC"/>
    <w:rsid w:val="00B03F3D"/>
    <w:rsid w:val="00B04E87"/>
    <w:rsid w:val="00B062AA"/>
    <w:rsid w:val="00B11614"/>
    <w:rsid w:val="00B126A4"/>
    <w:rsid w:val="00B13AA1"/>
    <w:rsid w:val="00B13FEF"/>
    <w:rsid w:val="00B15A8F"/>
    <w:rsid w:val="00B16787"/>
    <w:rsid w:val="00B17B42"/>
    <w:rsid w:val="00B20908"/>
    <w:rsid w:val="00B20C9A"/>
    <w:rsid w:val="00B23AD9"/>
    <w:rsid w:val="00B26763"/>
    <w:rsid w:val="00B2793F"/>
    <w:rsid w:val="00B31C46"/>
    <w:rsid w:val="00B3260F"/>
    <w:rsid w:val="00B35F31"/>
    <w:rsid w:val="00B372EC"/>
    <w:rsid w:val="00B41318"/>
    <w:rsid w:val="00B42B05"/>
    <w:rsid w:val="00B4448A"/>
    <w:rsid w:val="00B4703E"/>
    <w:rsid w:val="00B47634"/>
    <w:rsid w:val="00B5229D"/>
    <w:rsid w:val="00B53FA0"/>
    <w:rsid w:val="00B5657E"/>
    <w:rsid w:val="00B644D6"/>
    <w:rsid w:val="00B7123E"/>
    <w:rsid w:val="00B72235"/>
    <w:rsid w:val="00B7598C"/>
    <w:rsid w:val="00B810AA"/>
    <w:rsid w:val="00B84416"/>
    <w:rsid w:val="00B84B1F"/>
    <w:rsid w:val="00B865D6"/>
    <w:rsid w:val="00B91CCF"/>
    <w:rsid w:val="00B930FC"/>
    <w:rsid w:val="00B955AD"/>
    <w:rsid w:val="00B97B50"/>
    <w:rsid w:val="00BA179C"/>
    <w:rsid w:val="00BA40B8"/>
    <w:rsid w:val="00BA526C"/>
    <w:rsid w:val="00BA5918"/>
    <w:rsid w:val="00BA7DEB"/>
    <w:rsid w:val="00BB211B"/>
    <w:rsid w:val="00BB3D7A"/>
    <w:rsid w:val="00BB542E"/>
    <w:rsid w:val="00BB5DD3"/>
    <w:rsid w:val="00BC247B"/>
    <w:rsid w:val="00BC258C"/>
    <w:rsid w:val="00BC2B21"/>
    <w:rsid w:val="00BC5CE5"/>
    <w:rsid w:val="00BC6345"/>
    <w:rsid w:val="00BD00F1"/>
    <w:rsid w:val="00BD0239"/>
    <w:rsid w:val="00BD0CA3"/>
    <w:rsid w:val="00BD2209"/>
    <w:rsid w:val="00BD492B"/>
    <w:rsid w:val="00BD56F0"/>
    <w:rsid w:val="00BD59A3"/>
    <w:rsid w:val="00BD5DCA"/>
    <w:rsid w:val="00BD604A"/>
    <w:rsid w:val="00BE46F4"/>
    <w:rsid w:val="00BE4D55"/>
    <w:rsid w:val="00BE542F"/>
    <w:rsid w:val="00BE7110"/>
    <w:rsid w:val="00BE7DCC"/>
    <w:rsid w:val="00BF0158"/>
    <w:rsid w:val="00BF0605"/>
    <w:rsid w:val="00BF3401"/>
    <w:rsid w:val="00BF36F3"/>
    <w:rsid w:val="00BF3B4B"/>
    <w:rsid w:val="00BF3BEE"/>
    <w:rsid w:val="00BF486F"/>
    <w:rsid w:val="00BF640B"/>
    <w:rsid w:val="00C007CA"/>
    <w:rsid w:val="00C03468"/>
    <w:rsid w:val="00C03DCE"/>
    <w:rsid w:val="00C04CC1"/>
    <w:rsid w:val="00C04DA7"/>
    <w:rsid w:val="00C0736B"/>
    <w:rsid w:val="00C07DA2"/>
    <w:rsid w:val="00C10DCD"/>
    <w:rsid w:val="00C13F43"/>
    <w:rsid w:val="00C1406F"/>
    <w:rsid w:val="00C146C3"/>
    <w:rsid w:val="00C15DB1"/>
    <w:rsid w:val="00C15ED2"/>
    <w:rsid w:val="00C16830"/>
    <w:rsid w:val="00C16DC5"/>
    <w:rsid w:val="00C20782"/>
    <w:rsid w:val="00C214EE"/>
    <w:rsid w:val="00C23E96"/>
    <w:rsid w:val="00C24EC2"/>
    <w:rsid w:val="00C26536"/>
    <w:rsid w:val="00C26F3F"/>
    <w:rsid w:val="00C26F61"/>
    <w:rsid w:val="00C27144"/>
    <w:rsid w:val="00C303FA"/>
    <w:rsid w:val="00C324E3"/>
    <w:rsid w:val="00C3283D"/>
    <w:rsid w:val="00C334A6"/>
    <w:rsid w:val="00C33ACC"/>
    <w:rsid w:val="00C36307"/>
    <w:rsid w:val="00C407B2"/>
    <w:rsid w:val="00C407C0"/>
    <w:rsid w:val="00C43CCC"/>
    <w:rsid w:val="00C43DC5"/>
    <w:rsid w:val="00C44641"/>
    <w:rsid w:val="00C45A79"/>
    <w:rsid w:val="00C46A57"/>
    <w:rsid w:val="00C46C30"/>
    <w:rsid w:val="00C509FA"/>
    <w:rsid w:val="00C50EB9"/>
    <w:rsid w:val="00C50ECC"/>
    <w:rsid w:val="00C51F2D"/>
    <w:rsid w:val="00C53C32"/>
    <w:rsid w:val="00C542B2"/>
    <w:rsid w:val="00C5614B"/>
    <w:rsid w:val="00C5673B"/>
    <w:rsid w:val="00C576A1"/>
    <w:rsid w:val="00C603DE"/>
    <w:rsid w:val="00C604B2"/>
    <w:rsid w:val="00C60D6D"/>
    <w:rsid w:val="00C6164A"/>
    <w:rsid w:val="00C64B57"/>
    <w:rsid w:val="00C64E3E"/>
    <w:rsid w:val="00C65CE5"/>
    <w:rsid w:val="00C71993"/>
    <w:rsid w:val="00C73776"/>
    <w:rsid w:val="00C75DF8"/>
    <w:rsid w:val="00C81742"/>
    <w:rsid w:val="00C819CF"/>
    <w:rsid w:val="00C83A0E"/>
    <w:rsid w:val="00C83A7F"/>
    <w:rsid w:val="00C85F80"/>
    <w:rsid w:val="00C9111F"/>
    <w:rsid w:val="00C92D20"/>
    <w:rsid w:val="00CA0C54"/>
    <w:rsid w:val="00CA147D"/>
    <w:rsid w:val="00CA25C2"/>
    <w:rsid w:val="00CA468F"/>
    <w:rsid w:val="00CA499A"/>
    <w:rsid w:val="00CA6C32"/>
    <w:rsid w:val="00CA7BE2"/>
    <w:rsid w:val="00CA7C55"/>
    <w:rsid w:val="00CB0204"/>
    <w:rsid w:val="00CB508E"/>
    <w:rsid w:val="00CB79F1"/>
    <w:rsid w:val="00CC0BB7"/>
    <w:rsid w:val="00CC4C96"/>
    <w:rsid w:val="00CC7DF6"/>
    <w:rsid w:val="00CD4992"/>
    <w:rsid w:val="00CD5564"/>
    <w:rsid w:val="00CD6DDC"/>
    <w:rsid w:val="00CE3E1A"/>
    <w:rsid w:val="00CE4237"/>
    <w:rsid w:val="00CE4CFC"/>
    <w:rsid w:val="00CF0A83"/>
    <w:rsid w:val="00CF0E7C"/>
    <w:rsid w:val="00CF1ACA"/>
    <w:rsid w:val="00CF227A"/>
    <w:rsid w:val="00CF28FD"/>
    <w:rsid w:val="00CF3C8D"/>
    <w:rsid w:val="00CF79CE"/>
    <w:rsid w:val="00D0350D"/>
    <w:rsid w:val="00D03713"/>
    <w:rsid w:val="00D05091"/>
    <w:rsid w:val="00D06E01"/>
    <w:rsid w:val="00D100B5"/>
    <w:rsid w:val="00D11FB6"/>
    <w:rsid w:val="00D130D6"/>
    <w:rsid w:val="00D13832"/>
    <w:rsid w:val="00D14B16"/>
    <w:rsid w:val="00D14FF7"/>
    <w:rsid w:val="00D17301"/>
    <w:rsid w:val="00D20CDD"/>
    <w:rsid w:val="00D2112C"/>
    <w:rsid w:val="00D23204"/>
    <w:rsid w:val="00D243E3"/>
    <w:rsid w:val="00D25C5C"/>
    <w:rsid w:val="00D272ED"/>
    <w:rsid w:val="00D30355"/>
    <w:rsid w:val="00D30752"/>
    <w:rsid w:val="00D30D98"/>
    <w:rsid w:val="00D32091"/>
    <w:rsid w:val="00D33ECA"/>
    <w:rsid w:val="00D3651A"/>
    <w:rsid w:val="00D366B5"/>
    <w:rsid w:val="00D376D8"/>
    <w:rsid w:val="00D378F0"/>
    <w:rsid w:val="00D37F65"/>
    <w:rsid w:val="00D40E0B"/>
    <w:rsid w:val="00D43E22"/>
    <w:rsid w:val="00D44E3B"/>
    <w:rsid w:val="00D46AC0"/>
    <w:rsid w:val="00D47074"/>
    <w:rsid w:val="00D526E9"/>
    <w:rsid w:val="00D57283"/>
    <w:rsid w:val="00D57D73"/>
    <w:rsid w:val="00D60305"/>
    <w:rsid w:val="00D61398"/>
    <w:rsid w:val="00D61DA8"/>
    <w:rsid w:val="00D647E3"/>
    <w:rsid w:val="00D64F6D"/>
    <w:rsid w:val="00D7275F"/>
    <w:rsid w:val="00D73083"/>
    <w:rsid w:val="00D74A5C"/>
    <w:rsid w:val="00D74E65"/>
    <w:rsid w:val="00D77DA3"/>
    <w:rsid w:val="00D8069D"/>
    <w:rsid w:val="00D817A6"/>
    <w:rsid w:val="00D82A20"/>
    <w:rsid w:val="00D85E61"/>
    <w:rsid w:val="00D860DF"/>
    <w:rsid w:val="00D869A1"/>
    <w:rsid w:val="00D87548"/>
    <w:rsid w:val="00D903EB"/>
    <w:rsid w:val="00D910B4"/>
    <w:rsid w:val="00D92988"/>
    <w:rsid w:val="00D94666"/>
    <w:rsid w:val="00D94E4C"/>
    <w:rsid w:val="00D95E48"/>
    <w:rsid w:val="00D96369"/>
    <w:rsid w:val="00D977CE"/>
    <w:rsid w:val="00DA15B5"/>
    <w:rsid w:val="00DA2E66"/>
    <w:rsid w:val="00DA4FF1"/>
    <w:rsid w:val="00DB33D1"/>
    <w:rsid w:val="00DB4F56"/>
    <w:rsid w:val="00DB58A3"/>
    <w:rsid w:val="00DB5A46"/>
    <w:rsid w:val="00DB6F70"/>
    <w:rsid w:val="00DB7B98"/>
    <w:rsid w:val="00DC0319"/>
    <w:rsid w:val="00DC29EC"/>
    <w:rsid w:val="00DC30F9"/>
    <w:rsid w:val="00DC339C"/>
    <w:rsid w:val="00DC576B"/>
    <w:rsid w:val="00DC6582"/>
    <w:rsid w:val="00DC6D8D"/>
    <w:rsid w:val="00DC7414"/>
    <w:rsid w:val="00DD1595"/>
    <w:rsid w:val="00DD2463"/>
    <w:rsid w:val="00DD2D45"/>
    <w:rsid w:val="00DD2F81"/>
    <w:rsid w:val="00DD3718"/>
    <w:rsid w:val="00DD43C6"/>
    <w:rsid w:val="00DD46B6"/>
    <w:rsid w:val="00DD48EB"/>
    <w:rsid w:val="00DD580C"/>
    <w:rsid w:val="00DD7966"/>
    <w:rsid w:val="00DE0C20"/>
    <w:rsid w:val="00DE24BD"/>
    <w:rsid w:val="00DF1EC8"/>
    <w:rsid w:val="00DF5112"/>
    <w:rsid w:val="00E0008C"/>
    <w:rsid w:val="00E03545"/>
    <w:rsid w:val="00E035AC"/>
    <w:rsid w:val="00E108ED"/>
    <w:rsid w:val="00E13E41"/>
    <w:rsid w:val="00E17A86"/>
    <w:rsid w:val="00E213F2"/>
    <w:rsid w:val="00E237BD"/>
    <w:rsid w:val="00E316D9"/>
    <w:rsid w:val="00E31DF2"/>
    <w:rsid w:val="00E34B5E"/>
    <w:rsid w:val="00E355C4"/>
    <w:rsid w:val="00E37293"/>
    <w:rsid w:val="00E375DA"/>
    <w:rsid w:val="00E41F6E"/>
    <w:rsid w:val="00E420CA"/>
    <w:rsid w:val="00E43161"/>
    <w:rsid w:val="00E45950"/>
    <w:rsid w:val="00E47275"/>
    <w:rsid w:val="00E47413"/>
    <w:rsid w:val="00E51DC0"/>
    <w:rsid w:val="00E5692C"/>
    <w:rsid w:val="00E574AC"/>
    <w:rsid w:val="00E57581"/>
    <w:rsid w:val="00E60A74"/>
    <w:rsid w:val="00E621C4"/>
    <w:rsid w:val="00E621F9"/>
    <w:rsid w:val="00E663C3"/>
    <w:rsid w:val="00E67DD5"/>
    <w:rsid w:val="00E7211F"/>
    <w:rsid w:val="00E733F1"/>
    <w:rsid w:val="00E74328"/>
    <w:rsid w:val="00E774FA"/>
    <w:rsid w:val="00E81CFE"/>
    <w:rsid w:val="00E85FD1"/>
    <w:rsid w:val="00E86CEF"/>
    <w:rsid w:val="00E86D17"/>
    <w:rsid w:val="00E87242"/>
    <w:rsid w:val="00E87309"/>
    <w:rsid w:val="00E87C36"/>
    <w:rsid w:val="00E912EE"/>
    <w:rsid w:val="00E91674"/>
    <w:rsid w:val="00E9530E"/>
    <w:rsid w:val="00E967BD"/>
    <w:rsid w:val="00EA219C"/>
    <w:rsid w:val="00EA4119"/>
    <w:rsid w:val="00EA4A24"/>
    <w:rsid w:val="00EA5B59"/>
    <w:rsid w:val="00EB09EE"/>
    <w:rsid w:val="00EB1F95"/>
    <w:rsid w:val="00EB272E"/>
    <w:rsid w:val="00EB36AF"/>
    <w:rsid w:val="00EB53C3"/>
    <w:rsid w:val="00EB7CA0"/>
    <w:rsid w:val="00EC100E"/>
    <w:rsid w:val="00EC26FF"/>
    <w:rsid w:val="00EC2C56"/>
    <w:rsid w:val="00EC57A7"/>
    <w:rsid w:val="00EC5C38"/>
    <w:rsid w:val="00EC7DD8"/>
    <w:rsid w:val="00ED0C6C"/>
    <w:rsid w:val="00ED267A"/>
    <w:rsid w:val="00ED4A96"/>
    <w:rsid w:val="00ED4AC1"/>
    <w:rsid w:val="00ED6C0A"/>
    <w:rsid w:val="00ED6D79"/>
    <w:rsid w:val="00ED7CBA"/>
    <w:rsid w:val="00ED7E04"/>
    <w:rsid w:val="00EE0696"/>
    <w:rsid w:val="00EE12CD"/>
    <w:rsid w:val="00EE28CF"/>
    <w:rsid w:val="00EE33F3"/>
    <w:rsid w:val="00EE6525"/>
    <w:rsid w:val="00EE6578"/>
    <w:rsid w:val="00EE6E2B"/>
    <w:rsid w:val="00EF125A"/>
    <w:rsid w:val="00EF5939"/>
    <w:rsid w:val="00EF6E4A"/>
    <w:rsid w:val="00EF6EFA"/>
    <w:rsid w:val="00F05EF7"/>
    <w:rsid w:val="00F07DC2"/>
    <w:rsid w:val="00F11BB1"/>
    <w:rsid w:val="00F125BB"/>
    <w:rsid w:val="00F12A84"/>
    <w:rsid w:val="00F164F1"/>
    <w:rsid w:val="00F20981"/>
    <w:rsid w:val="00F23525"/>
    <w:rsid w:val="00F255AE"/>
    <w:rsid w:val="00F304DE"/>
    <w:rsid w:val="00F30E7B"/>
    <w:rsid w:val="00F33815"/>
    <w:rsid w:val="00F355F3"/>
    <w:rsid w:val="00F35F01"/>
    <w:rsid w:val="00F36D02"/>
    <w:rsid w:val="00F3703B"/>
    <w:rsid w:val="00F40AF2"/>
    <w:rsid w:val="00F41EDA"/>
    <w:rsid w:val="00F42487"/>
    <w:rsid w:val="00F42F1A"/>
    <w:rsid w:val="00F468C7"/>
    <w:rsid w:val="00F511FE"/>
    <w:rsid w:val="00F52FF9"/>
    <w:rsid w:val="00F54D30"/>
    <w:rsid w:val="00F56938"/>
    <w:rsid w:val="00F56BAE"/>
    <w:rsid w:val="00F57A31"/>
    <w:rsid w:val="00F60351"/>
    <w:rsid w:val="00F60453"/>
    <w:rsid w:val="00F60536"/>
    <w:rsid w:val="00F665CA"/>
    <w:rsid w:val="00F6780B"/>
    <w:rsid w:val="00F67E08"/>
    <w:rsid w:val="00F67FED"/>
    <w:rsid w:val="00F71E62"/>
    <w:rsid w:val="00F71F1F"/>
    <w:rsid w:val="00F73A30"/>
    <w:rsid w:val="00F76C79"/>
    <w:rsid w:val="00F83752"/>
    <w:rsid w:val="00F84AA5"/>
    <w:rsid w:val="00F86554"/>
    <w:rsid w:val="00F9016D"/>
    <w:rsid w:val="00F916AC"/>
    <w:rsid w:val="00F932AB"/>
    <w:rsid w:val="00F938D3"/>
    <w:rsid w:val="00F96669"/>
    <w:rsid w:val="00FA09F3"/>
    <w:rsid w:val="00FA1F21"/>
    <w:rsid w:val="00FA320F"/>
    <w:rsid w:val="00FA3496"/>
    <w:rsid w:val="00FA400B"/>
    <w:rsid w:val="00FA5862"/>
    <w:rsid w:val="00FA6570"/>
    <w:rsid w:val="00FA7327"/>
    <w:rsid w:val="00FB2384"/>
    <w:rsid w:val="00FB3033"/>
    <w:rsid w:val="00FB3430"/>
    <w:rsid w:val="00FB4C92"/>
    <w:rsid w:val="00FB503D"/>
    <w:rsid w:val="00FB7E46"/>
    <w:rsid w:val="00FC027B"/>
    <w:rsid w:val="00FC1606"/>
    <w:rsid w:val="00FC2968"/>
    <w:rsid w:val="00FC344E"/>
    <w:rsid w:val="00FC3859"/>
    <w:rsid w:val="00FC46C6"/>
    <w:rsid w:val="00FD01F7"/>
    <w:rsid w:val="00FD1F96"/>
    <w:rsid w:val="00FD3C0C"/>
    <w:rsid w:val="00FE1C9C"/>
    <w:rsid w:val="00FE2DD8"/>
    <w:rsid w:val="00FE4ADD"/>
    <w:rsid w:val="00FE4BC8"/>
    <w:rsid w:val="00FE5ABC"/>
    <w:rsid w:val="00FE6516"/>
    <w:rsid w:val="00FF2DD7"/>
    <w:rsid w:val="00FF4464"/>
    <w:rsid w:val="00FF531A"/>
    <w:rsid w:val="00FF5B86"/>
    <w:rsid w:val="00FF63FD"/>
    <w:rsid w:val="00FF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08AA1B"/>
  <w15:docId w15:val="{08543109-70FA-49A0-B310-CA89C3DA2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43E3"/>
    <w:pPr>
      <w:widowControl w:val="0"/>
      <w:suppressAutoHyphens/>
      <w:spacing w:after="0" w:line="240" w:lineRule="auto"/>
    </w:pPr>
    <w:rPr>
      <w:rFonts w:ascii="Thorndale" w:eastAsia="Andale Sans UI" w:hAnsi="Thorndale" w:cs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D243E3"/>
    <w:pPr>
      <w:keepNext/>
      <w:spacing w:after="120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D243E3"/>
    <w:rPr>
      <w:rFonts w:ascii="Thorndale" w:eastAsia="Andale Sans UI" w:hAnsi="Thorndale" w:cs="Times New Roman"/>
      <w:b/>
      <w:bCs/>
      <w:sz w:val="24"/>
      <w:szCs w:val="24"/>
    </w:rPr>
  </w:style>
  <w:style w:type="paragraph" w:customStyle="1" w:styleId="a">
    <w:basedOn w:val="Normale"/>
    <w:next w:val="Corpotesto"/>
    <w:rsid w:val="00D243E3"/>
    <w:pPr>
      <w:spacing w:after="120"/>
    </w:pPr>
  </w:style>
  <w:style w:type="paragraph" w:styleId="Intestazione">
    <w:name w:val="header"/>
    <w:basedOn w:val="Normale"/>
    <w:link w:val="IntestazioneCarattere"/>
    <w:uiPriority w:val="99"/>
    <w:rsid w:val="00D243E3"/>
    <w:pPr>
      <w:suppressLineNumbers/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43E3"/>
    <w:rPr>
      <w:rFonts w:ascii="Thorndale" w:eastAsia="Andale Sans UI" w:hAnsi="Thorndale" w:cs="Times New Roman"/>
      <w:sz w:val="24"/>
      <w:szCs w:val="24"/>
    </w:rPr>
  </w:style>
  <w:style w:type="character" w:styleId="Collegamentoipertestuale">
    <w:name w:val="Hyperlink"/>
    <w:semiHidden/>
    <w:rsid w:val="00D243E3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D243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243E3"/>
    <w:rPr>
      <w:rFonts w:ascii="Thorndale" w:eastAsia="Andale Sans UI" w:hAnsi="Thorndale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D60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604A"/>
    <w:rPr>
      <w:rFonts w:ascii="Thorndale" w:eastAsia="Andale Sans UI" w:hAnsi="Thorndale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60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604A"/>
    <w:rPr>
      <w:rFonts w:ascii="Tahoma" w:eastAsia="Andale Sans U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B5017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yle2">
    <w:name w:val="Style 2"/>
    <w:basedOn w:val="Normale"/>
    <w:rsid w:val="00A0031E"/>
    <w:pPr>
      <w:suppressAutoHyphens w:val="0"/>
      <w:autoSpaceDE w:val="0"/>
      <w:autoSpaceDN w:val="0"/>
      <w:ind w:left="2088"/>
    </w:pPr>
    <w:rPr>
      <w:rFonts w:ascii="Times New Roman" w:eastAsia="Times New Roman" w:hAnsi="Times New Roman"/>
      <w:lang w:eastAsia="it-IT"/>
    </w:rPr>
  </w:style>
  <w:style w:type="paragraph" w:customStyle="1" w:styleId="Default">
    <w:name w:val="Default"/>
    <w:rsid w:val="00254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86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ttotitolo1">
    <w:name w:val="Sottotitolo1"/>
    <w:basedOn w:val="Sottotitolo"/>
    <w:autoRedefine/>
    <w:qFormat/>
    <w:rsid w:val="00F3703B"/>
    <w:pPr>
      <w:widowControl/>
      <w:numPr>
        <w:ilvl w:val="0"/>
      </w:numPr>
      <w:pBdr>
        <w:top w:val="single" w:sz="4" w:space="1" w:color="DBE5F1"/>
        <w:bottom w:val="single" w:sz="4" w:space="1" w:color="DBE5F1"/>
      </w:pBdr>
      <w:suppressAutoHyphens w:val="0"/>
      <w:spacing w:after="60"/>
      <w:jc w:val="center"/>
      <w:outlineLvl w:val="1"/>
    </w:pPr>
    <w:rPr>
      <w:rFonts w:ascii="Arial" w:eastAsia="Times New Roman" w:hAnsi="Arial" w:cs="Arial"/>
      <w:b/>
      <w:i w:val="0"/>
      <w:iCs w:val="0"/>
      <w:snapToGrid w:val="0"/>
      <w:color w:val="auto"/>
      <w:spacing w:val="0"/>
      <w:sz w:val="22"/>
      <w:szCs w:val="2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70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70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Normale1">
    <w:name w:val="Normale1"/>
    <w:rsid w:val="00265F21"/>
    <w:pPr>
      <w:spacing w:after="0"/>
    </w:pPr>
    <w:rPr>
      <w:rFonts w:ascii="Arial" w:eastAsia="Arial" w:hAnsi="Arial" w:cs="Arial"/>
      <w:lang w:eastAsia="it-IT"/>
    </w:rPr>
  </w:style>
  <w:style w:type="paragraph" w:customStyle="1" w:styleId="Contenutotabella">
    <w:name w:val="Contenuto tabella"/>
    <w:basedOn w:val="Corpotesto"/>
    <w:rsid w:val="00517DB7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7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mprensivotolfa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MIC89400P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807FE-F06D-4D17-95D5-A592FA830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paolo morra</cp:lastModifiedBy>
  <cp:revision>2</cp:revision>
  <cp:lastPrinted>2023-05-09T08:49:00Z</cp:lastPrinted>
  <dcterms:created xsi:type="dcterms:W3CDTF">2025-12-17T07:07:00Z</dcterms:created>
  <dcterms:modified xsi:type="dcterms:W3CDTF">2025-12-17T07:07:00Z</dcterms:modified>
</cp:coreProperties>
</file>