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rsidR="009B2C2C" w:rsidRPr="00122F35" w:rsidRDefault="00EF7982" w:rsidP="00CD271F">
      <w:pPr>
        <w:jc w:val="center"/>
        <w:rPr>
          <w:rStyle w:val="Enfasigrassetto"/>
          <w:sz w:val="28"/>
          <w:szCs w:val="28"/>
        </w:rPr>
      </w:pPr>
      <w:r w:rsidRPr="00122F35">
        <w:rPr>
          <w:rFonts w:ascii="Times New Roman" w:hAnsi="Times New Roman" w:cs="Times New Roman"/>
          <w:noProof/>
          <w:sz w:val="28"/>
          <w:szCs w:val="28"/>
        </w:rPr>
        <w:drawing>
          <wp:anchor distT="0" distB="0" distL="114300" distR="114300" simplePos="0" relativeHeight="251663360" behindDoc="1" locked="0" layoutInCell="1" allowOverlap="1" wp14:anchorId="66356E25" wp14:editId="2ACF5BE2">
            <wp:simplePos x="0" y="0"/>
            <wp:positionH relativeFrom="column">
              <wp:posOffset>5210175</wp:posOffset>
            </wp:positionH>
            <wp:positionV relativeFrom="paragraph">
              <wp:posOffset>-4445</wp:posOffset>
            </wp:positionV>
            <wp:extent cx="628650" cy="632460"/>
            <wp:effectExtent l="0" t="0" r="0" b="0"/>
            <wp:wrapNone/>
            <wp:docPr id="2" name="Immagine 2"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ia9"/>
                    <pic:cNvPicPr>
                      <a:picLocks noChangeAspect="1" noChangeArrowheads="1"/>
                    </pic:cNvPicPr>
                  </pic:nvPicPr>
                  <pic:blipFill>
                    <a:blip r:embed="rId8" cstate="print"/>
                    <a:srcRect/>
                    <a:stretch>
                      <a:fillRect/>
                    </a:stretch>
                  </pic:blipFill>
                  <pic:spPr bwMode="auto">
                    <a:xfrm>
                      <a:off x="0" y="0"/>
                      <a:ext cx="628650" cy="632460"/>
                    </a:xfrm>
                    <a:prstGeom prst="rect">
                      <a:avLst/>
                    </a:prstGeom>
                    <a:noFill/>
                  </pic:spPr>
                </pic:pic>
              </a:graphicData>
            </a:graphic>
          </wp:anchor>
        </w:drawing>
      </w:r>
      <w:r w:rsidRPr="00122F35">
        <w:rPr>
          <w:rFonts w:ascii="Times New Roman" w:hAnsi="Times New Roman" w:cs="Times New Roman"/>
          <w:noProof/>
          <w:sz w:val="28"/>
          <w:szCs w:val="28"/>
        </w:rPr>
        <w:drawing>
          <wp:anchor distT="0" distB="0" distL="0" distR="0" simplePos="0" relativeHeight="251665408" behindDoc="0" locked="0" layoutInCell="1" allowOverlap="1" wp14:anchorId="7004A9CA" wp14:editId="7DF2AF87">
            <wp:simplePos x="0" y="0"/>
            <wp:positionH relativeFrom="column">
              <wp:posOffset>158115</wp:posOffset>
            </wp:positionH>
            <wp:positionV relativeFrom="line">
              <wp:posOffset>0</wp:posOffset>
            </wp:positionV>
            <wp:extent cx="624840" cy="636270"/>
            <wp:effectExtent l="0" t="0" r="0"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4840" cy="636270"/>
                    </a:xfrm>
                    <a:prstGeom prst="rect">
                      <a:avLst/>
                    </a:prstGeom>
                    <a:blipFill dpi="0" rotWithShape="0">
                      <a:blip/>
                      <a:srcRect/>
                      <a:stretch>
                        <a:fillRect/>
                      </a:stretch>
                    </a:blipFill>
                    <a:ln w="9525">
                      <a:noFill/>
                      <a:miter lim="800000"/>
                      <a:headEnd/>
                      <a:tailEnd/>
                    </a:ln>
                  </pic:spPr>
                </pic:pic>
              </a:graphicData>
            </a:graphic>
          </wp:anchor>
        </w:drawing>
      </w:r>
      <w:r w:rsidR="00486D21" w:rsidRPr="00122F35">
        <w:rPr>
          <w:rStyle w:val="Enfasigrassetto"/>
          <w:sz w:val="28"/>
          <w:szCs w:val="28"/>
        </w:rPr>
        <w:t xml:space="preserve">Ministero </w:t>
      </w:r>
      <w:r w:rsidR="00122F35" w:rsidRPr="00122F35">
        <w:rPr>
          <w:rStyle w:val="Enfasigrassetto"/>
          <w:sz w:val="28"/>
          <w:szCs w:val="28"/>
        </w:rPr>
        <w:t xml:space="preserve">dell’Istruzione </w:t>
      </w:r>
      <w:r w:rsidR="004643DC">
        <w:rPr>
          <w:rStyle w:val="Enfasigrassetto"/>
          <w:sz w:val="28"/>
          <w:szCs w:val="28"/>
        </w:rPr>
        <w:t>e del Merito</w:t>
      </w:r>
    </w:p>
    <w:p w:rsidR="00122F35" w:rsidRPr="00122F35" w:rsidRDefault="00122F35" w:rsidP="00CD271F">
      <w:pPr>
        <w:jc w:val="center"/>
        <w:rPr>
          <w:rStyle w:val="Enfasigrassetto"/>
          <w:sz w:val="28"/>
          <w:szCs w:val="28"/>
        </w:rPr>
      </w:pPr>
      <w:r w:rsidRPr="00122F35">
        <w:rPr>
          <w:rStyle w:val="Enfasigrassetto"/>
          <w:sz w:val="28"/>
          <w:szCs w:val="28"/>
        </w:rPr>
        <w:t>Ufficio Scolastico Regionale per il Lazio</w:t>
      </w:r>
    </w:p>
    <w:p w:rsidR="00CD271F" w:rsidRPr="004643DC" w:rsidRDefault="009447C0" w:rsidP="004643DC">
      <w:pPr>
        <w:ind w:left="360"/>
        <w:jc w:val="center"/>
        <w:rPr>
          <w:rStyle w:val="Enfasigrassetto"/>
          <w:sz w:val="32"/>
          <w:szCs w:val="32"/>
        </w:rPr>
      </w:pPr>
      <w:r>
        <w:rPr>
          <w:noProof/>
          <w:color w:val="000000" w:themeColor="text1"/>
          <w:sz w:val="20"/>
          <w:szCs w:val="20"/>
        </w:rPr>
      </w:r>
      <w:r w:rsidR="009447C0">
        <w:rPr>
          <w:noProof/>
          <w:color w:val="000000" w:themeColor="text1"/>
          <w:sz w:val="20"/>
          <w:szCs w:val="20"/>
        </w:rPr>
        <w:pict>
          <v:rect id="Rectangle 51" o:spid="_x0000_s1279" alt="" style="position:absolute;left:0;text-align:left;margin-left:1.5pt;margin-top:38.15pt;width:506.2pt;height:203.25pt;z-index:2517125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color="#76923c [2406]" strokeweight="6pt">
            <v:stroke linestyle="thickBetweenThin"/>
            <o:lock v:ext="edit" aspectratio="t" verticies="t" text="t" shapetype="t"/>
            <v:textbox>
              <w:txbxContent>
                <w:p w:rsidR="00016A7B" w:rsidRDefault="00016A7B" w:rsidP="00EE5751">
                  <w:r>
                    <w:rPr>
                      <w:noProof/>
                    </w:rPr>
                    <w:drawing>
                      <wp:inline distT="0" distB="0" distL="0" distR="0" wp14:anchorId="3C215A3E" wp14:editId="668FC02F">
                        <wp:extent cx="6156562" cy="2388105"/>
                        <wp:effectExtent l="19050" t="0" r="0" b="0"/>
                        <wp:docPr id="6" name="Immagine 9" descr="Risultati immagini per immagini maremma laz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sultati immagini per immagini maremma laziale"/>
                                <pic:cNvPicPr>
                                  <a:picLocks noChangeAspect="1" noChangeArrowheads="1"/>
                                </pic:cNvPicPr>
                              </pic:nvPicPr>
                              <pic:blipFill>
                                <a:blip r:embed="rId10"/>
                                <a:srcRect/>
                                <a:stretch>
                                  <a:fillRect/>
                                </a:stretch>
                              </pic:blipFill>
                              <pic:spPr bwMode="auto">
                                <a:xfrm>
                                  <a:off x="0" y="0"/>
                                  <a:ext cx="6159033" cy="2389064"/>
                                </a:xfrm>
                                <a:prstGeom prst="rect">
                                  <a:avLst/>
                                </a:prstGeom>
                                <a:noFill/>
                                <a:ln w="9525">
                                  <a:noFill/>
                                  <a:miter lim="800000"/>
                                  <a:headEnd/>
                                  <a:tailEnd/>
                                </a:ln>
                              </pic:spPr>
                            </pic:pic>
                          </a:graphicData>
                        </a:graphic>
                      </wp:inline>
                    </w:drawing>
                  </w:r>
                </w:p>
              </w:txbxContent>
            </v:textbox>
          </v:rect>
        </w:pict>
      </w:r>
      <w:r>
        <w:rPr>
          <w:rStyle w:val="Enfasigrassetto"/>
          <w:noProof/>
          <w:sz w:val="32"/>
          <w:szCs w:val="32"/>
        </w:rPr>
      </w:r>
      <w:r w:rsidR="009447C0">
        <w:rPr>
          <w:rStyle w:val="Enfasigrassetto"/>
          <w:noProof/>
          <w:sz w:val="32"/>
          <w:szCs w:val="32"/>
        </w:rPr>
        <w:pict>
          <v:shapetype id="_x0000_t202" coordsize="21600,21600" o:spt="202" path="m,l,21600r21600,l21600,xe">
            <v:stroke joinstyle="miter"/>
            <v:path gradientshapeok="t" o:connecttype="rect"/>
          </v:shapetype>
          <v:shape id="WordArt 1" o:spid="_x0000_s1294" type="#_x0000_t202" alt="" style="width:405.75pt;height:32.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o:lock v:ext="edit" shapetype="t"/>
            <v:textbox style="mso-fit-shape-to-text:t">
              <w:txbxContent>
                <w:p w:rsidR="00016A7B" w:rsidRDefault="00016A7B" w:rsidP="00EF7982">
                  <w:pPr>
                    <w:pStyle w:val="NormaleWeb"/>
                    <w:spacing w:before="0" w:beforeAutospacing="0" w:after="0"/>
                  </w:pPr>
                  <w:r w:rsidRPr="00024F70">
                    <w:rPr>
                      <w:rFonts w:ascii="Arial Black" w:hAnsi="Arial Black"/>
                      <w:color w:val="A603AB"/>
                      <w:sz w:val="36"/>
                      <w:szCs w:val="36"/>
                    </w:rPr>
                    <w:t>ISTITUTO COMPRENSIVO TOLFA</w:t>
                  </w:r>
                  <w:r>
                    <w:rPr>
                      <w:rFonts w:ascii="Arial Black" w:hAnsi="Arial Black"/>
                      <w:color w:val="A603AB"/>
                      <w:sz w:val="36"/>
                      <w:szCs w:val="36"/>
                    </w:rPr>
                    <w:t xml:space="preserve"> </w:t>
                  </w:r>
                  <w:r w:rsidRPr="00024F70">
                    <w:rPr>
                      <w:rFonts w:ascii="Arial Black" w:hAnsi="Arial Black"/>
                      <w:color w:val="A603AB"/>
                      <w:sz w:val="36"/>
                      <w:szCs w:val="36"/>
                    </w:rPr>
                    <w:t>C.U.</w:t>
                  </w:r>
                </w:p>
              </w:txbxContent>
            </v:textbox>
            <w10:anchorlock/>
          </v:shape>
        </w:pict>
      </w:r>
    </w:p>
    <w:p w:rsidR="0028703A" w:rsidRDefault="0028703A" w:rsidP="001351FC">
      <w:pPr>
        <w:jc w:val="center"/>
        <w:rPr>
          <w:sz w:val="20"/>
          <w:szCs w:val="20"/>
        </w:rPr>
      </w:pPr>
    </w:p>
    <w:p w:rsidR="0028703A" w:rsidRDefault="0028703A" w:rsidP="001351FC">
      <w:pPr>
        <w:jc w:val="center"/>
        <w:rPr>
          <w:sz w:val="20"/>
          <w:szCs w:val="20"/>
        </w:rPr>
      </w:pPr>
    </w:p>
    <w:p w:rsidR="0028703A" w:rsidRDefault="0028703A" w:rsidP="001351FC">
      <w:pPr>
        <w:jc w:val="center"/>
        <w:rPr>
          <w:sz w:val="20"/>
          <w:szCs w:val="20"/>
        </w:rPr>
      </w:pPr>
    </w:p>
    <w:p w:rsidR="0028703A" w:rsidRDefault="0028703A" w:rsidP="001351FC">
      <w:pPr>
        <w:jc w:val="center"/>
        <w:rPr>
          <w:sz w:val="20"/>
          <w:szCs w:val="20"/>
        </w:rPr>
      </w:pPr>
    </w:p>
    <w:p w:rsidR="0028703A" w:rsidRDefault="0028703A" w:rsidP="001351FC">
      <w:pPr>
        <w:jc w:val="center"/>
        <w:rPr>
          <w:sz w:val="20"/>
          <w:szCs w:val="20"/>
        </w:rPr>
      </w:pPr>
    </w:p>
    <w:p w:rsidR="0028703A" w:rsidRDefault="0028703A" w:rsidP="001351FC">
      <w:pPr>
        <w:jc w:val="center"/>
        <w:rPr>
          <w:sz w:val="20"/>
          <w:szCs w:val="20"/>
        </w:rPr>
      </w:pPr>
    </w:p>
    <w:p w:rsidR="0028703A" w:rsidRDefault="0028703A" w:rsidP="001351FC">
      <w:pPr>
        <w:jc w:val="center"/>
        <w:rPr>
          <w:sz w:val="20"/>
          <w:szCs w:val="20"/>
        </w:rPr>
      </w:pPr>
    </w:p>
    <w:p w:rsidR="0028703A" w:rsidRDefault="0028703A" w:rsidP="001351FC">
      <w:pPr>
        <w:jc w:val="center"/>
        <w:rPr>
          <w:sz w:val="20"/>
          <w:szCs w:val="20"/>
        </w:rPr>
      </w:pPr>
    </w:p>
    <w:p w:rsidR="0028703A" w:rsidRDefault="0028703A" w:rsidP="001351FC">
      <w:pPr>
        <w:jc w:val="center"/>
        <w:rPr>
          <w:sz w:val="20"/>
          <w:szCs w:val="20"/>
        </w:rPr>
      </w:pPr>
    </w:p>
    <w:p w:rsidR="005503AC" w:rsidRDefault="005503AC" w:rsidP="00EE5751">
      <w:pPr>
        <w:jc w:val="center"/>
        <w:rPr>
          <w:color w:val="000000" w:themeColor="text1"/>
          <w:sz w:val="20"/>
          <w:szCs w:val="20"/>
        </w:rPr>
      </w:pPr>
    </w:p>
    <w:p w:rsidR="00EE5751" w:rsidRPr="0067467B" w:rsidRDefault="00EE5751" w:rsidP="00EE5751">
      <w:pPr>
        <w:jc w:val="center"/>
        <w:rPr>
          <w:color w:val="000000" w:themeColor="text1"/>
          <w:sz w:val="20"/>
          <w:szCs w:val="20"/>
          <w:highlight w:val="yellow"/>
        </w:rPr>
      </w:pPr>
      <w:r w:rsidRPr="002771C5">
        <w:rPr>
          <w:color w:val="000000" w:themeColor="text1"/>
          <w:sz w:val="20"/>
          <w:szCs w:val="20"/>
        </w:rPr>
        <w:t xml:space="preserve">Delibera Collegio dei </w:t>
      </w:r>
      <w:r w:rsidRPr="00C453F6">
        <w:rPr>
          <w:color w:val="000000" w:themeColor="text1"/>
          <w:sz w:val="20"/>
          <w:szCs w:val="20"/>
        </w:rPr>
        <w:t xml:space="preserve">Docenti </w:t>
      </w:r>
      <w:r w:rsidR="00455D64" w:rsidRPr="00C453F6">
        <w:rPr>
          <w:color w:val="000000" w:themeColor="text1"/>
          <w:sz w:val="20"/>
          <w:szCs w:val="20"/>
        </w:rPr>
        <w:t>n</w:t>
      </w:r>
      <w:r w:rsidRPr="00C453F6">
        <w:rPr>
          <w:color w:val="000000" w:themeColor="text1"/>
          <w:sz w:val="20"/>
          <w:szCs w:val="20"/>
        </w:rPr>
        <w:t xml:space="preserve">. </w:t>
      </w:r>
      <w:r w:rsidR="00C453F6" w:rsidRPr="00C453F6">
        <w:rPr>
          <w:color w:val="000000" w:themeColor="text1"/>
          <w:sz w:val="20"/>
          <w:szCs w:val="20"/>
        </w:rPr>
        <w:t>33</w:t>
      </w:r>
      <w:r w:rsidR="00CF3BBE" w:rsidRPr="00C453F6">
        <w:rPr>
          <w:color w:val="000000" w:themeColor="text1"/>
          <w:sz w:val="20"/>
          <w:szCs w:val="20"/>
        </w:rPr>
        <w:t xml:space="preserve"> </w:t>
      </w:r>
      <w:r w:rsidRPr="00C453F6">
        <w:rPr>
          <w:color w:val="000000" w:themeColor="text1"/>
          <w:sz w:val="20"/>
          <w:szCs w:val="20"/>
        </w:rPr>
        <w:t>del</w:t>
      </w:r>
      <w:r w:rsidRPr="002771C5">
        <w:rPr>
          <w:color w:val="000000" w:themeColor="text1"/>
          <w:sz w:val="20"/>
          <w:szCs w:val="20"/>
        </w:rPr>
        <w:t xml:space="preserve"> </w:t>
      </w:r>
      <w:r w:rsidR="002771C5">
        <w:rPr>
          <w:color w:val="000000" w:themeColor="text1"/>
          <w:sz w:val="20"/>
          <w:szCs w:val="20"/>
        </w:rPr>
        <w:t>10</w:t>
      </w:r>
      <w:r w:rsidRPr="002771C5">
        <w:rPr>
          <w:color w:val="000000" w:themeColor="text1"/>
          <w:sz w:val="20"/>
          <w:szCs w:val="20"/>
        </w:rPr>
        <w:t>.1</w:t>
      </w:r>
      <w:r w:rsidR="002771C5">
        <w:rPr>
          <w:color w:val="000000" w:themeColor="text1"/>
          <w:sz w:val="20"/>
          <w:szCs w:val="20"/>
        </w:rPr>
        <w:t>2</w:t>
      </w:r>
      <w:r w:rsidRPr="002771C5">
        <w:rPr>
          <w:color w:val="000000" w:themeColor="text1"/>
          <w:sz w:val="20"/>
          <w:szCs w:val="20"/>
        </w:rPr>
        <w:t>.202</w:t>
      </w:r>
      <w:r w:rsidR="002771C5">
        <w:rPr>
          <w:color w:val="000000" w:themeColor="text1"/>
          <w:sz w:val="20"/>
          <w:szCs w:val="20"/>
        </w:rPr>
        <w:t>4</w:t>
      </w:r>
    </w:p>
    <w:p w:rsidR="00EE5751" w:rsidRPr="005364D5" w:rsidRDefault="00EE5751" w:rsidP="00EE5751">
      <w:pPr>
        <w:jc w:val="center"/>
        <w:rPr>
          <w:color w:val="000000" w:themeColor="text1"/>
          <w:sz w:val="20"/>
          <w:szCs w:val="20"/>
        </w:rPr>
      </w:pPr>
      <w:r w:rsidRPr="002771C5">
        <w:rPr>
          <w:color w:val="000000" w:themeColor="text1"/>
          <w:sz w:val="20"/>
          <w:szCs w:val="20"/>
        </w:rPr>
        <w:t xml:space="preserve">Delibera Consiglio d’Istituto n. </w:t>
      </w:r>
      <w:r w:rsidR="00474E15">
        <w:rPr>
          <w:color w:val="000000" w:themeColor="text1"/>
          <w:sz w:val="20"/>
          <w:szCs w:val="20"/>
        </w:rPr>
        <w:t xml:space="preserve">65 </w:t>
      </w:r>
      <w:r w:rsidR="00CF3BBE" w:rsidRPr="00780641">
        <w:rPr>
          <w:color w:val="000000" w:themeColor="text1"/>
          <w:sz w:val="20"/>
          <w:szCs w:val="20"/>
        </w:rPr>
        <w:t xml:space="preserve">del </w:t>
      </w:r>
      <w:r w:rsidR="009B721E">
        <w:rPr>
          <w:color w:val="000000" w:themeColor="text1"/>
          <w:sz w:val="20"/>
          <w:szCs w:val="20"/>
        </w:rPr>
        <w:t>16</w:t>
      </w:r>
      <w:r w:rsidRPr="00780641">
        <w:rPr>
          <w:color w:val="000000" w:themeColor="text1"/>
          <w:sz w:val="20"/>
          <w:szCs w:val="20"/>
        </w:rPr>
        <w:t>.1</w:t>
      </w:r>
      <w:r w:rsidR="002771C5" w:rsidRPr="00780641">
        <w:rPr>
          <w:color w:val="000000" w:themeColor="text1"/>
          <w:sz w:val="20"/>
          <w:szCs w:val="20"/>
        </w:rPr>
        <w:t>2</w:t>
      </w:r>
      <w:r w:rsidRPr="00780641">
        <w:rPr>
          <w:color w:val="000000" w:themeColor="text1"/>
          <w:sz w:val="20"/>
          <w:szCs w:val="20"/>
        </w:rPr>
        <w:t>.202</w:t>
      </w:r>
      <w:r w:rsidR="002771C5" w:rsidRPr="00780641">
        <w:rPr>
          <w:color w:val="000000" w:themeColor="text1"/>
          <w:sz w:val="20"/>
          <w:szCs w:val="20"/>
        </w:rPr>
        <w:t>4</w:t>
      </w:r>
    </w:p>
    <w:p w:rsidR="00CD271F" w:rsidRPr="000C666D" w:rsidRDefault="009B2C2C" w:rsidP="00EF7982">
      <w:pPr>
        <w:jc w:val="center"/>
        <w:rPr>
          <w:b/>
          <w:color w:val="17365D" w:themeColor="text2" w:themeShade="BF"/>
          <w:sz w:val="96"/>
          <w:szCs w:val="96"/>
        </w:rPr>
      </w:pPr>
      <w:hyperlink r:id="rId11" w:history="1">
        <w:r w:rsidRPr="006A70B6">
          <w:rPr>
            <w:rStyle w:val="Collegamentoipertestuale"/>
            <w:b/>
            <w:sz w:val="96"/>
            <w:szCs w:val="96"/>
          </w:rPr>
          <w:t xml:space="preserve">P   T   O   </w:t>
        </w:r>
        <w:r w:rsidR="003A3738" w:rsidRPr="006A70B6">
          <w:rPr>
            <w:rStyle w:val="Collegamentoipertestuale"/>
            <w:b/>
            <w:sz w:val="96"/>
            <w:szCs w:val="96"/>
          </w:rPr>
          <w:t>F</w:t>
        </w:r>
      </w:hyperlink>
    </w:p>
    <w:p w:rsidR="00CD271F" w:rsidRPr="00E921B5" w:rsidRDefault="00745D85" w:rsidP="00745D85">
      <w:pPr>
        <w:tabs>
          <w:tab w:val="left" w:pos="252"/>
          <w:tab w:val="center" w:pos="4819"/>
        </w:tabs>
        <w:rPr>
          <w:b/>
          <w:color w:val="FF9900"/>
          <w:sz w:val="36"/>
          <w:szCs w:val="36"/>
        </w:rPr>
      </w:pPr>
      <w:r>
        <w:rPr>
          <w:b/>
          <w:color w:val="FF33CC"/>
          <w:sz w:val="36"/>
          <w:szCs w:val="36"/>
        </w:rPr>
        <w:tab/>
      </w:r>
      <w:r w:rsidR="003A3738" w:rsidRPr="000C666D">
        <w:rPr>
          <w:b/>
          <w:color w:val="FF33CC"/>
          <w:sz w:val="36"/>
          <w:szCs w:val="36"/>
        </w:rPr>
        <w:t xml:space="preserve">PIANO   </w:t>
      </w:r>
      <w:r w:rsidR="00455D64">
        <w:rPr>
          <w:b/>
          <w:color w:val="FF33CC"/>
          <w:sz w:val="36"/>
          <w:szCs w:val="36"/>
        </w:rPr>
        <w:t xml:space="preserve"> </w:t>
      </w:r>
      <w:r>
        <w:rPr>
          <w:b/>
          <w:color w:val="002060"/>
          <w:sz w:val="36"/>
          <w:szCs w:val="36"/>
        </w:rPr>
        <w:t>TRIENNALE</w:t>
      </w:r>
      <w:r w:rsidR="00455D64">
        <w:rPr>
          <w:b/>
          <w:color w:val="002060"/>
          <w:sz w:val="36"/>
          <w:szCs w:val="36"/>
        </w:rPr>
        <w:t xml:space="preserve">   </w:t>
      </w:r>
      <w:r w:rsidR="003A3738" w:rsidRPr="000C666D">
        <w:rPr>
          <w:b/>
          <w:color w:val="FF9900"/>
          <w:sz w:val="36"/>
          <w:szCs w:val="36"/>
        </w:rPr>
        <w:t>OFFERTA</w:t>
      </w:r>
      <w:r w:rsidR="00455D64">
        <w:rPr>
          <w:b/>
          <w:color w:val="FF9900"/>
          <w:sz w:val="36"/>
          <w:szCs w:val="36"/>
        </w:rPr>
        <w:t xml:space="preserve">    </w:t>
      </w:r>
      <w:r w:rsidR="003A3738" w:rsidRPr="000C666D">
        <w:rPr>
          <w:b/>
          <w:color w:val="FF0000"/>
          <w:sz w:val="36"/>
          <w:szCs w:val="36"/>
        </w:rPr>
        <w:t>FORMATIVA</w:t>
      </w:r>
    </w:p>
    <w:p w:rsidR="000C666D" w:rsidRDefault="0067467B" w:rsidP="00EE0A48">
      <w:pPr>
        <w:jc w:val="center"/>
        <w:rPr>
          <w:b/>
          <w:color w:val="262626" w:themeColor="text1" w:themeTint="D9"/>
          <w:sz w:val="40"/>
          <w:szCs w:val="40"/>
        </w:rPr>
      </w:pPr>
      <w:r>
        <w:rPr>
          <w:b/>
          <w:color w:val="262626" w:themeColor="text1" w:themeTint="D9"/>
          <w:sz w:val="40"/>
          <w:szCs w:val="40"/>
        </w:rPr>
        <w:t>202</w:t>
      </w:r>
      <w:r w:rsidR="004643DC">
        <w:rPr>
          <w:b/>
          <w:color w:val="262626" w:themeColor="text1" w:themeTint="D9"/>
          <w:sz w:val="40"/>
          <w:szCs w:val="40"/>
        </w:rPr>
        <w:t>2</w:t>
      </w:r>
      <w:r w:rsidR="00435534" w:rsidRPr="009402BE">
        <w:rPr>
          <w:b/>
          <w:color w:val="262626" w:themeColor="text1" w:themeTint="D9"/>
          <w:sz w:val="40"/>
          <w:szCs w:val="40"/>
        </w:rPr>
        <w:t>–</w:t>
      </w:r>
      <w:r w:rsidR="000C666D" w:rsidRPr="009402BE">
        <w:rPr>
          <w:b/>
          <w:color w:val="262626" w:themeColor="text1" w:themeTint="D9"/>
          <w:sz w:val="40"/>
          <w:szCs w:val="40"/>
        </w:rPr>
        <w:t xml:space="preserve"> 20</w:t>
      </w:r>
      <w:r w:rsidR="00EE0A48">
        <w:rPr>
          <w:b/>
          <w:color w:val="262626" w:themeColor="text1" w:themeTint="D9"/>
          <w:sz w:val="40"/>
          <w:szCs w:val="40"/>
        </w:rPr>
        <w:t>2</w:t>
      </w:r>
      <w:r w:rsidR="004643DC">
        <w:rPr>
          <w:b/>
          <w:color w:val="262626" w:themeColor="text1" w:themeTint="D9"/>
          <w:sz w:val="40"/>
          <w:szCs w:val="40"/>
        </w:rPr>
        <w:t>5</w:t>
      </w:r>
    </w:p>
    <w:p w:rsidR="00EE5751" w:rsidRPr="00EE0A48" w:rsidRDefault="004643DC" w:rsidP="00EE0A48">
      <w:pPr>
        <w:jc w:val="center"/>
        <w:rPr>
          <w:b/>
          <w:color w:val="262626" w:themeColor="text1" w:themeTint="D9"/>
          <w:sz w:val="40"/>
          <w:szCs w:val="40"/>
        </w:rPr>
      </w:pPr>
      <w:r>
        <w:rPr>
          <w:noProof/>
        </w:rPr>
        <w:drawing>
          <wp:anchor distT="0" distB="0" distL="114300" distR="114300" simplePos="0" relativeHeight="251658240" behindDoc="0" locked="0" layoutInCell="1" allowOverlap="1" wp14:anchorId="6ADE2D9B" wp14:editId="110DA399">
            <wp:simplePos x="0" y="0"/>
            <wp:positionH relativeFrom="margin">
              <wp:posOffset>1421765</wp:posOffset>
            </wp:positionH>
            <wp:positionV relativeFrom="paragraph">
              <wp:posOffset>132080</wp:posOffset>
            </wp:positionV>
            <wp:extent cx="3267075" cy="2133600"/>
            <wp:effectExtent l="152400" t="114300" r="161925" b="95250"/>
            <wp:wrapSquare wrapText="bothSides"/>
            <wp:docPr id="15" name="Immagine 4" descr="C:\Users\Admin\AppData\Local\Microsoft\Windows\Temporary Internet Files\Content.IE5\V3LS4F8K\2137737248_e9f3e429d1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Temporary Internet Files\Content.IE5\V3LS4F8K\2137737248_e9f3e429d1_z[1].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artisticPlasticWrap/>
                              </a14:imgEffect>
                            </a14:imgLayer>
                          </a14:imgProps>
                        </a:ext>
                        <a:ext uri="{28A0092B-C50C-407E-A947-70E740481C1C}">
                          <a14:useLocalDpi xmlns:a14="http://schemas.microsoft.com/office/drawing/2010/main" val="0"/>
                        </a:ext>
                      </a:extLst>
                    </a:blip>
                    <a:srcRect/>
                    <a:stretch>
                      <a:fillRect/>
                    </a:stretch>
                  </pic:blipFill>
                  <pic:spPr bwMode="auto">
                    <a:xfrm>
                      <a:off x="0" y="0"/>
                      <a:ext cx="3267075" cy="2133600"/>
                    </a:xfrm>
                    <a:prstGeom prst="rect">
                      <a:avLst/>
                    </a:prstGeom>
                    <a:noFill/>
                    <a:ln w="9525">
                      <a:noFill/>
                      <a:miter lim="800000"/>
                      <a:headEnd/>
                      <a:tailEnd/>
                    </a:ln>
                    <a:effectLst>
                      <a:glow rad="127000">
                        <a:schemeClr val="accent1">
                          <a:lumMod val="20000"/>
                          <a:lumOff val="80000"/>
                        </a:schemeClr>
                      </a:glow>
                    </a:effectLst>
                  </pic:spPr>
                </pic:pic>
              </a:graphicData>
            </a:graphic>
            <wp14:sizeRelH relativeFrom="margin">
              <wp14:pctWidth>0</wp14:pctWidth>
            </wp14:sizeRelH>
            <wp14:sizeRelV relativeFrom="margin">
              <wp14:pctHeight>0</wp14:pctHeight>
            </wp14:sizeRelV>
          </wp:anchor>
        </w:drawing>
      </w:r>
    </w:p>
    <w:p w:rsidR="00435534" w:rsidRPr="00CF1FF0" w:rsidRDefault="00E1602E" w:rsidP="00E1602E">
      <w:pPr>
        <w:jc w:val="center"/>
        <w:rPr>
          <w:rFonts w:ascii="Times New Roman" w:hAnsi="Times New Roman" w:cs="Times New Roman"/>
          <w:b/>
          <w:sz w:val="32"/>
          <w:szCs w:val="32"/>
        </w:rPr>
      </w:pPr>
      <w:r>
        <w:rPr>
          <w:rFonts w:ascii="Times New Roman" w:hAnsi="Times New Roman" w:cs="Times New Roman"/>
          <w:noProof/>
        </w:rPr>
        <w:lastRenderedPageBreak/>
        <w:drawing>
          <wp:anchor distT="0" distB="0" distL="114300" distR="114300" simplePos="0" relativeHeight="251667456" behindDoc="1" locked="0" layoutInCell="1" allowOverlap="1" wp14:anchorId="556E3583" wp14:editId="0007CD71">
            <wp:simplePos x="0" y="0"/>
            <wp:positionH relativeFrom="column">
              <wp:posOffset>153035</wp:posOffset>
            </wp:positionH>
            <wp:positionV relativeFrom="paragraph">
              <wp:posOffset>101600</wp:posOffset>
            </wp:positionV>
            <wp:extent cx="775970" cy="771525"/>
            <wp:effectExtent l="19050" t="0" r="5080" b="0"/>
            <wp:wrapNone/>
            <wp:docPr id="3" name="Immagine 2"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ia9"/>
                    <pic:cNvPicPr>
                      <a:picLocks noChangeAspect="1" noChangeArrowheads="1"/>
                    </pic:cNvPicPr>
                  </pic:nvPicPr>
                  <pic:blipFill>
                    <a:blip r:embed="rId14" cstate="print"/>
                    <a:srcRect/>
                    <a:stretch>
                      <a:fillRect/>
                    </a:stretch>
                  </pic:blipFill>
                  <pic:spPr bwMode="auto">
                    <a:xfrm>
                      <a:off x="0" y="0"/>
                      <a:ext cx="775970" cy="771525"/>
                    </a:xfrm>
                    <a:prstGeom prst="rect">
                      <a:avLst/>
                    </a:prstGeom>
                    <a:noFill/>
                  </pic:spPr>
                </pic:pic>
              </a:graphicData>
            </a:graphic>
          </wp:anchor>
        </w:drawing>
      </w:r>
      <w:r>
        <w:rPr>
          <w:rFonts w:ascii="Times New Roman" w:hAnsi="Times New Roman" w:cs="Times New Roman"/>
          <w:noProof/>
        </w:rPr>
        <w:drawing>
          <wp:anchor distT="0" distB="0" distL="0" distR="0" simplePos="0" relativeHeight="251668480" behindDoc="0" locked="0" layoutInCell="1" allowOverlap="1" wp14:anchorId="46611C47" wp14:editId="16869A6D">
            <wp:simplePos x="0" y="0"/>
            <wp:positionH relativeFrom="margin">
              <wp:align>right</wp:align>
            </wp:positionH>
            <wp:positionV relativeFrom="line">
              <wp:posOffset>0</wp:posOffset>
            </wp:positionV>
            <wp:extent cx="906780" cy="1052195"/>
            <wp:effectExtent l="0" t="0" r="7620" b="0"/>
            <wp:wrapTopAndBottom/>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906780" cy="1052195"/>
                    </a:xfrm>
                    <a:prstGeom prst="rect">
                      <a:avLst/>
                    </a:prstGeom>
                    <a:blipFill dpi="0" rotWithShape="0">
                      <a:blip/>
                      <a:srcRect/>
                      <a:stretch>
                        <a:fillRect/>
                      </a:stretch>
                    </a:blipFill>
                    <a:ln w="9525">
                      <a:noFill/>
                      <a:miter lim="800000"/>
                      <a:headEnd/>
                      <a:tailEnd/>
                    </a:ln>
                  </pic:spPr>
                </pic:pic>
              </a:graphicData>
            </a:graphic>
          </wp:anchor>
        </w:drawing>
      </w:r>
      <w:r w:rsidR="00435534" w:rsidRPr="00CF1FF0">
        <w:rPr>
          <w:rFonts w:ascii="Times New Roman" w:hAnsi="Times New Roman" w:cs="Times New Roman"/>
          <w:b/>
          <w:sz w:val="32"/>
          <w:szCs w:val="32"/>
        </w:rPr>
        <w:t>ISTITUTO COMPRENSIVO DI TOLFA C.U. VIA LIZZERA</w:t>
      </w:r>
    </w:p>
    <w:p w:rsidR="00435534" w:rsidRPr="00CF1FF0" w:rsidRDefault="00435534" w:rsidP="00435534">
      <w:pPr>
        <w:pStyle w:val="Intestazione"/>
        <w:jc w:val="center"/>
        <w:rPr>
          <w:rFonts w:ascii="Times New Roman" w:hAnsi="Times New Roman" w:cs="Times New Roman"/>
          <w:b/>
          <w:sz w:val="24"/>
          <w:szCs w:val="24"/>
        </w:rPr>
      </w:pPr>
      <w:r w:rsidRPr="00CF1FF0">
        <w:rPr>
          <w:rFonts w:ascii="Times New Roman" w:hAnsi="Times New Roman" w:cs="Times New Roman"/>
          <w:b/>
          <w:sz w:val="24"/>
          <w:szCs w:val="24"/>
        </w:rPr>
        <w:t>Scuola Infanzia, Primaria e Sec. di I° Grado – Cod. Min. RMIC89400P</w:t>
      </w:r>
    </w:p>
    <w:p w:rsidR="00435534" w:rsidRDefault="00435534" w:rsidP="00435534">
      <w:pPr>
        <w:pStyle w:val="Intestazione"/>
        <w:jc w:val="center"/>
        <w:rPr>
          <w:rFonts w:ascii="Times New Roman" w:hAnsi="Times New Roman" w:cs="Times New Roman"/>
          <w:b/>
          <w:sz w:val="24"/>
          <w:szCs w:val="24"/>
        </w:rPr>
      </w:pPr>
      <w:r w:rsidRPr="00CF1FF0">
        <w:rPr>
          <w:rFonts w:ascii="Times New Roman" w:hAnsi="Times New Roman" w:cs="Times New Roman"/>
          <w:b/>
          <w:sz w:val="24"/>
          <w:szCs w:val="24"/>
        </w:rPr>
        <w:t xml:space="preserve">Via </w:t>
      </w:r>
      <w:proofErr w:type="spellStart"/>
      <w:r w:rsidRPr="00CF1FF0">
        <w:rPr>
          <w:rFonts w:ascii="Times New Roman" w:hAnsi="Times New Roman" w:cs="Times New Roman"/>
          <w:b/>
          <w:sz w:val="24"/>
          <w:szCs w:val="24"/>
        </w:rPr>
        <w:t>Lizzera</w:t>
      </w:r>
      <w:proofErr w:type="spellEnd"/>
      <w:r w:rsidRPr="00CF1FF0">
        <w:rPr>
          <w:rFonts w:ascii="Times New Roman" w:hAnsi="Times New Roman" w:cs="Times New Roman"/>
          <w:b/>
          <w:sz w:val="24"/>
          <w:szCs w:val="24"/>
        </w:rPr>
        <w:t>, 19 – 00059 TOLFA (RM) Tel. 0766</w:t>
      </w:r>
      <w:r>
        <w:rPr>
          <w:rFonts w:ascii="Times New Roman" w:hAnsi="Times New Roman" w:cs="Times New Roman"/>
          <w:b/>
          <w:sz w:val="24"/>
          <w:szCs w:val="24"/>
        </w:rPr>
        <w:t>/</w:t>
      </w:r>
      <w:r w:rsidRPr="00CF1FF0">
        <w:rPr>
          <w:rFonts w:ascii="Times New Roman" w:hAnsi="Times New Roman" w:cs="Times New Roman"/>
          <w:b/>
          <w:sz w:val="24"/>
          <w:szCs w:val="24"/>
        </w:rPr>
        <w:t>92036 –</w:t>
      </w:r>
    </w:p>
    <w:p w:rsidR="00435534" w:rsidRPr="00567747" w:rsidRDefault="00435534" w:rsidP="00435534">
      <w:pPr>
        <w:pStyle w:val="Intestazione"/>
        <w:jc w:val="center"/>
        <w:rPr>
          <w:rFonts w:ascii="Times New Roman" w:hAnsi="Times New Roman" w:cs="Times New Roman"/>
          <w:b/>
          <w:sz w:val="24"/>
          <w:szCs w:val="24"/>
          <w:lang w:val="en-US"/>
        </w:rPr>
      </w:pPr>
      <w:proofErr w:type="spellStart"/>
      <w:r w:rsidRPr="00567747">
        <w:rPr>
          <w:rFonts w:ascii="Times New Roman" w:hAnsi="Times New Roman" w:cs="Times New Roman"/>
          <w:b/>
          <w:sz w:val="24"/>
          <w:szCs w:val="24"/>
          <w:lang w:val="en-US"/>
        </w:rPr>
        <w:t>sito</w:t>
      </w:r>
      <w:proofErr w:type="spellEnd"/>
      <w:r w:rsidRPr="00567747">
        <w:rPr>
          <w:rFonts w:ascii="Times New Roman" w:hAnsi="Times New Roman" w:cs="Times New Roman"/>
          <w:b/>
          <w:sz w:val="24"/>
          <w:szCs w:val="24"/>
          <w:lang w:val="en-US"/>
        </w:rPr>
        <w:t xml:space="preserve"> web </w:t>
      </w:r>
      <w:hyperlink r:id="rId15" w:history="1">
        <w:r w:rsidRPr="00567747">
          <w:rPr>
            <w:rStyle w:val="Collegamentoipertestuale"/>
            <w:b/>
            <w:szCs w:val="24"/>
            <w:lang w:val="en-US"/>
          </w:rPr>
          <w:t>www.comprensivotolfa.gov.it</w:t>
        </w:r>
      </w:hyperlink>
    </w:p>
    <w:p w:rsidR="00435534" w:rsidRPr="00B76A14" w:rsidRDefault="00435534" w:rsidP="00435534">
      <w:pPr>
        <w:pStyle w:val="Intestazione"/>
        <w:jc w:val="center"/>
        <w:rPr>
          <w:rFonts w:ascii="Times New Roman" w:hAnsi="Times New Roman" w:cs="Times New Roman"/>
          <w:b/>
          <w:sz w:val="24"/>
          <w:szCs w:val="24"/>
        </w:rPr>
      </w:pPr>
      <w:r w:rsidRPr="00B76A14">
        <w:rPr>
          <w:rFonts w:ascii="Times New Roman" w:hAnsi="Times New Roman" w:cs="Times New Roman"/>
          <w:b/>
          <w:szCs w:val="18"/>
        </w:rPr>
        <w:t xml:space="preserve">E-mail </w:t>
      </w:r>
      <w:r w:rsidRPr="00B76A14">
        <w:rPr>
          <w:rFonts w:ascii="Times New Roman" w:hAnsi="Times New Roman" w:cs="Times New Roman"/>
          <w:b/>
          <w:i/>
          <w:szCs w:val="18"/>
        </w:rPr>
        <w:t>Istituzionale</w:t>
      </w:r>
      <w:r w:rsidRPr="00B76A14">
        <w:rPr>
          <w:rFonts w:ascii="Times New Roman" w:hAnsi="Times New Roman" w:cs="Times New Roman"/>
          <w:b/>
          <w:i/>
          <w:szCs w:val="18"/>
        </w:rPr>
        <w:tab/>
      </w:r>
      <w:hyperlink r:id="rId16" w:history="1">
        <w:r w:rsidRPr="00B76A14">
          <w:rPr>
            <w:rStyle w:val="Collegamentoipertestuale"/>
            <w:b/>
            <w:szCs w:val="18"/>
          </w:rPr>
          <w:t>RMIC89400P@istruzione.it</w:t>
        </w:r>
      </w:hyperlink>
      <w:r w:rsidRPr="00BE4FB2">
        <w:rPr>
          <w:rFonts w:ascii="Times New Roman" w:hAnsi="Times New Roman" w:cs="Times New Roman"/>
          <w:b/>
          <w:szCs w:val="18"/>
        </w:rPr>
        <w:t xml:space="preserve">P.E.C.  </w:t>
      </w:r>
      <w:r w:rsidRPr="00B76A14">
        <w:rPr>
          <w:rFonts w:ascii="Times New Roman" w:hAnsi="Times New Roman" w:cs="Times New Roman"/>
          <w:b/>
          <w:color w:val="0070C0"/>
          <w:szCs w:val="18"/>
          <w:u w:val="single"/>
        </w:rPr>
        <w:t>RMIC89400P@pec.istruzione.it</w:t>
      </w:r>
    </w:p>
    <w:p w:rsidR="00435534" w:rsidRPr="007B5821" w:rsidRDefault="009447C0" w:rsidP="00435534">
      <w:pPr>
        <w:pStyle w:val="Intestazione"/>
        <w:jc w:val="center"/>
        <w:rPr>
          <w:rFonts w:ascii="Times New Roman" w:hAnsi="Times New Roman" w:cs="Times New Roman"/>
          <w:noProof/>
        </w:rPr>
      </w:pPr>
      <w:bookmarkStart w:id="0" w:name="_top"/>
      <w:bookmarkEnd w:id="0"/>
      <w:r>
        <w:rPr>
          <w:noProof/>
        </w:rPr>
      </w:r>
      <w:r w:rsidR="009447C0">
        <w:rPr>
          <w:noProof/>
        </w:rPr>
        <w:pict w14:anchorId="51457E2A">
          <v:rect id="Rettangolo 39" o:spid="_x0000_s1028" style="position:absolute;left:0;text-align:left;margin-left:-62.5pt;margin-top:4.2pt;width:608.4pt;height:1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" strokecolor="white">
            <o:lock v:ext="edit" aspectratio="t" verticies="t" text="t" shapetype="t"/>
            <v:textbox>
              <w:txbxContent>
                <w:p w:rsidR="00016A7B" w:rsidRPr="00CF1FF0" w:rsidRDefault="00016A7B" w:rsidP="00435534">
                  <w:pPr>
                    <w:jc w:val="center"/>
                    <w:rPr>
                      <w:rFonts w:ascii="Georgia" w:hAnsi="Georgia"/>
                      <w:b/>
                      <w:color w:val="FF9900"/>
                      <w:sz w:val="32"/>
                      <w:szCs w:val="32"/>
                    </w:rPr>
                  </w:pPr>
                  <w:r w:rsidRPr="00CF1FF0">
                    <w:rPr>
                      <w:rFonts w:ascii="Georgia" w:hAnsi="Georgia"/>
                      <w:b/>
                      <w:color w:val="FF9900"/>
                      <w:sz w:val="32"/>
                      <w:szCs w:val="32"/>
                    </w:rPr>
                    <w:t>P.T.O.F.</w:t>
                  </w:r>
                </w:p>
                <w:p w:rsidR="00016A7B" w:rsidRPr="00CF1FF0" w:rsidRDefault="00016A7B" w:rsidP="00435534">
                  <w:pPr>
                    <w:spacing w:line="240" w:lineRule="auto"/>
                    <w:jc w:val="center"/>
                    <w:rPr>
                      <w:rFonts w:ascii="Georgia" w:hAnsi="Georgia"/>
                      <w:b/>
                      <w:color w:val="FF9900"/>
                      <w:sz w:val="32"/>
                      <w:szCs w:val="32"/>
                    </w:rPr>
                  </w:pPr>
                  <w:r w:rsidRPr="00CF1FF0">
                    <w:rPr>
                      <w:rFonts w:ascii="Georgia" w:hAnsi="Georgia"/>
                      <w:b/>
                      <w:color w:val="FF9900"/>
                      <w:sz w:val="32"/>
                      <w:szCs w:val="32"/>
                    </w:rPr>
                    <w:t>PIANO TRIENNALE</w:t>
                  </w:r>
                </w:p>
                <w:p w:rsidR="00016A7B" w:rsidRPr="00CF1FF0" w:rsidRDefault="00016A7B" w:rsidP="00435534">
                  <w:pPr>
                    <w:spacing w:line="240" w:lineRule="auto"/>
                    <w:jc w:val="center"/>
                    <w:rPr>
                      <w:rFonts w:ascii="Georgia" w:hAnsi="Georgia"/>
                      <w:b/>
                      <w:color w:val="FF9900"/>
                      <w:sz w:val="36"/>
                      <w:szCs w:val="36"/>
                    </w:rPr>
                  </w:pPr>
                  <w:r w:rsidRPr="00CF1FF0">
                    <w:rPr>
                      <w:rFonts w:ascii="Georgia" w:hAnsi="Georgia"/>
                      <w:b/>
                      <w:color w:val="FF9900"/>
                      <w:sz w:val="36"/>
                      <w:szCs w:val="36"/>
                    </w:rPr>
                    <w:t xml:space="preserve"> DELL’OFFERTA FORMATIVA</w:t>
                  </w:r>
                </w:p>
                <w:p w:rsidR="00016A7B" w:rsidRPr="00CF1FF0" w:rsidRDefault="00016A7B" w:rsidP="00435534">
                  <w:pPr>
                    <w:spacing w:line="240" w:lineRule="auto"/>
                    <w:jc w:val="center"/>
                    <w:rPr>
                      <w:rFonts w:ascii="Georgia" w:hAnsi="Georgia"/>
                      <w:b/>
                      <w:color w:val="FF9900"/>
                      <w:sz w:val="36"/>
                      <w:szCs w:val="36"/>
                    </w:rPr>
                  </w:pPr>
                  <w:r w:rsidRPr="009402BE">
                    <w:rPr>
                      <w:rFonts w:ascii="Georgia" w:hAnsi="Georgia"/>
                      <w:b/>
                      <w:color w:val="FF9900"/>
                      <w:sz w:val="36"/>
                      <w:szCs w:val="36"/>
                    </w:rPr>
                    <w:t>A.S. 20</w:t>
                  </w:r>
                  <w:r>
                    <w:rPr>
                      <w:rFonts w:ascii="Georgia" w:hAnsi="Georgia"/>
                      <w:b/>
                      <w:color w:val="FF9900"/>
                      <w:sz w:val="36"/>
                      <w:szCs w:val="36"/>
                    </w:rPr>
                    <w:t>24</w:t>
                  </w:r>
                  <w:r w:rsidRPr="009402BE">
                    <w:rPr>
                      <w:rFonts w:ascii="Georgia" w:hAnsi="Georgia"/>
                      <w:b/>
                      <w:color w:val="FF9900"/>
                      <w:sz w:val="36"/>
                      <w:szCs w:val="36"/>
                    </w:rPr>
                    <w:t>– 20</w:t>
                  </w:r>
                  <w:r>
                    <w:rPr>
                      <w:rFonts w:ascii="Georgia" w:hAnsi="Georgia"/>
                      <w:b/>
                      <w:color w:val="FF9900"/>
                      <w:sz w:val="36"/>
                      <w:szCs w:val="36"/>
                    </w:rPr>
                    <w:t>25</w:t>
                  </w:r>
                </w:p>
                <w:p w:rsidR="00016A7B" w:rsidRPr="00CF1FF0" w:rsidRDefault="00016A7B" w:rsidP="00435534">
                  <w:pPr>
                    <w:jc w:val="center"/>
                    <w:rPr>
                      <w:rFonts w:ascii="Georgia" w:hAnsi="Georgia"/>
                      <w:b/>
                      <w:color w:val="FF9900"/>
                      <w:sz w:val="36"/>
                      <w:szCs w:val="36"/>
                    </w:rPr>
                  </w:pPr>
                </w:p>
                <w:p w:rsidR="00016A7B" w:rsidRPr="00CF1FF0" w:rsidRDefault="00016A7B" w:rsidP="00435534">
                  <w:pPr>
                    <w:jc w:val="center"/>
                    <w:rPr>
                      <w:rFonts w:ascii="Georgia" w:hAnsi="Georgia"/>
                      <w:b/>
                      <w:color w:val="FF9900"/>
                      <w:sz w:val="36"/>
                      <w:szCs w:val="36"/>
                    </w:rPr>
                  </w:pPr>
                </w:p>
                <w:p w:rsidR="00016A7B" w:rsidRPr="00CF1FF0" w:rsidRDefault="00016A7B" w:rsidP="00435534">
                  <w:pPr>
                    <w:jc w:val="center"/>
                    <w:rPr>
                      <w:rFonts w:ascii="Agency FB" w:hAnsi="Agency FB"/>
                      <w:b/>
                      <w:color w:val="FF9900"/>
                      <w:sz w:val="40"/>
                      <w:szCs w:val="40"/>
                    </w:rPr>
                  </w:pPr>
                </w:p>
                <w:p w:rsidR="00016A7B" w:rsidRPr="00CF1FF0" w:rsidRDefault="00016A7B" w:rsidP="00435534">
                  <w:pPr>
                    <w:jc w:val="center"/>
                    <w:rPr>
                      <w:rFonts w:ascii="Agency FB" w:hAnsi="Agency FB"/>
                      <w:b/>
                      <w:color w:val="FFFF00"/>
                      <w:sz w:val="40"/>
                      <w:szCs w:val="40"/>
                    </w:rPr>
                  </w:pPr>
                </w:p>
                <w:p w:rsidR="00016A7B" w:rsidRDefault="00016A7B" w:rsidP="00435534">
                  <w:pPr>
                    <w:jc w:val="center"/>
                    <w:rPr>
                      <w:rFonts w:ascii="Algerian" w:hAnsi="Algerian"/>
                      <w:b/>
                      <w:color w:val="808080"/>
                      <w:sz w:val="44"/>
                    </w:rPr>
                  </w:pPr>
                </w:p>
                <w:p w:rsidR="00016A7B" w:rsidRDefault="00016A7B" w:rsidP="00435534">
                  <w:pPr>
                    <w:jc w:val="center"/>
                    <w:rPr>
                      <w:rFonts w:ascii="Algerian" w:hAnsi="Algerian"/>
                      <w:b/>
                      <w:color w:val="808080"/>
                      <w:sz w:val="44"/>
                    </w:rPr>
                  </w:pPr>
                </w:p>
                <w:p w:rsidR="00016A7B" w:rsidRDefault="00016A7B" w:rsidP="00435534">
                  <w:pPr>
                    <w:jc w:val="center"/>
                  </w:pPr>
                </w:p>
              </w:txbxContent>
            </v:textbox>
          </v:rect>
        </w:pict>
      </w:r>
    </w:p>
    <w:p w:rsidR="00435534" w:rsidRPr="007B5821" w:rsidRDefault="00435534" w:rsidP="00435534">
      <w:pPr>
        <w:pStyle w:val="Intestazione"/>
        <w:jc w:val="center"/>
        <w:rPr>
          <w:rFonts w:ascii="Times New Roman" w:hAnsi="Times New Roman" w:cs="Times New Roman"/>
          <w:noProof/>
        </w:rPr>
      </w:pPr>
    </w:p>
    <w:p w:rsidR="00435534" w:rsidRPr="007B5821" w:rsidRDefault="00435534" w:rsidP="00435534">
      <w:pPr>
        <w:jc w:val="both"/>
        <w:rPr>
          <w:rFonts w:ascii="Times New Roman" w:hAnsi="Times New Roman" w:cs="Times New Roman"/>
        </w:rPr>
      </w:pPr>
    </w:p>
    <w:p w:rsidR="00435534" w:rsidRPr="007B5821" w:rsidRDefault="00435534" w:rsidP="00435534">
      <w:pPr>
        <w:jc w:val="both"/>
        <w:rPr>
          <w:rFonts w:ascii="Times New Roman" w:hAnsi="Times New Roman" w:cs="Times New Roman"/>
        </w:rPr>
      </w:pPr>
    </w:p>
    <w:p w:rsidR="00435534" w:rsidRPr="007B5821" w:rsidRDefault="00435534" w:rsidP="00435534">
      <w:pPr>
        <w:jc w:val="both"/>
        <w:rPr>
          <w:rFonts w:ascii="Times New Roman" w:hAnsi="Times New Roman" w:cs="Times New Roman"/>
        </w:rPr>
      </w:pPr>
    </w:p>
    <w:p w:rsidR="00435534" w:rsidRPr="007B5821" w:rsidRDefault="00435534" w:rsidP="00435534">
      <w:pPr>
        <w:jc w:val="both"/>
        <w:rPr>
          <w:rFonts w:ascii="Times New Roman" w:hAnsi="Times New Roman" w:cs="Times New Roman"/>
        </w:rPr>
      </w:pPr>
    </w:p>
    <w:p w:rsidR="00435534" w:rsidRPr="007B5821" w:rsidRDefault="009447C0" w:rsidP="00435534">
      <w:pPr>
        <w:jc w:val="both"/>
        <w:rPr>
          <w:rFonts w:ascii="Times New Roman" w:hAnsi="Times New Roman" w:cs="Times New Roman"/>
        </w:rPr>
      </w:pPr>
      <w:r>
        <w:rPr>
          <w:noProof/>
        </w:rPr>
      </w:r>
      <w:r w:rsidR="009447C0">
        <w:rPr>
          <w:noProof/>
        </w:rPr>
        <w:pict w14:anchorId="69FEB9E5">
          <v:rect id="Rettangolo 37" o:spid="_x0000_s1029" style="position:absolute;left:0;text-align:left;margin-left:260.55pt;margin-top:21.6pt;width:215.25pt;height:22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" strokecolor="#00b0f0" strokeweight="6pt">
            <v:stroke linestyle="thickBetweenThin"/>
            <o:lock v:ext="edit" aspectratio="t" verticies="t" text="t" shapetype="t"/>
            <v:textbox>
              <w:txbxContent>
                <w:p w:rsidR="00016A7B" w:rsidRDefault="00016A7B">
                  <w:r>
                    <w:rPr>
                      <w:noProof/>
                    </w:rPr>
                    <w:drawing>
                      <wp:inline distT="0" distB="0" distL="0" distR="0" wp14:anchorId="33CCA5BD" wp14:editId="4CFF1542">
                        <wp:extent cx="2700996" cy="2743200"/>
                        <wp:effectExtent l="19050" t="0" r="4104" b="0"/>
                        <wp:docPr id="16" name="Immagine 16" descr="Risultati immagini per IMMAGINI PIU BELLE DI TOL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isultati immagini per IMMAGINI PIU BELLE DI TOLFA"/>
                                <pic:cNvPicPr>
                                  <a:picLocks noChangeAspect="1" noChangeArrowheads="1"/>
                                </pic:cNvPicPr>
                              </pic:nvPicPr>
                              <pic:blipFill>
                                <a:blip r:embed="rId17"/>
                                <a:srcRect/>
                                <a:stretch>
                                  <a:fillRect/>
                                </a:stretch>
                              </pic:blipFill>
                              <pic:spPr bwMode="auto">
                                <a:xfrm>
                                  <a:off x="0" y="0"/>
                                  <a:ext cx="2705899" cy="2748180"/>
                                </a:xfrm>
                                <a:prstGeom prst="rect">
                                  <a:avLst/>
                                </a:prstGeom>
                                <a:noFill/>
                                <a:ln w="9525">
                                  <a:noFill/>
                                  <a:miter lim="800000"/>
                                  <a:headEnd/>
                                  <a:tailEnd/>
                                </a:ln>
                              </pic:spPr>
                            </pic:pic>
                          </a:graphicData>
                        </a:graphic>
                      </wp:inline>
                    </w:drawing>
                  </w:r>
                </w:p>
              </w:txbxContent>
            </v:textbox>
          </v:rect>
        </w:pict>
      </w:r>
      <w:r>
        <w:rPr>
          <w:rFonts w:ascii="Times New Roman" w:hAnsi="Times New Roman" w:cs="Times New Roman"/>
          <w:noProof/>
        </w:rPr>
      </w:r>
      <w:r w:rsidR="009447C0">
        <w:rPr>
          <w:rFonts w:ascii="Times New Roman" w:hAnsi="Times New Roman" w:cs="Times New Roman"/>
          <w:noProof/>
        </w:rPr>
        <w:pict>
          <v:rect id="Rectangle 52" o:spid="_x0000_s1275" alt="" style="position:absolute;left:0;text-align:left;margin-left:-16.95pt;margin-top:21.6pt;width:215.25pt;height:228.75pt;z-index:2517094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color="#00b0f0" strokeweight="6pt">
            <v:stroke linestyle="thickBetweenThin"/>
            <o:lock v:ext="edit" aspectratio="t" verticies="t" text="t" shapetype="t"/>
            <v:textbox>
              <w:txbxContent>
                <w:p w:rsidR="00016A7B" w:rsidRDefault="00016A7B">
                  <w:r>
                    <w:rPr>
                      <w:noProof/>
                    </w:rPr>
                    <w:drawing>
                      <wp:inline distT="0" distB="0" distL="0" distR="0" wp14:anchorId="70DF5765" wp14:editId="4328B667">
                        <wp:extent cx="2476585" cy="2661314"/>
                        <wp:effectExtent l="19050" t="0" r="0" b="0"/>
                        <wp:docPr id="1" name="Immagine 9" descr="Risultati immagini per immagini ALLUM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sultati immagini per immagini ALLUMIERE"/>
                                <pic:cNvPicPr>
                                  <a:picLocks noChangeAspect="1" noChangeArrowheads="1"/>
                                </pic:cNvPicPr>
                              </pic:nvPicPr>
                              <pic:blipFill>
                                <a:blip r:embed="rId18"/>
                                <a:srcRect/>
                                <a:stretch>
                                  <a:fillRect/>
                                </a:stretch>
                              </pic:blipFill>
                              <pic:spPr bwMode="auto">
                                <a:xfrm>
                                  <a:off x="0" y="0"/>
                                  <a:ext cx="2474595" cy="2659176"/>
                                </a:xfrm>
                                <a:prstGeom prst="rect">
                                  <a:avLst/>
                                </a:prstGeom>
                                <a:noFill/>
                                <a:ln w="9525">
                                  <a:noFill/>
                                  <a:miter lim="800000"/>
                                  <a:headEnd/>
                                  <a:tailEnd/>
                                </a:ln>
                              </pic:spPr>
                            </pic:pic>
                          </a:graphicData>
                        </a:graphic>
                      </wp:inline>
                    </w:drawing>
                  </w:r>
                </w:p>
              </w:txbxContent>
            </v:textbox>
          </v:rect>
        </w:pict>
      </w:r>
    </w:p>
    <w:p w:rsidR="00435534" w:rsidRDefault="00435534"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28703A">
      <w:pPr>
        <w:jc w:val="right"/>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28703A" w:rsidRDefault="0028703A" w:rsidP="00435534">
      <w:pPr>
        <w:jc w:val="both"/>
        <w:rPr>
          <w:rFonts w:ascii="Times New Roman" w:hAnsi="Times New Roman" w:cs="Times New Roman"/>
        </w:rPr>
      </w:pPr>
    </w:p>
    <w:p w:rsidR="00435534" w:rsidRPr="00F67F7E" w:rsidRDefault="00724E1D" w:rsidP="00435534">
      <w:pPr>
        <w:rPr>
          <w:rFonts w:ascii="Times New Roman" w:hAnsi="Times New Roman" w:cs="Times New Roman"/>
          <w:b/>
          <w:i/>
          <w:sz w:val="40"/>
          <w:szCs w:val="40"/>
        </w:rPr>
      </w:pPr>
      <w:r>
        <w:rPr>
          <w:rFonts w:ascii="Times New Roman" w:hAnsi="Times New Roman" w:cs="Times New Roman"/>
          <w:b/>
          <w:i/>
          <w:sz w:val="40"/>
          <w:szCs w:val="40"/>
        </w:rPr>
        <w:t xml:space="preserve">  </w:t>
      </w:r>
      <w:r w:rsidR="00E46D35" w:rsidRPr="00F67F7E">
        <w:rPr>
          <w:rFonts w:ascii="Times New Roman" w:hAnsi="Times New Roman" w:cs="Times New Roman"/>
          <w:b/>
          <w:i/>
          <w:sz w:val="40"/>
          <w:szCs w:val="40"/>
        </w:rPr>
        <w:t>ALLUMIE</w:t>
      </w:r>
      <w:r w:rsidR="00E46D35">
        <w:rPr>
          <w:rFonts w:ascii="Times New Roman" w:hAnsi="Times New Roman" w:cs="Times New Roman"/>
          <w:b/>
          <w:i/>
          <w:sz w:val="40"/>
          <w:szCs w:val="40"/>
        </w:rPr>
        <w:t>RE</w:t>
      </w:r>
      <w:r w:rsidR="00E8458A">
        <w:rPr>
          <w:rFonts w:ascii="Times New Roman" w:hAnsi="Times New Roman" w:cs="Times New Roman"/>
          <w:b/>
          <w:i/>
          <w:sz w:val="40"/>
          <w:szCs w:val="40"/>
        </w:rPr>
        <w:t xml:space="preserve">                                             </w:t>
      </w:r>
      <w:r w:rsidR="00E46D35" w:rsidRPr="00F67F7E">
        <w:rPr>
          <w:rFonts w:ascii="Times New Roman" w:hAnsi="Times New Roman" w:cs="Times New Roman"/>
          <w:b/>
          <w:i/>
          <w:sz w:val="40"/>
          <w:szCs w:val="40"/>
        </w:rPr>
        <w:t xml:space="preserve">TOLFA </w:t>
      </w:r>
    </w:p>
    <w:p w:rsidR="00435534" w:rsidRDefault="00435534" w:rsidP="00435534">
      <w:pPr>
        <w:rPr>
          <w:rFonts w:ascii="Times New Roman" w:hAnsi="Times New Roman" w:cs="Times New Roman"/>
        </w:rPr>
      </w:pPr>
    </w:p>
    <w:p w:rsidR="0028703A" w:rsidRDefault="0028703A" w:rsidP="00435534">
      <w:pPr>
        <w:rPr>
          <w:rFonts w:ascii="Times New Roman" w:hAnsi="Times New Roman" w:cs="Times New Roman"/>
        </w:rPr>
      </w:pPr>
    </w:p>
    <w:p w:rsidR="0028703A" w:rsidRDefault="0028703A" w:rsidP="00435534">
      <w:pPr>
        <w:rPr>
          <w:rFonts w:ascii="Times New Roman" w:hAnsi="Times New Roman" w:cs="Times New Roman"/>
        </w:rPr>
      </w:pPr>
    </w:p>
    <w:p w:rsidR="00435534" w:rsidRDefault="00435534" w:rsidP="00435534">
      <w:pPr>
        <w:jc w:val="center"/>
        <w:rPr>
          <w:rFonts w:ascii="Times New Roman" w:hAnsi="Times New Roman" w:cs="Times New Roman"/>
          <w:b/>
          <w:i/>
          <w:sz w:val="44"/>
          <w:szCs w:val="44"/>
          <w:u w:val="single"/>
        </w:rPr>
      </w:pPr>
      <w:bookmarkStart w:id="1" w:name="Struttura"/>
      <w:r>
        <w:rPr>
          <w:rFonts w:ascii="Times New Roman" w:hAnsi="Times New Roman" w:cs="Times New Roman"/>
          <w:b/>
          <w:i/>
          <w:sz w:val="44"/>
          <w:szCs w:val="44"/>
          <w:u w:val="single"/>
        </w:rPr>
        <w:lastRenderedPageBreak/>
        <w:t>Struttura d</w:t>
      </w:r>
      <w:r w:rsidRPr="00F67F7E">
        <w:rPr>
          <w:rFonts w:ascii="Times New Roman" w:hAnsi="Times New Roman" w:cs="Times New Roman"/>
          <w:b/>
          <w:i/>
          <w:sz w:val="44"/>
          <w:szCs w:val="44"/>
          <w:u w:val="single"/>
        </w:rPr>
        <w:t>el P.T.O.F.</w:t>
      </w:r>
    </w:p>
    <w:p w:rsidR="00435534" w:rsidRPr="000F146A" w:rsidRDefault="009447C0" w:rsidP="00435534">
      <w:pPr>
        <w:jc w:val="center"/>
        <w:rPr>
          <w:rFonts w:ascii="Times New Roman" w:hAnsi="Times New Roman" w:cs="Times New Roman"/>
          <w:b/>
          <w:i/>
          <w:sz w:val="24"/>
          <w:szCs w:val="24"/>
          <w:highlight w:val="yellow"/>
          <w:u w:val="single"/>
        </w:rPr>
      </w:pPr>
      <w:r>
        <w:rPr>
          <w:rFonts w:ascii="Times New Roman" w:hAnsi="Times New Roman" w:cs="Times New Roman"/>
          <w:noProof/>
        </w:rPr>
      </w:r>
      <w:r w:rsidR="009447C0">
        <w:rPr>
          <w:rFonts w:ascii="Times New Roman" w:hAnsi="Times New Roman" w:cs="Times New Roman"/>
          <w:noProof/>
        </w:rPr>
        <w:pict>
          <v:oval id="Oval 12" o:spid="_x0000_s1274" alt="" style="position:absolute;left:0;text-align:left;margin-left:-47.7pt;margin-top:5.85pt;width:292.5pt;height:156.4pt;z-index:2516715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c6d9f1 [671]">
            <o:lock v:ext="edit" aspectratio="t" verticies="t" text="t" shapetype="t"/>
            <v:textbox>
              <w:txbxContent>
                <w:p w:rsidR="00016A7B" w:rsidRPr="00306BCA" w:rsidRDefault="00016A7B" w:rsidP="00435534">
                  <w:pPr>
                    <w:spacing w:after="0"/>
                    <w:jc w:val="center"/>
                    <w:rPr>
                      <w:b/>
                      <w:color w:val="FFC000"/>
                      <w:sz w:val="36"/>
                      <w:szCs w:val="36"/>
                    </w:rPr>
                  </w:pPr>
                  <w:bookmarkStart w:id="2" w:name="PTOF"/>
                  <w:r>
                    <w:rPr>
                      <w:b/>
                      <w:color w:val="FFC000"/>
                      <w:sz w:val="36"/>
                      <w:szCs w:val="36"/>
                    </w:rPr>
                    <w:t>P</w:t>
                  </w:r>
                  <w:r w:rsidRPr="00306BCA">
                    <w:rPr>
                      <w:b/>
                      <w:color w:val="FFC000"/>
                      <w:sz w:val="36"/>
                      <w:szCs w:val="36"/>
                    </w:rPr>
                    <w:t>TOF</w:t>
                  </w:r>
                </w:p>
                <w:bookmarkEnd w:id="2"/>
                <w:p w:rsidR="00016A7B" w:rsidRPr="00EE6304" w:rsidRDefault="00524002" w:rsidP="00D147D0">
                  <w:pPr>
                    <w:pStyle w:val="Paragrafoelenco"/>
                    <w:numPr>
                      <w:ilvl w:val="0"/>
                      <w:numId w:val="9"/>
                    </w:numPr>
                    <w:spacing w:after="0"/>
                    <w:rPr>
                      <w:b/>
                      <w:sz w:val="18"/>
                      <w:szCs w:val="18"/>
                    </w:rPr>
                  </w:pPr>
                  <w:r>
                    <w:fldChar w:fldCharType="begin"/>
                  </w:r>
                  <w:r w:rsidR="00016A7B">
                    <w:instrText>HYPERLINK \l "premessa"</w:instrText>
                  </w:r>
                  <w:r>
                    <w:fldChar w:fldCharType="separate"/>
                  </w:r>
                  <w:r w:rsidR="00016A7B" w:rsidRPr="004E19CA">
                    <w:rPr>
                      <w:rStyle w:val="Collegamentoipertestuale"/>
                      <w:b/>
                      <w:sz w:val="18"/>
                      <w:szCs w:val="18"/>
                    </w:rPr>
                    <w:t>Premessa</w:t>
                  </w:r>
                  <w:r>
                    <w:fldChar w:fldCharType="end"/>
                  </w:r>
                </w:p>
                <w:p w:rsidR="00016A7B" w:rsidRPr="00C80756" w:rsidRDefault="00016A7B" w:rsidP="00D147D0">
                  <w:pPr>
                    <w:pStyle w:val="Paragrafoelenco"/>
                    <w:numPr>
                      <w:ilvl w:val="0"/>
                      <w:numId w:val="9"/>
                    </w:numPr>
                    <w:spacing w:after="0"/>
                    <w:rPr>
                      <w:b/>
                      <w:sz w:val="18"/>
                      <w:szCs w:val="18"/>
                    </w:rPr>
                  </w:pPr>
                  <w:hyperlink w:anchor="ptof_in_sintesi" w:history="1">
                    <w:r w:rsidRPr="0040070C">
                      <w:rPr>
                        <w:rStyle w:val="Collegamentoipertestuale"/>
                        <w:b/>
                        <w:sz w:val="18"/>
                        <w:szCs w:val="18"/>
                      </w:rPr>
                      <w:t>PTOF in sintesi</w:t>
                    </w:r>
                  </w:hyperlink>
                </w:p>
                <w:p w:rsidR="00016A7B" w:rsidRPr="00EE6304" w:rsidRDefault="00016A7B" w:rsidP="00D147D0">
                  <w:pPr>
                    <w:pStyle w:val="Paragrafoelenco"/>
                    <w:numPr>
                      <w:ilvl w:val="0"/>
                      <w:numId w:val="9"/>
                    </w:numPr>
                    <w:spacing w:after="0"/>
                    <w:rPr>
                      <w:b/>
                      <w:sz w:val="18"/>
                      <w:szCs w:val="18"/>
                    </w:rPr>
                  </w:pPr>
                  <w:hyperlink w:anchor="apertura" w:history="1">
                    <w:r w:rsidRPr="0040070C">
                      <w:rPr>
                        <w:rStyle w:val="Collegamentoipertestuale"/>
                        <w:b/>
                        <w:sz w:val="18"/>
                        <w:szCs w:val="18"/>
                      </w:rPr>
                      <w:t>Apertura al territorio</w:t>
                    </w:r>
                  </w:hyperlink>
                </w:p>
                <w:p w:rsidR="00016A7B" w:rsidRPr="00A76013" w:rsidRDefault="00016A7B" w:rsidP="00D147D0">
                  <w:pPr>
                    <w:pStyle w:val="Paragrafoelenco"/>
                    <w:numPr>
                      <w:ilvl w:val="0"/>
                      <w:numId w:val="9"/>
                    </w:numPr>
                    <w:rPr>
                      <w:rStyle w:val="Collegamentoipertestuale"/>
                      <w:b/>
                      <w:color w:val="auto"/>
                      <w:sz w:val="18"/>
                      <w:szCs w:val="18"/>
                      <w:u w:val="none"/>
                    </w:rPr>
                  </w:pPr>
                  <w:hyperlink w:anchor="sedi" w:history="1">
                    <w:r w:rsidRPr="0040070C">
                      <w:rPr>
                        <w:rStyle w:val="Collegamentoipertestuale"/>
                        <w:b/>
                        <w:sz w:val="18"/>
                        <w:szCs w:val="18"/>
                      </w:rPr>
                      <w:t>Sedi</w:t>
                    </w:r>
                  </w:hyperlink>
                </w:p>
                <w:p w:rsidR="00016A7B" w:rsidRPr="00D33314" w:rsidRDefault="00016A7B" w:rsidP="00D147D0">
                  <w:pPr>
                    <w:pStyle w:val="Paragrafoelenco"/>
                    <w:numPr>
                      <w:ilvl w:val="0"/>
                      <w:numId w:val="9"/>
                    </w:numPr>
                    <w:rPr>
                      <w:b/>
                      <w:sz w:val="18"/>
                      <w:szCs w:val="18"/>
                    </w:rPr>
                  </w:pPr>
                  <w:hyperlink w:anchor="organizzazione" w:history="1">
                    <w:r w:rsidRPr="00A76013">
                      <w:rPr>
                        <w:rStyle w:val="Collegamentoipertestuale"/>
                        <w:b/>
                        <w:sz w:val="18"/>
                        <w:szCs w:val="18"/>
                      </w:rPr>
                      <w:t>Organizzazione</w:t>
                    </w:r>
                  </w:hyperlink>
                </w:p>
                <w:p w:rsidR="00016A7B" w:rsidRPr="005B3402" w:rsidRDefault="00016A7B" w:rsidP="00D147D0">
                  <w:pPr>
                    <w:pStyle w:val="Paragrafoelenco"/>
                    <w:numPr>
                      <w:ilvl w:val="0"/>
                      <w:numId w:val="9"/>
                    </w:numPr>
                    <w:rPr>
                      <w:b/>
                      <w:sz w:val="18"/>
                      <w:szCs w:val="18"/>
                    </w:rPr>
                  </w:pPr>
                  <w:hyperlink r:id="rId19" w:history="1">
                    <w:r w:rsidRPr="00DF695B">
                      <w:rPr>
                        <w:rStyle w:val="Collegamentoipertestuale"/>
                        <w:b/>
                      </w:rPr>
                      <w:t>DVR</w:t>
                    </w:r>
                  </w:hyperlink>
                </w:p>
                <w:p w:rsidR="00016A7B" w:rsidRPr="00D33314" w:rsidRDefault="00016A7B" w:rsidP="005B3402">
                  <w:pPr>
                    <w:pStyle w:val="Paragrafoelenco"/>
                    <w:rPr>
                      <w:b/>
                      <w:sz w:val="18"/>
                      <w:szCs w:val="18"/>
                    </w:rPr>
                  </w:pPr>
                </w:p>
                <w:p w:rsidR="00016A7B" w:rsidRDefault="00016A7B" w:rsidP="00435534">
                  <w:pPr>
                    <w:jc w:val="center"/>
                  </w:pPr>
                </w:p>
                <w:p w:rsidR="00016A7B" w:rsidRDefault="00016A7B" w:rsidP="00435534">
                  <w:pPr>
                    <w:jc w:val="center"/>
                  </w:pPr>
                </w:p>
                <w:p w:rsidR="00016A7B" w:rsidRDefault="00016A7B" w:rsidP="00435534">
                  <w:pPr>
                    <w:jc w:val="center"/>
                  </w:pPr>
                  <w:r>
                    <w:t>PREMESSA</w:t>
                  </w:r>
                </w:p>
                <w:p w:rsidR="00016A7B" w:rsidRPr="0084290F" w:rsidRDefault="00016A7B" w:rsidP="00435534">
                  <w:pPr>
                    <w:jc w:val="center"/>
                    <w:rPr>
                      <w:rFonts w:ascii="Times New Roman" w:hAnsi="Times New Roman" w:cs="Times New Roman"/>
                      <w:b/>
                      <w:sz w:val="48"/>
                      <w:szCs w:val="48"/>
                    </w:rPr>
                  </w:pPr>
                  <w:r w:rsidRPr="0084290F">
                    <w:rPr>
                      <w:rFonts w:ascii="Times New Roman" w:hAnsi="Times New Roman" w:cs="Times New Roman"/>
                      <w:b/>
                      <w:sz w:val="48"/>
                      <w:szCs w:val="48"/>
                    </w:rPr>
                    <w:t>P</w:t>
                  </w:r>
                  <w:r>
                    <w:rPr>
                      <w:rFonts w:ascii="Times New Roman" w:hAnsi="Times New Roman" w:cs="Times New Roman"/>
                      <w:b/>
                      <w:sz w:val="48"/>
                      <w:szCs w:val="48"/>
                    </w:rPr>
                    <w:t>.</w:t>
                  </w:r>
                  <w:r w:rsidRPr="0084290F">
                    <w:rPr>
                      <w:rFonts w:ascii="Times New Roman" w:hAnsi="Times New Roman" w:cs="Times New Roman"/>
                      <w:b/>
                      <w:sz w:val="48"/>
                      <w:szCs w:val="48"/>
                    </w:rPr>
                    <w:t>T</w:t>
                  </w:r>
                  <w:r>
                    <w:rPr>
                      <w:rFonts w:ascii="Times New Roman" w:hAnsi="Times New Roman" w:cs="Times New Roman"/>
                      <w:b/>
                      <w:sz w:val="48"/>
                      <w:szCs w:val="48"/>
                    </w:rPr>
                    <w:t>.</w:t>
                  </w:r>
                  <w:r w:rsidRPr="0084290F">
                    <w:rPr>
                      <w:rFonts w:ascii="Times New Roman" w:hAnsi="Times New Roman" w:cs="Times New Roman"/>
                      <w:b/>
                      <w:sz w:val="48"/>
                      <w:szCs w:val="48"/>
                    </w:rPr>
                    <w:t>O</w:t>
                  </w:r>
                  <w:r>
                    <w:rPr>
                      <w:rFonts w:ascii="Times New Roman" w:hAnsi="Times New Roman" w:cs="Times New Roman"/>
                      <w:b/>
                      <w:sz w:val="48"/>
                      <w:szCs w:val="48"/>
                    </w:rPr>
                    <w:t>.</w:t>
                  </w:r>
                  <w:r w:rsidRPr="0084290F">
                    <w:rPr>
                      <w:rFonts w:ascii="Times New Roman" w:hAnsi="Times New Roman" w:cs="Times New Roman"/>
                      <w:b/>
                      <w:sz w:val="48"/>
                      <w:szCs w:val="48"/>
                    </w:rPr>
                    <w:t>F</w:t>
                  </w:r>
                  <w:r>
                    <w:rPr>
                      <w:rFonts w:ascii="Times New Roman" w:hAnsi="Times New Roman" w:cs="Times New Roman"/>
                      <w:b/>
                      <w:sz w:val="48"/>
                      <w:szCs w:val="48"/>
                    </w:rPr>
                    <w:t>.</w:t>
                  </w:r>
                </w:p>
              </w:txbxContent>
            </v:textbox>
          </v:oval>
        </w:pict>
      </w:r>
    </w:p>
    <w:bookmarkEnd w:id="1"/>
    <w:p w:rsidR="00435534" w:rsidRPr="007B5821" w:rsidRDefault="00435534" w:rsidP="00435534">
      <w:pPr>
        <w:rPr>
          <w:rFonts w:ascii="Times New Roman" w:hAnsi="Times New Roman" w:cs="Times New Roman"/>
        </w:rPr>
      </w:pPr>
    </w:p>
    <w:p w:rsidR="00435534" w:rsidRPr="007B5821" w:rsidRDefault="009447C0" w:rsidP="00435534">
      <w:pPr>
        <w:rPr>
          <w:rFonts w:ascii="Times New Roman" w:hAnsi="Times New Roman" w:cs="Times New Roman"/>
        </w:rPr>
      </w:pPr>
      <w:r>
        <w:rPr>
          <w:rFonts w:ascii="Times New Roman" w:hAnsi="Times New Roman" w:cs="Times New Roman"/>
          <w:noProof/>
        </w:rPr>
      </w:r>
      <w:r w:rsidR="009447C0">
        <w:rPr>
          <w:rFonts w:ascii="Times New Roman" w:hAnsi="Times New Roman" w:cs="Times New Roman"/>
          <w:noProof/>
        </w:rPr>
        <w:pict>
          <v:shape id="Text Box 14" o:spid="_x0000_s1273" type="#_x0000_t202" alt="" style="position:absolute;margin-left:257.35pt;margin-top:16.3pt;width:239.05pt;height:135.85pt;z-index:251672576;visibility:visible;mso-wrap-style:square;mso-wrap-edited:f;mso-width-percent:0;mso-height-percent:0;mso-width-percent:0;mso-height-percent:0;mso-width-relative:margin;mso-height-relative:margin;v-text-anchor:top">
            <v:textbox style="mso-next-textbox:#Text Box 14">
              <w:txbxContent>
                <w:p w:rsidR="00016A7B" w:rsidRDefault="00016A7B" w:rsidP="00A62122">
                  <w:pPr>
                    <w:pBdr>
                      <w:bottom w:val="single" w:sz="4" w:space="13" w:color="auto"/>
                    </w:pBdr>
                    <w:shd w:val="clear" w:color="auto" w:fill="00FF00"/>
                    <w:spacing w:after="0" w:line="240" w:lineRule="auto"/>
                    <w:jc w:val="cente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1)</w:t>
                  </w:r>
                  <w:r w:rsidRPr="007D1281">
                    <w:rPr>
                      <w:rFonts w:ascii="Times New Roman" w:hAnsi="Times New Roman" w:cs="Times New Roman"/>
                      <w:b/>
                      <w:color w:val="215868" w:themeColor="accent5" w:themeShade="80"/>
                      <w:sz w:val="28"/>
                      <w:szCs w:val="28"/>
                    </w:rPr>
                    <w:t>FASE ORGANIZZATIVA</w:t>
                  </w:r>
                </w:p>
                <w:p w:rsidR="00016A7B" w:rsidRPr="00885F93"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sidRPr="00885F93">
                    <w:rPr>
                      <w:rFonts w:ascii="Times New Roman" w:hAnsi="Times New Roman" w:cs="Times New Roman"/>
                      <w:b/>
                      <w:color w:val="1F497D" w:themeColor="text2"/>
                      <w:sz w:val="18"/>
                      <w:szCs w:val="18"/>
                    </w:rPr>
                    <w:t>a)</w:t>
                  </w:r>
                  <w:hyperlink r:id="rId20" w:history="1">
                    <w:r w:rsidRPr="00A42C10">
                      <w:rPr>
                        <w:rStyle w:val="Collegamentoipertestuale"/>
                        <w:b/>
                        <w:sz w:val="18"/>
                        <w:szCs w:val="18"/>
                      </w:rPr>
                      <w:t>Organigramma</w:t>
                    </w:r>
                  </w:hyperlink>
                </w:p>
                <w:p w:rsidR="00016A7B"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b</w:t>
                  </w:r>
                  <w:hyperlink w:anchor="organico" w:history="1">
                    <w:r w:rsidRPr="002951A5">
                      <w:rPr>
                        <w:rStyle w:val="Collegamentoipertestuale"/>
                        <w:rFonts w:ascii="Times New Roman" w:hAnsi="Times New Roman" w:cs="Times New Roman"/>
                        <w:b/>
                        <w:sz w:val="18"/>
                        <w:szCs w:val="18"/>
                      </w:rPr>
                      <w:t xml:space="preserve">) </w:t>
                    </w:r>
                    <w:r w:rsidRPr="002951A5">
                      <w:rPr>
                        <w:rStyle w:val="Collegamentoipertestuale"/>
                        <w:b/>
                        <w:sz w:val="18"/>
                        <w:szCs w:val="18"/>
                      </w:rPr>
                      <w:t>Organico</w:t>
                    </w:r>
                  </w:hyperlink>
                </w:p>
                <w:p w:rsidR="00016A7B"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 xml:space="preserve">c) </w:t>
                  </w:r>
                  <w:hyperlink w:anchor="tempo_scuola" w:history="1">
                    <w:r w:rsidRPr="00CB0179">
                      <w:rPr>
                        <w:rStyle w:val="Collegamentoipertestuale"/>
                        <w:b/>
                        <w:sz w:val="18"/>
                        <w:szCs w:val="18"/>
                      </w:rPr>
                      <w:t>Tempo Scuola</w:t>
                    </w:r>
                  </w:hyperlink>
                </w:p>
                <w:p w:rsidR="00016A7B"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 xml:space="preserve">d) </w:t>
                  </w:r>
                  <w:hyperlink w:anchor="funzioni" w:history="1">
                    <w:r w:rsidRPr="00BD647E">
                      <w:rPr>
                        <w:rStyle w:val="Collegamentoipertestuale"/>
                        <w:b/>
                        <w:sz w:val="18"/>
                        <w:szCs w:val="18"/>
                      </w:rPr>
                      <w:t>Funzioni Strumentali</w:t>
                    </w:r>
                  </w:hyperlink>
                </w:p>
                <w:p w:rsidR="00016A7B"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 xml:space="preserve">e) </w:t>
                  </w:r>
                  <w:hyperlink w:anchor="Comitato" w:history="1">
                    <w:r w:rsidRPr="004A4228">
                      <w:rPr>
                        <w:rStyle w:val="Collegamentoipertestuale"/>
                        <w:b/>
                        <w:sz w:val="18"/>
                        <w:szCs w:val="18"/>
                      </w:rPr>
                      <w:t>Comitato per la Valutazione Docenti</w:t>
                    </w:r>
                  </w:hyperlink>
                </w:p>
                <w:p w:rsidR="00016A7B"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 xml:space="preserve">f) </w:t>
                  </w:r>
                  <w:hyperlink w:anchor="Consiglio" w:history="1">
                    <w:r w:rsidRPr="004A4228">
                      <w:rPr>
                        <w:rStyle w:val="Collegamentoipertestuale"/>
                        <w:b/>
                        <w:sz w:val="18"/>
                        <w:szCs w:val="18"/>
                      </w:rPr>
                      <w:t>Consiglio d’Istituto</w:t>
                    </w:r>
                  </w:hyperlink>
                </w:p>
                <w:p w:rsidR="00016A7B"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 xml:space="preserve">g) </w:t>
                  </w:r>
                  <w:hyperlink w:anchor="Risorse_logistiche" w:history="1">
                    <w:r w:rsidRPr="00A21082">
                      <w:rPr>
                        <w:rStyle w:val="Collegamentoipertestuale"/>
                        <w:b/>
                        <w:sz w:val="18"/>
                        <w:szCs w:val="18"/>
                      </w:rPr>
                      <w:t>Risorse logistiche e strutturali</w:t>
                    </w:r>
                  </w:hyperlink>
                </w:p>
                <w:p w:rsidR="00016A7B" w:rsidRDefault="00016A7B" w:rsidP="00A62122">
                  <w:pPr>
                    <w:pBdr>
                      <w:bottom w:val="single" w:sz="4" w:space="13" w:color="auto"/>
                    </w:pBdr>
                    <w:shd w:val="clear" w:color="auto" w:fill="00FF00"/>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 xml:space="preserve">h) </w:t>
                  </w:r>
                  <w:hyperlink w:anchor="prevenzione" w:history="1">
                    <w:r w:rsidRPr="00516DDE">
                      <w:rPr>
                        <w:rStyle w:val="Collegamentoipertestuale"/>
                        <w:b/>
                        <w:sz w:val="18"/>
                        <w:szCs w:val="18"/>
                      </w:rPr>
                      <w:t>Servizio prevenzione e protezione</w:t>
                    </w:r>
                  </w:hyperlink>
                </w:p>
                <w:p w:rsidR="00016A7B" w:rsidRPr="00551F25" w:rsidRDefault="00016A7B" w:rsidP="00A62122">
                  <w:pPr>
                    <w:pBdr>
                      <w:bottom w:val="single" w:sz="4" w:space="13" w:color="auto"/>
                    </w:pBdr>
                    <w:shd w:val="clear" w:color="auto" w:fill="00FF00"/>
                    <w:spacing w:after="0" w:line="240" w:lineRule="auto"/>
                    <w:rPr>
                      <w:rStyle w:val="Collegamentoipertestuale"/>
                      <w:b/>
                      <w:sz w:val="18"/>
                      <w:szCs w:val="18"/>
                    </w:rPr>
                  </w:pPr>
                  <w:r>
                    <w:rPr>
                      <w:rFonts w:ascii="Times New Roman" w:hAnsi="Times New Roman" w:cs="Times New Roman"/>
                      <w:b/>
                      <w:color w:val="1F497D" w:themeColor="text2"/>
                      <w:sz w:val="18"/>
                      <w:szCs w:val="18"/>
                    </w:rPr>
                    <w:t>i)</w:t>
                  </w:r>
                  <w:r w:rsidRPr="00E2317A">
                    <w:rPr>
                      <w:rFonts w:ascii="Times New Roman" w:hAnsi="Times New Roman" w:cs="Times New Roman"/>
                      <w:b/>
                      <w:sz w:val="18"/>
                      <w:szCs w:val="18"/>
                    </w:rPr>
                    <w:t xml:space="preserve"> </w:t>
                  </w:r>
                  <w:hyperlink r:id="rId21" w:history="1">
                    <w:proofErr w:type="spellStart"/>
                    <w:r w:rsidRPr="0048577B">
                      <w:rPr>
                        <w:rStyle w:val="Collegamentoipertestuale"/>
                        <w:b/>
                        <w:sz w:val="18"/>
                        <w:szCs w:val="18"/>
                      </w:rPr>
                      <w:t>Funzionigramma</w:t>
                    </w:r>
                    <w:proofErr w:type="spellEnd"/>
                  </w:hyperlink>
                </w:p>
              </w:txbxContent>
            </v:textbox>
          </v:shape>
        </w:pict>
      </w:r>
    </w:p>
    <w:p w:rsidR="00435534" w:rsidRPr="007B5821" w:rsidRDefault="00435534" w:rsidP="00435534">
      <w:pPr>
        <w:rPr>
          <w:rFonts w:ascii="Times New Roman" w:hAnsi="Times New Roman" w:cs="Times New Roman"/>
        </w:rPr>
      </w:pPr>
    </w:p>
    <w:p w:rsidR="00435534" w:rsidRPr="007B5821" w:rsidRDefault="00435534" w:rsidP="00435534">
      <w:pPr>
        <w:rPr>
          <w:rFonts w:ascii="Times New Roman" w:hAnsi="Times New Roman" w:cs="Times New Roman"/>
        </w:rPr>
      </w:pPr>
    </w:p>
    <w:p w:rsidR="00435534" w:rsidRPr="007B5821" w:rsidRDefault="00435534" w:rsidP="00435534">
      <w:pPr>
        <w:rPr>
          <w:rFonts w:ascii="Times New Roman" w:hAnsi="Times New Roman" w:cs="Times New Roman"/>
        </w:rPr>
      </w:pPr>
    </w:p>
    <w:p w:rsidR="00435534" w:rsidRPr="007B5821" w:rsidRDefault="009447C0" w:rsidP="00435534">
      <w:pPr>
        <w:rPr>
          <w:rFonts w:ascii="Times New Roman" w:hAnsi="Times New Roman" w:cs="Times New Roman"/>
        </w:rPr>
      </w:pPr>
      <w:r>
        <w:rPr>
          <w:noProof/>
        </w:rPr>
      </w:r>
      <w:r w:rsidR="009447C0">
        <w:rPr>
          <w:noProof/>
        </w:rPr>
        <w:pict w14:anchorId="1BE9D295">
          <v:shapetype id="_x0000_t32" coordsize="21600,21600" o:spt="32" o:oned="t" path="m,l21600,21600e" filled="f">
            <v:path arrowok="t" fillok="f" o:connecttype="none"/>
            <o:lock v:ext="edit" shapetype="t"/>
          </v:shapetype>
          <v:shape id="Connettore 2 35" o:spid="_x0000_s1026" type="#_x0000_t32" style="position:absolute;margin-left:114.75pt;margin-top:22.1pt;width:0;height:305.65pt;z-index:251680768;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"/>
        </w:pict>
      </w:r>
      <w:r>
        <w:rPr>
          <w:rFonts w:ascii="Times New Roman" w:hAnsi="Times New Roman" w:cs="Times New Roman"/>
          <w:noProof/>
        </w:rPr>
      </w:r>
      <w:r w:rsidR="009447C0">
        <w:rPr>
          <w:rFonts w:ascii="Times New Roman" w:hAnsi="Times New Roman" w:cs="Times New Roman"/>
          <w:noProof/>
        </w:rPr>
        <w:pict>
          <v:shape id="_x0000_s1271" type="#_x0000_t32" alt="" style="position:absolute;margin-left:121.15pt;margin-top:21.95pt;width:135.75pt;height:0;z-index:251677696;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page">
            <v:stroke endarrow="block"/>
          </v:shape>
        </w:pict>
      </w:r>
    </w:p>
    <w:p w:rsidR="00435534" w:rsidRPr="007B5821" w:rsidRDefault="00435534" w:rsidP="00435534">
      <w:pPr>
        <w:rPr>
          <w:rFonts w:ascii="Times New Roman" w:hAnsi="Times New Roman" w:cs="Times New Roman"/>
        </w:rPr>
      </w:pPr>
    </w:p>
    <w:p w:rsidR="00435534" w:rsidRPr="007B5821" w:rsidRDefault="009447C0" w:rsidP="00435534">
      <w:pPr>
        <w:rPr>
          <w:rFonts w:ascii="Times New Roman" w:hAnsi="Times New Roman" w:cs="Times New Roman"/>
        </w:rPr>
      </w:pPr>
      <w:r>
        <w:rPr>
          <w:rFonts w:ascii="Times New Roman" w:hAnsi="Times New Roman" w:cs="Times New Roman"/>
          <w:noProof/>
        </w:rPr>
      </w:r>
      <w:r w:rsidR="009447C0">
        <w:rPr>
          <w:rFonts w:ascii="Times New Roman" w:hAnsi="Times New Roman" w:cs="Times New Roman"/>
          <w:noProof/>
        </w:rPr>
        <w:pict>
          <v:shape id="Text Box 17" o:spid="_x0000_s1270" type="#_x0000_t202" alt="" style="position:absolute;margin-left:257.35pt;margin-top:5.3pt;width:239.05pt;height:160.4pt;z-index:251674624;visibility:visible;mso-wrap-style:square;mso-wrap-edited:f;mso-width-percent:0;mso-height-percent:0;mso-width-percent:0;mso-height-percent:0;mso-width-relative:margin;mso-height-relative:margin;v-text-anchor:top">
            <v:textbox>
              <w:txbxContent>
                <w:p w:rsidR="00016A7B" w:rsidRPr="00FC6E86" w:rsidRDefault="00016A7B" w:rsidP="00982215">
                  <w:pPr>
                    <w:pBdr>
                      <w:bottom w:val="single" w:sz="4" w:space="31" w:color="auto"/>
                    </w:pBdr>
                    <w:shd w:val="clear" w:color="auto" w:fill="FFFF00"/>
                    <w:spacing w:after="0"/>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2)</w:t>
                  </w:r>
                  <w:r w:rsidRPr="0084290F">
                    <w:rPr>
                      <w:rFonts w:ascii="Times New Roman" w:hAnsi="Times New Roman" w:cs="Times New Roman"/>
                      <w:b/>
                      <w:color w:val="1F497D" w:themeColor="text2"/>
                      <w:sz w:val="28"/>
                      <w:szCs w:val="28"/>
                    </w:rPr>
                    <w:t>FASE</w:t>
                  </w:r>
                  <w:r>
                    <w:rPr>
                      <w:rFonts w:ascii="Times New Roman" w:hAnsi="Times New Roman" w:cs="Times New Roman"/>
                      <w:b/>
                      <w:color w:val="1F497D" w:themeColor="text2"/>
                      <w:sz w:val="28"/>
                      <w:szCs w:val="28"/>
                    </w:rPr>
                    <w:t xml:space="preserve"> PROPOSITIVA</w:t>
                  </w:r>
                </w:p>
                <w:p w:rsidR="00016A7B" w:rsidRPr="00E1566A" w:rsidRDefault="00016A7B" w:rsidP="00982215">
                  <w:pPr>
                    <w:pBdr>
                      <w:bottom w:val="single" w:sz="4" w:space="31" w:color="auto"/>
                    </w:pBdr>
                    <w:shd w:val="clear" w:color="auto" w:fill="FFFF00"/>
                    <w:spacing w:after="0"/>
                    <w:rPr>
                      <w:rFonts w:ascii="Times New Roman" w:hAnsi="Times New Roman" w:cs="Times New Roman"/>
                      <w:b/>
                      <w:color w:val="1F497D" w:themeColor="text2"/>
                      <w:sz w:val="18"/>
                      <w:szCs w:val="18"/>
                    </w:rPr>
                  </w:pPr>
                  <w:r w:rsidRPr="00E1566A">
                    <w:rPr>
                      <w:rFonts w:ascii="Times New Roman" w:hAnsi="Times New Roman" w:cs="Times New Roman"/>
                      <w:b/>
                      <w:color w:val="1F497D" w:themeColor="text2"/>
                      <w:sz w:val="18"/>
                      <w:szCs w:val="18"/>
                    </w:rPr>
                    <w:t>a)</w:t>
                  </w:r>
                  <w:hyperlink r:id="rId22" w:history="1">
                    <w:r w:rsidRPr="009C1ED0">
                      <w:rPr>
                        <w:rStyle w:val="Collegamentoipertestuale"/>
                        <w:b/>
                        <w:sz w:val="18"/>
                        <w:szCs w:val="18"/>
                      </w:rPr>
                      <w:t>RAV</w:t>
                    </w:r>
                  </w:hyperlink>
                </w:p>
                <w:p w:rsidR="00016A7B" w:rsidRDefault="00016A7B" w:rsidP="00982215">
                  <w:pPr>
                    <w:pBdr>
                      <w:bottom w:val="single" w:sz="4" w:space="31" w:color="auto"/>
                    </w:pBdr>
                    <w:shd w:val="clear" w:color="auto" w:fill="FFFF00"/>
                    <w:spacing w:after="0"/>
                  </w:pPr>
                  <w:r w:rsidRPr="00E1566A">
                    <w:rPr>
                      <w:rFonts w:ascii="Times New Roman" w:hAnsi="Times New Roman" w:cs="Times New Roman"/>
                      <w:b/>
                      <w:color w:val="1F497D" w:themeColor="text2"/>
                      <w:sz w:val="18"/>
                      <w:szCs w:val="18"/>
                    </w:rPr>
                    <w:t>b)</w:t>
                  </w:r>
                  <w:hyperlink r:id="rId23" w:history="1">
                    <w:r w:rsidRPr="005A7539">
                      <w:rPr>
                        <w:rStyle w:val="Collegamentoipertestuale"/>
                        <w:b/>
                        <w:sz w:val="18"/>
                        <w:szCs w:val="18"/>
                      </w:rPr>
                      <w:t>Atto d’indirizzo</w:t>
                    </w:r>
                  </w:hyperlink>
                </w:p>
                <w:p w:rsidR="00016A7B" w:rsidRPr="00C2664B" w:rsidRDefault="00016A7B" w:rsidP="00982215">
                  <w:pPr>
                    <w:pBdr>
                      <w:bottom w:val="single" w:sz="4" w:space="31" w:color="auto"/>
                    </w:pBdr>
                    <w:shd w:val="clear" w:color="auto" w:fill="FFFF00"/>
                    <w:spacing w:after="0"/>
                    <w:rPr>
                      <w:rStyle w:val="Collegamentoipertestuale"/>
                      <w:b/>
                      <w:sz w:val="18"/>
                      <w:szCs w:val="18"/>
                      <w:u w:val="none"/>
                    </w:rPr>
                  </w:pPr>
                  <w:r w:rsidRPr="00C2664B">
                    <w:rPr>
                      <w:rFonts w:ascii="Times New Roman" w:hAnsi="Times New Roman" w:cs="Times New Roman"/>
                      <w:b/>
                      <w:color w:val="1F497D" w:themeColor="text2"/>
                      <w:sz w:val="18"/>
                      <w:szCs w:val="18"/>
                    </w:rPr>
                    <w:t>b1)</w:t>
                  </w:r>
                  <w:hyperlink r:id="rId24" w:history="1">
                    <w:r w:rsidRPr="00C2664B">
                      <w:rPr>
                        <w:rStyle w:val="Collegamentoipertestuale"/>
                        <w:b/>
                        <w:sz w:val="18"/>
                        <w:szCs w:val="18"/>
                      </w:rPr>
                      <w:t>Scuola 4.0 (aggiornamento A.I.)</w:t>
                    </w:r>
                  </w:hyperlink>
                </w:p>
                <w:p w:rsidR="00016A7B" w:rsidRPr="00E1566A" w:rsidRDefault="00016A7B" w:rsidP="00982215">
                  <w:pPr>
                    <w:pBdr>
                      <w:bottom w:val="single" w:sz="4" w:space="31" w:color="auto"/>
                    </w:pBdr>
                    <w:shd w:val="clear" w:color="auto" w:fill="FFFF00"/>
                    <w:spacing w:after="0"/>
                    <w:rPr>
                      <w:rFonts w:ascii="Times New Roman" w:hAnsi="Times New Roman" w:cs="Times New Roman"/>
                      <w:b/>
                      <w:color w:val="1F497D" w:themeColor="text2"/>
                      <w:sz w:val="18"/>
                      <w:szCs w:val="18"/>
                    </w:rPr>
                  </w:pPr>
                  <w:r w:rsidRPr="00E1566A">
                    <w:rPr>
                      <w:rFonts w:ascii="Times New Roman" w:hAnsi="Times New Roman" w:cs="Times New Roman"/>
                      <w:b/>
                      <w:color w:val="1F497D" w:themeColor="text2"/>
                      <w:sz w:val="18"/>
                      <w:szCs w:val="18"/>
                    </w:rPr>
                    <w:t xml:space="preserve">c) </w:t>
                  </w:r>
                  <w:hyperlink w:anchor="continuita" w:history="1">
                    <w:r w:rsidRPr="00BB7EC9">
                      <w:rPr>
                        <w:rStyle w:val="Collegamentoipertestuale"/>
                        <w:b/>
                        <w:sz w:val="18"/>
                        <w:szCs w:val="18"/>
                      </w:rPr>
                      <w:t>Continuità</w:t>
                    </w:r>
                  </w:hyperlink>
                </w:p>
                <w:p w:rsidR="00016A7B" w:rsidRPr="00E1566A" w:rsidRDefault="00016A7B" w:rsidP="00982215">
                  <w:pPr>
                    <w:pBdr>
                      <w:bottom w:val="single" w:sz="4" w:space="31" w:color="auto"/>
                    </w:pBdr>
                    <w:shd w:val="clear" w:color="auto" w:fill="FFFF00"/>
                    <w:spacing w:after="0"/>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d</w:t>
                  </w:r>
                  <w:r w:rsidRPr="00E1566A">
                    <w:rPr>
                      <w:rFonts w:ascii="Times New Roman" w:hAnsi="Times New Roman" w:cs="Times New Roman"/>
                      <w:b/>
                      <w:color w:val="1F497D" w:themeColor="text2"/>
                      <w:sz w:val="18"/>
                      <w:szCs w:val="18"/>
                    </w:rPr>
                    <w:t>)</w:t>
                  </w:r>
                  <w:hyperlink w:anchor="integrazione" w:history="1">
                    <w:r w:rsidRPr="00E1566A">
                      <w:rPr>
                        <w:rStyle w:val="Collegamentoipertestuale"/>
                        <w:b/>
                        <w:sz w:val="18"/>
                        <w:szCs w:val="18"/>
                      </w:rPr>
                      <w:t>Integrazione alunni stranieri</w:t>
                    </w:r>
                  </w:hyperlink>
                </w:p>
                <w:p w:rsidR="00016A7B" w:rsidRDefault="00016A7B" w:rsidP="00982215">
                  <w:pPr>
                    <w:pBdr>
                      <w:bottom w:val="single" w:sz="4" w:space="31" w:color="auto"/>
                    </w:pBdr>
                    <w:shd w:val="clear" w:color="auto" w:fill="FFFF00"/>
                    <w:spacing w:after="0"/>
                  </w:pPr>
                  <w:r>
                    <w:rPr>
                      <w:rFonts w:ascii="Times New Roman" w:hAnsi="Times New Roman" w:cs="Times New Roman"/>
                      <w:b/>
                      <w:color w:val="1F497D" w:themeColor="text2"/>
                      <w:sz w:val="18"/>
                      <w:szCs w:val="18"/>
                    </w:rPr>
                    <w:t>e</w:t>
                  </w:r>
                  <w:r w:rsidRPr="00E1566A">
                    <w:rPr>
                      <w:rFonts w:ascii="Times New Roman" w:hAnsi="Times New Roman" w:cs="Times New Roman"/>
                      <w:b/>
                      <w:color w:val="1F497D" w:themeColor="text2"/>
                      <w:sz w:val="18"/>
                      <w:szCs w:val="18"/>
                    </w:rPr>
                    <w:t>)</w:t>
                  </w:r>
                  <w:hyperlink w:anchor="inclusivita" w:history="1">
                    <w:r w:rsidRPr="00FB25D3">
                      <w:rPr>
                        <w:rStyle w:val="Collegamentoipertestuale"/>
                        <w:b/>
                        <w:sz w:val="18"/>
                        <w:szCs w:val="18"/>
                      </w:rPr>
                      <w:t>Inclusività</w:t>
                    </w:r>
                  </w:hyperlink>
                </w:p>
                <w:p w:rsidR="00016A7B" w:rsidRPr="00E1566A" w:rsidRDefault="00016A7B" w:rsidP="00982215">
                  <w:pPr>
                    <w:pBdr>
                      <w:bottom w:val="single" w:sz="4" w:space="31" w:color="auto"/>
                    </w:pBdr>
                    <w:shd w:val="clear" w:color="auto" w:fill="FFFF00"/>
                    <w:spacing w:after="0"/>
                    <w:rPr>
                      <w:rFonts w:ascii="Times New Roman" w:hAnsi="Times New Roman" w:cs="Times New Roman"/>
                      <w:b/>
                      <w:color w:val="1F497D" w:themeColor="text2"/>
                      <w:sz w:val="18"/>
                      <w:szCs w:val="18"/>
                    </w:rPr>
                  </w:pPr>
                  <w:r w:rsidRPr="004F5107">
                    <w:rPr>
                      <w:rFonts w:ascii="Times New Roman" w:hAnsi="Times New Roman" w:cs="Times New Roman"/>
                      <w:b/>
                      <w:color w:val="1F497D" w:themeColor="text2"/>
                      <w:sz w:val="18"/>
                      <w:szCs w:val="18"/>
                    </w:rPr>
                    <w:t>f)</w:t>
                  </w:r>
                  <w:hyperlink r:id="rId25" w:history="1">
                    <w:r w:rsidRPr="00235487">
                      <w:rPr>
                        <w:rStyle w:val="Collegamentoipertestuale"/>
                        <w:b/>
                        <w:sz w:val="18"/>
                        <w:szCs w:val="18"/>
                      </w:rPr>
                      <w:t>Protocollo DSA/BES</w:t>
                    </w:r>
                  </w:hyperlink>
                </w:p>
                <w:p w:rsidR="00016A7B" w:rsidRDefault="00016A7B" w:rsidP="00BB2AC7">
                  <w:pPr>
                    <w:pBdr>
                      <w:bottom w:val="single" w:sz="4" w:space="31" w:color="auto"/>
                    </w:pBdr>
                    <w:shd w:val="clear" w:color="auto" w:fill="FFFF00"/>
                    <w:spacing w:after="0"/>
                    <w:rPr>
                      <w:rStyle w:val="Collegamentoipertestuale"/>
                      <w:rFonts w:cs="Times New Roman"/>
                      <w:b/>
                      <w:bCs/>
                      <w:sz w:val="18"/>
                      <w:szCs w:val="18"/>
                    </w:rPr>
                  </w:pPr>
                  <w:r>
                    <w:rPr>
                      <w:rFonts w:ascii="Times New Roman" w:hAnsi="Times New Roman" w:cs="Times New Roman"/>
                      <w:b/>
                      <w:color w:val="1F497D" w:themeColor="text2"/>
                      <w:sz w:val="18"/>
                      <w:szCs w:val="18"/>
                    </w:rPr>
                    <w:t>g</w:t>
                  </w:r>
                  <w:r w:rsidRPr="00E1566A">
                    <w:rPr>
                      <w:rFonts w:ascii="Times New Roman" w:hAnsi="Times New Roman" w:cs="Times New Roman"/>
                      <w:b/>
                      <w:color w:val="1F497D" w:themeColor="text2"/>
                      <w:sz w:val="18"/>
                      <w:szCs w:val="18"/>
                    </w:rPr>
                    <w:t xml:space="preserve">) </w:t>
                  </w:r>
                  <w:hyperlink w:anchor="lineedi" w:history="1">
                    <w:r>
                      <w:rPr>
                        <w:rStyle w:val="Collegamentoipertestuale"/>
                        <w:b/>
                        <w:sz w:val="18"/>
                        <w:szCs w:val="18"/>
                      </w:rPr>
                      <w:t>L</w:t>
                    </w:r>
                    <w:r w:rsidRPr="00AE4605">
                      <w:rPr>
                        <w:rStyle w:val="Collegamentoipertestuale"/>
                        <w:b/>
                        <w:sz w:val="18"/>
                        <w:szCs w:val="18"/>
                      </w:rPr>
                      <w:t>inee di indirizzo per</w:t>
                    </w:r>
                    <w:r w:rsidR="00474FE2">
                      <w:rPr>
                        <w:rStyle w:val="Collegamentoipertestuale"/>
                        <w:b/>
                        <w:sz w:val="18"/>
                        <w:szCs w:val="18"/>
                      </w:rPr>
                      <w:t xml:space="preserve"> </w:t>
                    </w:r>
                    <w:r w:rsidRPr="00AE4605">
                      <w:rPr>
                        <w:rStyle w:val="Collegamentoipertestuale"/>
                        <w:b/>
                        <w:sz w:val="18"/>
                        <w:szCs w:val="18"/>
                      </w:rPr>
                      <w:t>favorire il diritto allo studio</w:t>
                    </w:r>
                    <w:r>
                      <w:rPr>
                        <w:rStyle w:val="Collegamentoipertestuale"/>
                        <w:b/>
                        <w:sz w:val="18"/>
                        <w:szCs w:val="18"/>
                      </w:rPr>
                      <w:t xml:space="preserve"> </w:t>
                    </w:r>
                    <w:r w:rsidRPr="00AE4605">
                      <w:rPr>
                        <w:rStyle w:val="Collegamentoipertestuale"/>
                        <w:rFonts w:cs="Times New Roman"/>
                        <w:b/>
                        <w:bCs/>
                        <w:sz w:val="18"/>
                        <w:szCs w:val="18"/>
                      </w:rPr>
                      <w:t>degli alunni adottati</w:t>
                    </w:r>
                  </w:hyperlink>
                </w:p>
                <w:p w:rsidR="00016A7B" w:rsidRPr="00A92DD1" w:rsidRDefault="00016A7B" w:rsidP="00BB2AC7">
                  <w:pPr>
                    <w:pBdr>
                      <w:bottom w:val="single" w:sz="4" w:space="31" w:color="auto"/>
                    </w:pBdr>
                    <w:shd w:val="clear" w:color="auto" w:fill="FFFF00"/>
                    <w:spacing w:after="0"/>
                    <w:rPr>
                      <w:rStyle w:val="Collegamentoipertestuale"/>
                      <w:b/>
                      <w:sz w:val="18"/>
                      <w:szCs w:val="18"/>
                    </w:rPr>
                  </w:pPr>
                  <w:r w:rsidRPr="00A92DD1">
                    <w:rPr>
                      <w:rFonts w:ascii="Times New Roman" w:hAnsi="Times New Roman" w:cs="Times New Roman"/>
                      <w:b/>
                      <w:color w:val="1F497D" w:themeColor="text2"/>
                      <w:sz w:val="18"/>
                      <w:szCs w:val="18"/>
                    </w:rPr>
                    <w:t>h</w:t>
                  </w:r>
                  <w:r w:rsidRPr="00C90767">
                    <w:rPr>
                      <w:rFonts w:ascii="Times New Roman" w:hAnsi="Times New Roman" w:cs="Times New Roman"/>
                      <w:color w:val="1F497D" w:themeColor="text2"/>
                    </w:rPr>
                    <w:t>)</w:t>
                  </w:r>
                  <w:r w:rsidR="00524002">
                    <w:rPr>
                      <w:rStyle w:val="Collegamentoipertestuale"/>
                      <w:b/>
                      <w:sz w:val="18"/>
                      <w:szCs w:val="18"/>
                    </w:rPr>
                    <w:fldChar w:fldCharType="begin"/>
                  </w:r>
                  <w:r>
                    <w:rPr>
                      <w:rStyle w:val="Collegamentoipertestuale"/>
                      <w:b/>
                      <w:sz w:val="18"/>
                      <w:szCs w:val="18"/>
                    </w:rPr>
                    <w:instrText xml:space="preserve"> HYPERLINK "PIANO-PREVENZIONE-E-GESTIONE-CRISI-COMPORTAMENTALI_ESEMPIO.docx" </w:instrText>
                  </w:r>
                  <w:r w:rsidR="00524002">
                    <w:rPr>
                      <w:rStyle w:val="Collegamentoipertestuale"/>
                      <w:b/>
                      <w:sz w:val="18"/>
                      <w:szCs w:val="18"/>
                    </w:rPr>
                  </w:r>
                  <w:r w:rsidR="00524002">
                    <w:rPr>
                      <w:rStyle w:val="Collegamentoipertestuale"/>
                      <w:b/>
                      <w:sz w:val="18"/>
                      <w:szCs w:val="18"/>
                    </w:rPr>
                    <w:fldChar w:fldCharType="separate"/>
                  </w:r>
                  <w:r w:rsidRPr="00A92DD1">
                    <w:rPr>
                      <w:rStyle w:val="Collegamentoipertestuale"/>
                      <w:b/>
                      <w:sz w:val="18"/>
                      <w:szCs w:val="18"/>
                    </w:rPr>
                    <w:t xml:space="preserve">Piano prevenzione e gestione crisi </w:t>
                  </w:r>
                </w:p>
                <w:p w:rsidR="00016A7B" w:rsidRDefault="00016A7B" w:rsidP="00BB2AC7">
                  <w:pPr>
                    <w:pBdr>
                      <w:bottom w:val="single" w:sz="4" w:space="31" w:color="auto"/>
                    </w:pBdr>
                    <w:shd w:val="clear" w:color="auto" w:fill="FFFF00"/>
                    <w:spacing w:after="0"/>
                    <w:rPr>
                      <w:rStyle w:val="Collegamentoipertestuale"/>
                      <w:b/>
                      <w:sz w:val="18"/>
                      <w:szCs w:val="18"/>
                    </w:rPr>
                  </w:pPr>
                  <w:r w:rsidRPr="00A92DD1">
                    <w:rPr>
                      <w:rStyle w:val="Collegamentoipertestuale"/>
                      <w:b/>
                      <w:sz w:val="18"/>
                      <w:szCs w:val="18"/>
                    </w:rPr>
                    <w:t>comportamentali</w:t>
                  </w:r>
                  <w:r w:rsidR="00524002">
                    <w:rPr>
                      <w:rStyle w:val="Collegamentoipertestuale"/>
                      <w:b/>
                      <w:sz w:val="18"/>
                      <w:szCs w:val="18"/>
                    </w:rPr>
                    <w:fldChar w:fldCharType="end"/>
                  </w:r>
                </w:p>
                <w:p w:rsidR="00016A7B" w:rsidRDefault="00016A7B" w:rsidP="00BB2AC7">
                  <w:pPr>
                    <w:pBdr>
                      <w:bottom w:val="single" w:sz="4" w:space="31" w:color="auto"/>
                    </w:pBdr>
                    <w:shd w:val="clear" w:color="auto" w:fill="FFFF00"/>
                    <w:spacing w:after="0"/>
                    <w:rPr>
                      <w:rStyle w:val="Collegamentoipertestuale"/>
                      <w:b/>
                      <w:sz w:val="18"/>
                      <w:szCs w:val="18"/>
                    </w:rPr>
                  </w:pPr>
                </w:p>
                <w:p w:rsidR="00016A7B" w:rsidRPr="00982215" w:rsidRDefault="00016A7B" w:rsidP="00BB2AC7">
                  <w:pPr>
                    <w:pBdr>
                      <w:bottom w:val="single" w:sz="4" w:space="31" w:color="auto"/>
                    </w:pBdr>
                    <w:shd w:val="clear" w:color="auto" w:fill="FFFF00"/>
                    <w:spacing w:after="0"/>
                    <w:rPr>
                      <w:rFonts w:cs="Times New Roman"/>
                      <w:sz w:val="24"/>
                      <w:szCs w:val="24"/>
                    </w:rPr>
                  </w:pPr>
                  <w:r>
                    <w:rPr>
                      <w:rStyle w:val="Collegamentoipertestuale"/>
                      <w:b/>
                      <w:sz w:val="18"/>
                      <w:szCs w:val="18"/>
                    </w:rPr>
                    <w:t>comportamentali</w:t>
                  </w:r>
                </w:p>
                <w:p w:rsidR="00016A7B" w:rsidRPr="00982215" w:rsidRDefault="00016A7B" w:rsidP="00982215">
                  <w:pPr>
                    <w:pBdr>
                      <w:bottom w:val="single" w:sz="4" w:space="1" w:color="auto"/>
                    </w:pBdr>
                    <w:shd w:val="clear" w:color="auto" w:fill="FFFF00"/>
                    <w:spacing w:after="0"/>
                    <w:rPr>
                      <w:rFonts w:cs="Times New Roman"/>
                      <w:b/>
                      <w:color w:val="1F497D" w:themeColor="text2"/>
                      <w:sz w:val="18"/>
                      <w:szCs w:val="18"/>
                    </w:rPr>
                  </w:pPr>
                </w:p>
              </w:txbxContent>
            </v:textbox>
          </v:shape>
        </w:pict>
      </w:r>
    </w:p>
    <w:p w:rsidR="00435534" w:rsidRPr="007B5821" w:rsidRDefault="00435534" w:rsidP="00435534">
      <w:pPr>
        <w:rPr>
          <w:rFonts w:ascii="Times New Roman" w:hAnsi="Times New Roman" w:cs="Times New Roman"/>
        </w:rPr>
      </w:pPr>
    </w:p>
    <w:p w:rsidR="00435534" w:rsidRPr="007B5821" w:rsidRDefault="00435534" w:rsidP="00435534">
      <w:pPr>
        <w:rPr>
          <w:rFonts w:ascii="Times New Roman" w:hAnsi="Times New Roman" w:cs="Times New Roman"/>
        </w:rPr>
      </w:pPr>
    </w:p>
    <w:p w:rsidR="00435534" w:rsidRPr="007B5821" w:rsidRDefault="00435534" w:rsidP="00435534">
      <w:pPr>
        <w:rPr>
          <w:rFonts w:ascii="Times New Roman" w:hAnsi="Times New Roman" w:cs="Times New Roman"/>
        </w:rPr>
      </w:pPr>
    </w:p>
    <w:p w:rsidR="00435534" w:rsidRPr="007B5821" w:rsidRDefault="009447C0" w:rsidP="00435534">
      <w:pPr>
        <w:rPr>
          <w:rFonts w:ascii="Times New Roman" w:hAnsi="Times New Roman" w:cs="Times New Roman"/>
        </w:rPr>
      </w:pPr>
      <w:r>
        <w:rPr>
          <w:noProof/>
        </w:rPr>
      </w:r>
      <w:r w:rsidR="009447C0">
        <w:rPr>
          <w:noProof/>
        </w:rPr>
        <w:pict w14:anchorId="600AD76C">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4 33" o:spid="_x0000_s1026" type="#_x0000_t34" style="position:absolute;margin-left:121.15pt;margin-top:19.2pt;width:133.8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">
            <v:stroke endarrow="block"/>
          </v:shape>
        </w:pict>
      </w:r>
    </w:p>
    <w:p w:rsidR="00435534" w:rsidRPr="007B5821" w:rsidRDefault="00435534" w:rsidP="00435534">
      <w:pPr>
        <w:jc w:val="right"/>
        <w:rPr>
          <w:rFonts w:ascii="Times New Roman" w:hAnsi="Times New Roman" w:cs="Times New Roman"/>
        </w:rPr>
      </w:pPr>
    </w:p>
    <w:p w:rsidR="00435534" w:rsidRPr="007B5821" w:rsidRDefault="00435534" w:rsidP="00435534">
      <w:pPr>
        <w:jc w:val="right"/>
        <w:rPr>
          <w:rFonts w:ascii="Times New Roman" w:hAnsi="Times New Roman" w:cs="Times New Roman"/>
        </w:rPr>
      </w:pPr>
    </w:p>
    <w:p w:rsidR="00435534" w:rsidRPr="007B5821" w:rsidRDefault="009447C0" w:rsidP="00435534">
      <w:pPr>
        <w:jc w:val="right"/>
        <w:rPr>
          <w:rFonts w:ascii="Times New Roman" w:hAnsi="Times New Roman" w:cs="Times New Roman"/>
        </w:rPr>
      </w:pPr>
      <w:r>
        <w:rPr>
          <w:noProof/>
        </w:rPr>
      </w:r>
      <w:r w:rsidR="009447C0">
        <w:rPr>
          <w:noProof/>
        </w:rPr>
        <w:pict>
          <v:shape id="_x0000_s1268" type="#_x0000_t202" alt="" style="position:absolute;left:0;text-align:left;margin-left:353.35pt;margin-top:11.45pt;width:171.4pt;height:118.4pt;z-index:2517145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lock v:ext="edit" aspectratio="t" verticies="t" text="t" shapetype="t"/>
            <v:textbox>
              <w:txbxContent>
                <w:p w:rsidR="00551E72" w:rsidRPr="004A42E5" w:rsidRDefault="000868CC" w:rsidP="000868CC">
                  <w:pPr>
                    <w:pBdr>
                      <w:bottom w:val="single" w:sz="4" w:space="1" w:color="auto"/>
                    </w:pBdr>
                    <w:shd w:val="clear" w:color="auto" w:fill="E36C0A" w:themeFill="accent6" w:themeFillShade="BF"/>
                    <w:spacing w:after="0"/>
                    <w:jc w:val="center"/>
                    <w:rPr>
                      <w:rFonts w:ascii="Times New Roman" w:hAnsi="Times New Roman" w:cs="Times New Roman"/>
                      <w:b/>
                      <w:color w:val="1F497D" w:themeColor="text2"/>
                      <w:sz w:val="20"/>
                      <w:szCs w:val="20"/>
                    </w:rPr>
                  </w:pPr>
                  <w:r w:rsidRPr="004A42E5">
                    <w:rPr>
                      <w:rFonts w:ascii="Times New Roman" w:hAnsi="Times New Roman" w:cs="Times New Roman"/>
                      <w:b/>
                      <w:color w:val="1F497D" w:themeColor="text2"/>
                      <w:sz w:val="20"/>
                      <w:szCs w:val="20"/>
                    </w:rPr>
                    <w:t>RUBRICHE DI VALUTAZIONE AMBITI</w:t>
                  </w:r>
                </w:p>
                <w:p w:rsidR="00551E72" w:rsidRPr="004A42E5" w:rsidRDefault="00551E72" w:rsidP="00551E72">
                  <w:pPr>
                    <w:pBdr>
                      <w:bottom w:val="single" w:sz="4" w:space="1" w:color="auto"/>
                    </w:pBdr>
                    <w:shd w:val="clear" w:color="auto" w:fill="E36C0A" w:themeFill="accent6" w:themeFillShade="BF"/>
                    <w:spacing w:after="0"/>
                    <w:rPr>
                      <w:rFonts w:ascii="Times New Roman" w:hAnsi="Times New Roman" w:cs="Times New Roman"/>
                      <w:b/>
                      <w:color w:val="17365D" w:themeColor="text2" w:themeShade="BF"/>
                      <w:sz w:val="20"/>
                      <w:szCs w:val="20"/>
                    </w:rPr>
                  </w:pPr>
                  <w:r w:rsidRPr="004A42E5">
                    <w:rPr>
                      <w:rFonts w:ascii="Times New Roman" w:hAnsi="Times New Roman" w:cs="Times New Roman"/>
                      <w:b/>
                      <w:color w:val="17365D" w:themeColor="text2" w:themeShade="BF"/>
                      <w:sz w:val="20"/>
                      <w:szCs w:val="20"/>
                    </w:rPr>
                    <w:t>-</w:t>
                  </w:r>
                  <w:r w:rsidR="004A42E5" w:rsidRPr="004A42E5">
                    <w:rPr>
                      <w:rFonts w:ascii="Times New Roman" w:hAnsi="Times New Roman" w:cs="Times New Roman"/>
                      <w:b/>
                      <w:sz w:val="20"/>
                      <w:szCs w:val="20"/>
                    </w:rPr>
                    <w:t xml:space="preserve"> </w:t>
                  </w:r>
                  <w:hyperlink r:id="rId26" w:history="1">
                    <w:r w:rsidR="004A42E5" w:rsidRPr="004C6C6A">
                      <w:rPr>
                        <w:rStyle w:val="Collegamentoipertestuale"/>
                        <w:rFonts w:ascii="Times New Roman" w:hAnsi="Times New Roman" w:cs="Times New Roman"/>
                        <w:b/>
                        <w:sz w:val="20"/>
                        <w:szCs w:val="20"/>
                      </w:rPr>
                      <w:t>L</w:t>
                    </w:r>
                    <w:r w:rsidRPr="004C6C6A">
                      <w:rPr>
                        <w:rStyle w:val="Collegamentoipertestuale"/>
                        <w:rFonts w:ascii="Times New Roman" w:hAnsi="Times New Roman" w:cs="Times New Roman"/>
                        <w:b/>
                        <w:sz w:val="20"/>
                        <w:szCs w:val="20"/>
                      </w:rPr>
                      <w:t>inguistico</w:t>
                    </w:r>
                  </w:hyperlink>
                </w:p>
                <w:p w:rsidR="00551E72" w:rsidRPr="004A42E5" w:rsidRDefault="00551E72" w:rsidP="00551E72">
                  <w:pPr>
                    <w:pBdr>
                      <w:bottom w:val="single" w:sz="4" w:space="1" w:color="auto"/>
                    </w:pBdr>
                    <w:shd w:val="clear" w:color="auto" w:fill="E36C0A" w:themeFill="accent6" w:themeFillShade="BF"/>
                    <w:spacing w:after="0"/>
                    <w:rPr>
                      <w:rFonts w:ascii="Times New Roman" w:hAnsi="Times New Roman" w:cs="Times New Roman"/>
                      <w:b/>
                      <w:color w:val="17365D" w:themeColor="text2" w:themeShade="BF"/>
                      <w:sz w:val="20"/>
                      <w:szCs w:val="20"/>
                    </w:rPr>
                  </w:pPr>
                  <w:r w:rsidRPr="004A42E5">
                    <w:rPr>
                      <w:rFonts w:ascii="Times New Roman" w:hAnsi="Times New Roman" w:cs="Times New Roman"/>
                      <w:b/>
                      <w:color w:val="17365D" w:themeColor="text2" w:themeShade="BF"/>
                      <w:sz w:val="20"/>
                      <w:szCs w:val="20"/>
                    </w:rPr>
                    <w:t>-</w:t>
                  </w:r>
                  <w:r w:rsidR="004A42E5">
                    <w:rPr>
                      <w:rFonts w:ascii="Times New Roman" w:hAnsi="Times New Roman" w:cs="Times New Roman"/>
                      <w:b/>
                      <w:color w:val="17365D" w:themeColor="text2" w:themeShade="BF"/>
                      <w:sz w:val="20"/>
                      <w:szCs w:val="20"/>
                    </w:rPr>
                    <w:t xml:space="preserve"> </w:t>
                  </w:r>
                  <w:hyperlink r:id="rId27" w:history="1">
                    <w:r w:rsidR="004A42E5" w:rsidRPr="00D95ED0">
                      <w:rPr>
                        <w:rStyle w:val="Collegamentoipertestuale"/>
                        <w:rFonts w:ascii="Times New Roman" w:hAnsi="Times New Roman" w:cs="Times New Roman"/>
                        <w:b/>
                        <w:sz w:val="20"/>
                        <w:szCs w:val="20"/>
                      </w:rPr>
                      <w:t>M</w:t>
                    </w:r>
                    <w:r w:rsidRPr="00D95ED0">
                      <w:rPr>
                        <w:rStyle w:val="Collegamentoipertestuale"/>
                        <w:rFonts w:ascii="Times New Roman" w:hAnsi="Times New Roman" w:cs="Times New Roman"/>
                        <w:b/>
                        <w:sz w:val="20"/>
                        <w:szCs w:val="20"/>
                      </w:rPr>
                      <w:t>atematico-scientifico-tecnologico</w:t>
                    </w:r>
                  </w:hyperlink>
                </w:p>
                <w:p w:rsidR="00551E72" w:rsidRPr="004A42E5" w:rsidRDefault="00551E72" w:rsidP="00551E72">
                  <w:pPr>
                    <w:pBdr>
                      <w:bottom w:val="single" w:sz="4" w:space="1" w:color="auto"/>
                    </w:pBdr>
                    <w:shd w:val="clear" w:color="auto" w:fill="E36C0A" w:themeFill="accent6" w:themeFillShade="BF"/>
                    <w:spacing w:after="0"/>
                    <w:rPr>
                      <w:rFonts w:ascii="Times New Roman" w:hAnsi="Times New Roman" w:cs="Times New Roman"/>
                      <w:b/>
                      <w:color w:val="17365D" w:themeColor="text2" w:themeShade="BF"/>
                      <w:sz w:val="20"/>
                      <w:szCs w:val="20"/>
                    </w:rPr>
                  </w:pPr>
                  <w:r w:rsidRPr="004A42E5">
                    <w:rPr>
                      <w:rFonts w:ascii="Times New Roman" w:hAnsi="Times New Roman" w:cs="Times New Roman"/>
                      <w:b/>
                      <w:color w:val="17365D" w:themeColor="text2" w:themeShade="BF"/>
                      <w:sz w:val="20"/>
                      <w:szCs w:val="20"/>
                    </w:rPr>
                    <w:t>-</w:t>
                  </w:r>
                  <w:r w:rsidR="004A42E5">
                    <w:rPr>
                      <w:rFonts w:ascii="Times New Roman" w:hAnsi="Times New Roman" w:cs="Times New Roman"/>
                      <w:b/>
                      <w:color w:val="17365D" w:themeColor="text2" w:themeShade="BF"/>
                      <w:sz w:val="20"/>
                      <w:szCs w:val="20"/>
                    </w:rPr>
                    <w:t xml:space="preserve"> </w:t>
                  </w:r>
                  <w:hyperlink r:id="rId28" w:history="1">
                    <w:r w:rsidR="004A42E5" w:rsidRPr="00540A5B">
                      <w:rPr>
                        <w:rStyle w:val="Collegamentoipertestuale"/>
                        <w:rFonts w:ascii="Times New Roman" w:hAnsi="Times New Roman" w:cs="Times New Roman"/>
                        <w:b/>
                        <w:sz w:val="20"/>
                        <w:szCs w:val="20"/>
                      </w:rPr>
                      <w:t>Li</w:t>
                    </w:r>
                    <w:r w:rsidRPr="00540A5B">
                      <w:rPr>
                        <w:rStyle w:val="Collegamentoipertestuale"/>
                        <w:rFonts w:ascii="Times New Roman" w:hAnsi="Times New Roman" w:cs="Times New Roman"/>
                        <w:b/>
                        <w:sz w:val="20"/>
                        <w:szCs w:val="20"/>
                      </w:rPr>
                      <w:t>ngua straniera</w:t>
                    </w:r>
                  </w:hyperlink>
                </w:p>
                <w:p w:rsidR="00551E72" w:rsidRPr="004A42E5" w:rsidRDefault="00551E72" w:rsidP="00551E72">
                  <w:pPr>
                    <w:pBdr>
                      <w:bottom w:val="single" w:sz="4" w:space="1" w:color="auto"/>
                    </w:pBdr>
                    <w:shd w:val="clear" w:color="auto" w:fill="E36C0A" w:themeFill="accent6" w:themeFillShade="BF"/>
                    <w:spacing w:after="0"/>
                    <w:rPr>
                      <w:rFonts w:ascii="Times New Roman" w:hAnsi="Times New Roman" w:cs="Times New Roman"/>
                      <w:b/>
                      <w:color w:val="17365D" w:themeColor="text2" w:themeShade="BF"/>
                      <w:sz w:val="20"/>
                      <w:szCs w:val="20"/>
                    </w:rPr>
                  </w:pPr>
                  <w:r w:rsidRPr="004A42E5">
                    <w:rPr>
                      <w:rFonts w:ascii="Times New Roman" w:hAnsi="Times New Roman" w:cs="Times New Roman"/>
                      <w:b/>
                      <w:color w:val="17365D" w:themeColor="text2" w:themeShade="BF"/>
                      <w:sz w:val="20"/>
                      <w:szCs w:val="20"/>
                    </w:rPr>
                    <w:t>-</w:t>
                  </w:r>
                  <w:r w:rsidR="004A42E5">
                    <w:rPr>
                      <w:rFonts w:ascii="Times New Roman" w:hAnsi="Times New Roman" w:cs="Times New Roman"/>
                      <w:b/>
                      <w:color w:val="17365D" w:themeColor="text2" w:themeShade="BF"/>
                      <w:sz w:val="20"/>
                      <w:szCs w:val="20"/>
                    </w:rPr>
                    <w:t xml:space="preserve"> </w:t>
                  </w:r>
                  <w:hyperlink r:id="rId29" w:history="1">
                    <w:r w:rsidR="004A42E5" w:rsidRPr="000868CC">
                      <w:rPr>
                        <w:rStyle w:val="Collegamentoipertestuale"/>
                        <w:rFonts w:ascii="Times New Roman" w:hAnsi="Times New Roman" w:cs="Times New Roman"/>
                        <w:b/>
                        <w:sz w:val="20"/>
                        <w:szCs w:val="20"/>
                      </w:rPr>
                      <w:t>S</w:t>
                    </w:r>
                    <w:r w:rsidRPr="000868CC">
                      <w:rPr>
                        <w:rStyle w:val="Collegamentoipertestuale"/>
                        <w:rFonts w:ascii="Times New Roman" w:hAnsi="Times New Roman" w:cs="Times New Roman"/>
                        <w:b/>
                        <w:sz w:val="20"/>
                        <w:szCs w:val="20"/>
                      </w:rPr>
                      <w:t>torico- geografico -religioso</w:t>
                    </w:r>
                  </w:hyperlink>
                </w:p>
                <w:p w:rsidR="00551E72" w:rsidRPr="004A42E5" w:rsidRDefault="00551E72" w:rsidP="00551E72">
                  <w:pPr>
                    <w:pBdr>
                      <w:bottom w:val="single" w:sz="4" w:space="1" w:color="auto"/>
                    </w:pBdr>
                    <w:shd w:val="clear" w:color="auto" w:fill="E36C0A" w:themeFill="accent6" w:themeFillShade="BF"/>
                    <w:spacing w:after="0"/>
                    <w:rPr>
                      <w:rFonts w:ascii="Times New Roman" w:hAnsi="Times New Roman" w:cs="Times New Roman"/>
                      <w:b/>
                      <w:color w:val="17365D" w:themeColor="text2" w:themeShade="BF"/>
                      <w:sz w:val="20"/>
                      <w:szCs w:val="20"/>
                    </w:rPr>
                  </w:pPr>
                  <w:r w:rsidRPr="004A42E5">
                    <w:rPr>
                      <w:rFonts w:ascii="Times New Roman" w:hAnsi="Times New Roman" w:cs="Times New Roman"/>
                      <w:b/>
                      <w:color w:val="17365D" w:themeColor="text2" w:themeShade="BF"/>
                      <w:sz w:val="20"/>
                      <w:szCs w:val="20"/>
                    </w:rPr>
                    <w:t>-</w:t>
                  </w:r>
                  <w:r w:rsidR="004A42E5">
                    <w:rPr>
                      <w:rFonts w:ascii="Times New Roman" w:hAnsi="Times New Roman" w:cs="Times New Roman"/>
                      <w:b/>
                      <w:color w:val="17365D" w:themeColor="text2" w:themeShade="BF"/>
                      <w:sz w:val="20"/>
                      <w:szCs w:val="20"/>
                    </w:rPr>
                    <w:t xml:space="preserve"> </w:t>
                  </w:r>
                  <w:hyperlink r:id="rId30" w:history="1">
                    <w:r w:rsidR="004A42E5" w:rsidRPr="000868CC">
                      <w:rPr>
                        <w:rStyle w:val="Collegamentoipertestuale"/>
                        <w:rFonts w:ascii="Times New Roman" w:hAnsi="Times New Roman" w:cs="Times New Roman"/>
                        <w:b/>
                        <w:sz w:val="20"/>
                        <w:szCs w:val="20"/>
                      </w:rPr>
                      <w:t>M</w:t>
                    </w:r>
                    <w:r w:rsidRPr="000868CC">
                      <w:rPr>
                        <w:rStyle w:val="Collegamentoipertestuale"/>
                        <w:rFonts w:ascii="Times New Roman" w:hAnsi="Times New Roman" w:cs="Times New Roman"/>
                        <w:b/>
                        <w:sz w:val="20"/>
                        <w:szCs w:val="20"/>
                      </w:rPr>
                      <w:t>usicale -motorio – espressivo</w:t>
                    </w:r>
                  </w:hyperlink>
                </w:p>
                <w:p w:rsidR="00551E72" w:rsidRPr="004A42E5" w:rsidRDefault="00551E72" w:rsidP="00551E72">
                  <w:pPr>
                    <w:pBdr>
                      <w:bottom w:val="single" w:sz="4" w:space="1" w:color="auto"/>
                    </w:pBdr>
                    <w:shd w:val="clear" w:color="auto" w:fill="E36C0A" w:themeFill="accent6" w:themeFillShade="BF"/>
                    <w:spacing w:after="0"/>
                    <w:rPr>
                      <w:rFonts w:ascii="Times New Roman" w:hAnsi="Times New Roman" w:cs="Times New Roman"/>
                      <w:b/>
                      <w:color w:val="17365D" w:themeColor="text2" w:themeShade="BF"/>
                      <w:sz w:val="20"/>
                      <w:szCs w:val="20"/>
                    </w:rPr>
                  </w:pPr>
                  <w:r w:rsidRPr="004A42E5">
                    <w:rPr>
                      <w:rFonts w:ascii="Times New Roman" w:hAnsi="Times New Roman" w:cs="Times New Roman"/>
                      <w:b/>
                      <w:color w:val="17365D" w:themeColor="text2" w:themeShade="BF"/>
                      <w:sz w:val="20"/>
                      <w:szCs w:val="20"/>
                    </w:rPr>
                    <w:t xml:space="preserve">- </w:t>
                  </w:r>
                  <w:hyperlink r:id="rId31" w:history="1">
                    <w:r w:rsidRPr="000868CC">
                      <w:rPr>
                        <w:rStyle w:val="Collegamentoipertestuale"/>
                        <w:rFonts w:ascii="Times New Roman" w:hAnsi="Times New Roman" w:cs="Times New Roman"/>
                        <w:b/>
                        <w:sz w:val="20"/>
                        <w:szCs w:val="20"/>
                      </w:rPr>
                      <w:t>Ed. Civica</w:t>
                    </w:r>
                  </w:hyperlink>
                </w:p>
                <w:p w:rsidR="00551E72" w:rsidRPr="00395CCE" w:rsidRDefault="00551E72" w:rsidP="00551E72">
                  <w:pPr>
                    <w:pBdr>
                      <w:bottom w:val="single" w:sz="4" w:space="1" w:color="auto"/>
                    </w:pBdr>
                    <w:shd w:val="clear" w:color="auto" w:fill="E36C0A" w:themeFill="accent6" w:themeFillShade="BF"/>
                    <w:spacing w:after="0"/>
                    <w:rPr>
                      <w:rStyle w:val="Collegamentoipertestuale"/>
                      <w:rFonts w:cs="Times New Roman"/>
                      <w:b/>
                      <w:sz w:val="18"/>
                      <w:szCs w:val="18"/>
                    </w:rPr>
                  </w:pPr>
                </w:p>
              </w:txbxContent>
            </v:textbox>
          </v:shape>
        </w:pict>
      </w:r>
    </w:p>
    <w:p w:rsidR="00435534" w:rsidRPr="007B5821" w:rsidRDefault="009447C0" w:rsidP="00435534">
      <w:pPr>
        <w:jc w:val="right"/>
        <w:rPr>
          <w:rFonts w:ascii="Times New Roman" w:hAnsi="Times New Roman" w:cs="Times New Roman"/>
        </w:rPr>
      </w:pPr>
      <w:r>
        <w:rPr>
          <w:noProof/>
        </w:rPr>
      </w:r>
      <w:r w:rsidR="009447C0">
        <w:rPr>
          <w:noProof/>
        </w:rPr>
        <w:pict>
          <v:shape id="Casella di testo 43" o:spid="_x0000_s1267" type="#_x0000_t202" alt="" style="position:absolute;left:0;text-align:left;margin-left:197.7pt;margin-top:10.05pt;width:146.7pt;height:71.3pt;z-index:25167360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lock v:ext="edit" aspectratio="t" verticies="t" text="t" shapetype="t"/>
            <v:textbox>
              <w:txbxContent>
                <w:p w:rsidR="00016A7B" w:rsidRDefault="00016A7B" w:rsidP="00435534">
                  <w:pPr>
                    <w:pBdr>
                      <w:bottom w:val="single" w:sz="4" w:space="1" w:color="auto"/>
                    </w:pBdr>
                    <w:shd w:val="clear" w:color="auto" w:fill="FF6699"/>
                    <w:spacing w:after="0"/>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3)</w:t>
                  </w:r>
                  <w:r w:rsidRPr="000868CC">
                    <w:rPr>
                      <w:rFonts w:ascii="Times New Roman" w:hAnsi="Times New Roman" w:cs="Times New Roman"/>
                      <w:b/>
                      <w:color w:val="1F497D" w:themeColor="text2"/>
                      <w:sz w:val="24"/>
                      <w:szCs w:val="24"/>
                    </w:rPr>
                    <w:t>FASE VALUTATIVA</w:t>
                  </w:r>
                </w:p>
                <w:p w:rsidR="00016A7B" w:rsidRPr="00302B4E" w:rsidRDefault="00016A7B" w:rsidP="00435534">
                  <w:pPr>
                    <w:pBdr>
                      <w:bottom w:val="single" w:sz="4" w:space="1" w:color="auto"/>
                    </w:pBdr>
                    <w:shd w:val="clear" w:color="auto" w:fill="FF6699"/>
                    <w:spacing w:after="0"/>
                    <w:rPr>
                      <w:rStyle w:val="Collegamentoipertestuale"/>
                      <w:rFonts w:cs="Times New Roman"/>
                      <w:b/>
                      <w:sz w:val="18"/>
                      <w:szCs w:val="18"/>
                    </w:rPr>
                  </w:pPr>
                  <w:r w:rsidRPr="007C725C">
                    <w:rPr>
                      <w:rFonts w:ascii="Times New Roman" w:hAnsi="Times New Roman" w:cs="Times New Roman"/>
                      <w:b/>
                      <w:color w:val="17365D" w:themeColor="text2" w:themeShade="BF"/>
                      <w:sz w:val="18"/>
                      <w:szCs w:val="18"/>
                    </w:rPr>
                    <w:t>a)</w:t>
                  </w:r>
                  <w:hyperlink r:id="rId32" w:history="1">
                    <w:r w:rsidRPr="00302B4E">
                      <w:rPr>
                        <w:rStyle w:val="Collegamentoipertestuale"/>
                        <w:rFonts w:cs="Times New Roman"/>
                        <w:b/>
                        <w:sz w:val="18"/>
                        <w:szCs w:val="18"/>
                      </w:rPr>
                      <w:t>Valutazione Infanzia</w:t>
                    </w:r>
                  </w:hyperlink>
                </w:p>
                <w:p w:rsidR="00016A7B" w:rsidRPr="00F87880" w:rsidRDefault="00016A7B" w:rsidP="00435534">
                  <w:pPr>
                    <w:pBdr>
                      <w:bottom w:val="single" w:sz="4" w:space="1" w:color="auto"/>
                    </w:pBdr>
                    <w:shd w:val="clear" w:color="auto" w:fill="FF6699"/>
                    <w:spacing w:after="0"/>
                    <w:rPr>
                      <w:rStyle w:val="Collegamentoipertestuale"/>
                      <w:rFonts w:ascii="Times New Roman" w:hAnsi="Times New Roman" w:cs="Times New Roman"/>
                      <w:b/>
                      <w:color w:val="17365D" w:themeColor="text2" w:themeShade="BF"/>
                      <w:sz w:val="18"/>
                      <w:szCs w:val="18"/>
                      <w:u w:val="none"/>
                    </w:rPr>
                  </w:pPr>
                  <w:r w:rsidRPr="007C725C">
                    <w:rPr>
                      <w:rFonts w:ascii="Times New Roman" w:hAnsi="Times New Roman" w:cs="Times New Roman"/>
                      <w:b/>
                      <w:color w:val="17365D" w:themeColor="text2" w:themeShade="BF"/>
                      <w:sz w:val="18"/>
                      <w:szCs w:val="18"/>
                    </w:rPr>
                    <w:t>b)</w:t>
                  </w:r>
                  <w:r w:rsidR="00F87880">
                    <w:rPr>
                      <w:rFonts w:ascii="Times New Roman" w:hAnsi="Times New Roman" w:cs="Times New Roman"/>
                      <w:b/>
                      <w:color w:val="17365D" w:themeColor="text2" w:themeShade="BF"/>
                      <w:sz w:val="18"/>
                      <w:szCs w:val="18"/>
                    </w:rPr>
                    <w:t xml:space="preserve"> </w:t>
                  </w:r>
                  <w:hyperlink r:id="rId33" w:history="1">
                    <w:r w:rsidRPr="0065120C">
                      <w:rPr>
                        <w:rStyle w:val="Collegamentoipertestuale"/>
                        <w:rFonts w:cs="Times New Roman"/>
                        <w:b/>
                        <w:sz w:val="18"/>
                        <w:szCs w:val="18"/>
                      </w:rPr>
                      <w:t>Valutazione Primari</w:t>
                    </w:r>
                    <w:r w:rsidR="00F87880" w:rsidRPr="0065120C">
                      <w:rPr>
                        <w:rStyle w:val="Collegamentoipertestuale"/>
                        <w:rFonts w:cs="Times New Roman"/>
                        <w:b/>
                        <w:sz w:val="18"/>
                        <w:szCs w:val="18"/>
                      </w:rPr>
                      <w:t xml:space="preserve">a e </w:t>
                    </w:r>
                    <w:r w:rsidRPr="0065120C">
                      <w:rPr>
                        <w:rStyle w:val="Collegamentoipertestuale"/>
                        <w:rFonts w:cs="Times New Roman"/>
                        <w:b/>
                        <w:sz w:val="18"/>
                        <w:szCs w:val="18"/>
                      </w:rPr>
                      <w:t>Secondaria di Prim</w:t>
                    </w:r>
                    <w:r w:rsidR="00F87880" w:rsidRPr="0065120C">
                      <w:rPr>
                        <w:rStyle w:val="Collegamentoipertestuale"/>
                        <w:rFonts w:cs="Times New Roman"/>
                        <w:b/>
                        <w:sz w:val="18"/>
                        <w:szCs w:val="18"/>
                      </w:rPr>
                      <w:t xml:space="preserve">o </w:t>
                    </w:r>
                    <w:r w:rsidRPr="0065120C">
                      <w:rPr>
                        <w:rStyle w:val="Collegamentoipertestuale"/>
                        <w:rFonts w:cs="Times New Roman"/>
                        <w:b/>
                        <w:sz w:val="18"/>
                        <w:szCs w:val="18"/>
                      </w:rPr>
                      <w:t>Grado</w:t>
                    </w:r>
                  </w:hyperlink>
                </w:p>
                <w:p w:rsidR="00016A7B" w:rsidRPr="00395CCE" w:rsidRDefault="00016A7B" w:rsidP="00C528D4">
                  <w:pPr>
                    <w:pBdr>
                      <w:bottom w:val="single" w:sz="4" w:space="1" w:color="auto"/>
                    </w:pBdr>
                    <w:shd w:val="clear" w:color="auto" w:fill="FF6699"/>
                    <w:spacing w:after="0"/>
                    <w:rPr>
                      <w:rStyle w:val="Collegamentoipertestuale"/>
                      <w:rFonts w:cs="Times New Roman"/>
                      <w:b/>
                      <w:sz w:val="18"/>
                      <w:szCs w:val="18"/>
                    </w:rPr>
                  </w:pPr>
                </w:p>
              </w:txbxContent>
            </v:textbox>
          </v:shape>
        </w:pict>
      </w:r>
    </w:p>
    <w:p w:rsidR="00435534" w:rsidRPr="007B5821" w:rsidRDefault="009447C0" w:rsidP="00435534">
      <w:pPr>
        <w:jc w:val="right"/>
        <w:rPr>
          <w:rFonts w:ascii="Times New Roman" w:hAnsi="Times New Roman" w:cs="Times New Roman"/>
        </w:rPr>
      </w:pPr>
      <w:r>
        <w:rPr>
          <w:rFonts w:ascii="Times New Roman" w:hAnsi="Times New Roman" w:cs="Times New Roman"/>
          <w:noProof/>
        </w:rPr>
      </w:r>
      <w:r w:rsidR="009447C0">
        <w:rPr>
          <w:rFonts w:ascii="Times New Roman" w:hAnsi="Times New Roman" w:cs="Times New Roman"/>
          <w:noProof/>
        </w:rPr>
        <w:pict>
          <v:shape id="AutoShape 31" o:spid="_x0000_s1266" type="#_x0000_t32" alt="" style="position:absolute;left:0;text-align:left;margin-left:120.9pt;margin-top:25pt;width:76.8pt;height:0;z-index:251681792;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page">
            <v:stroke endarrow="block"/>
          </v:shape>
        </w:pict>
      </w:r>
    </w:p>
    <w:p w:rsidR="00435534" w:rsidRPr="007B5821" w:rsidRDefault="00435534" w:rsidP="00435534">
      <w:pPr>
        <w:rPr>
          <w:rFonts w:ascii="Times New Roman" w:hAnsi="Times New Roman" w:cs="Times New Roman"/>
        </w:rPr>
      </w:pPr>
    </w:p>
    <w:p w:rsidR="00435534" w:rsidRPr="007B5821" w:rsidRDefault="009447C0" w:rsidP="00435534">
      <w:pPr>
        <w:rPr>
          <w:rFonts w:ascii="Times New Roman" w:hAnsi="Times New Roman" w:cs="Times New Roman"/>
        </w:rPr>
      </w:pPr>
      <w:r>
        <w:rPr>
          <w:noProof/>
        </w:rPr>
      </w:r>
      <w:r w:rsidR="009447C0">
        <w:rPr>
          <w:noProof/>
        </w:rPr>
        <w:pict w14:anchorId="689B97B8">
          <v:shape id="Connettore 2 31" o:spid="_x0000_s1026" type="#_x0000_t32" style="position:absolute;margin-left:115.05pt;margin-top:.75pt;width:0;height:132.75pt;z-index:251682816;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"/>
        </w:pict>
      </w:r>
    </w:p>
    <w:p w:rsidR="00435534" w:rsidRPr="007B5821" w:rsidRDefault="009447C0" w:rsidP="00435534">
      <w:pPr>
        <w:jc w:val="center"/>
        <w:rPr>
          <w:rFonts w:ascii="Times New Roman" w:hAnsi="Times New Roman" w:cs="Times New Roman"/>
        </w:rPr>
      </w:pPr>
      <w:r>
        <w:rPr>
          <w:rFonts w:ascii="Times New Roman" w:hAnsi="Times New Roman" w:cs="Times New Roman"/>
          <w:noProof/>
        </w:rPr>
      </w:r>
      <w:r w:rsidR="009447C0">
        <w:rPr>
          <w:rFonts w:ascii="Times New Roman" w:hAnsi="Times New Roman" w:cs="Times New Roman"/>
          <w:noProof/>
        </w:rPr>
        <w:pict>
          <v:shape id="Text Box 18" o:spid="_x0000_s1264" type="#_x0000_t202" alt="" style="position:absolute;left:0;text-align:left;margin-left:257.25pt;margin-top:15.25pt;width:244.8pt;height:190.6pt;z-index:251675648;visibility:visible;mso-wrap-style:square;mso-wrap-edited:f;mso-width-percent:0;mso-height-percent:0;mso-width-percent:0;mso-height-percent:0;mso-width-relative:margin;mso-height-relative:margin;v-text-anchor:top">
            <v:textbox>
              <w:txbxContent>
                <w:p w:rsidR="00016A7B" w:rsidRDefault="00016A7B" w:rsidP="00435534">
                  <w:pPr>
                    <w:pBdr>
                      <w:bottom w:val="single" w:sz="4" w:space="1" w:color="auto"/>
                    </w:pBdr>
                    <w:shd w:val="clear" w:color="auto" w:fill="00FFCC"/>
                    <w:spacing w:after="0"/>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4)</w:t>
                  </w:r>
                  <w:r w:rsidRPr="0057620B">
                    <w:rPr>
                      <w:rFonts w:ascii="Times New Roman" w:hAnsi="Times New Roman" w:cs="Times New Roman"/>
                      <w:b/>
                      <w:color w:val="1F497D" w:themeColor="text2"/>
                      <w:sz w:val="28"/>
                      <w:szCs w:val="28"/>
                    </w:rPr>
                    <w:t>FASE OPERATIVA DI MIGLIORAMENTO</w:t>
                  </w:r>
                </w:p>
                <w:p w:rsidR="00016A7B" w:rsidRDefault="00016A7B" w:rsidP="00435534">
                  <w:pPr>
                    <w:pBdr>
                      <w:bottom w:val="single" w:sz="4" w:space="1" w:color="auto"/>
                    </w:pBdr>
                    <w:shd w:val="clear" w:color="auto" w:fill="00FFCC"/>
                    <w:spacing w:after="0" w:line="240" w:lineRule="auto"/>
                    <w:rPr>
                      <w:rFonts w:ascii="Times New Roman" w:hAnsi="Times New Roman" w:cs="Times New Roman"/>
                      <w:b/>
                      <w:color w:val="1F497D" w:themeColor="text2"/>
                      <w:sz w:val="18"/>
                      <w:szCs w:val="18"/>
                    </w:rPr>
                  </w:pPr>
                  <w:r>
                    <w:rPr>
                      <w:rFonts w:ascii="Times New Roman" w:hAnsi="Times New Roman" w:cs="Times New Roman"/>
                      <w:b/>
                      <w:color w:val="1F497D" w:themeColor="text2"/>
                      <w:sz w:val="18"/>
                      <w:szCs w:val="18"/>
                    </w:rPr>
                    <w:t>a</w:t>
                  </w:r>
                  <w:r w:rsidRPr="00E1566A">
                    <w:rPr>
                      <w:rFonts w:ascii="Times New Roman" w:hAnsi="Times New Roman" w:cs="Times New Roman"/>
                      <w:b/>
                      <w:color w:val="1F497D" w:themeColor="text2"/>
                      <w:sz w:val="18"/>
                      <w:szCs w:val="18"/>
                    </w:rPr>
                    <w:t>)</w:t>
                  </w:r>
                  <w:hyperlink w:anchor="dipartimenti" w:history="1">
                    <w:r w:rsidRPr="000845B4">
                      <w:rPr>
                        <w:rStyle w:val="Collegamentoipertestuale"/>
                        <w:rFonts w:cs="Times New Roman"/>
                        <w:b/>
                        <w:sz w:val="18"/>
                        <w:szCs w:val="18"/>
                      </w:rPr>
                      <w:t>Dipartimenti Disciplinari</w:t>
                    </w:r>
                  </w:hyperlink>
                </w:p>
                <w:p w:rsidR="00016A7B" w:rsidRDefault="00016A7B" w:rsidP="00435534">
                  <w:pPr>
                    <w:pBdr>
                      <w:bottom w:val="single" w:sz="4" w:space="1" w:color="auto"/>
                    </w:pBdr>
                    <w:shd w:val="clear" w:color="auto" w:fill="00FFCC"/>
                    <w:spacing w:after="0" w:line="240" w:lineRule="auto"/>
                  </w:pPr>
                  <w:r>
                    <w:rPr>
                      <w:rFonts w:ascii="Times New Roman" w:hAnsi="Times New Roman" w:cs="Times New Roman"/>
                      <w:b/>
                      <w:color w:val="1F497D" w:themeColor="text2"/>
                      <w:sz w:val="18"/>
                      <w:szCs w:val="18"/>
                    </w:rPr>
                    <w:t>b)</w:t>
                  </w:r>
                  <w:bookmarkStart w:id="3" w:name="_Hlk22650052"/>
                  <w:r w:rsidR="00524002">
                    <w:fldChar w:fldCharType="begin"/>
                  </w:r>
                  <w:r>
                    <w:instrText>HYPERLINK "3-Presentazione-Curricolo-1.doc"</w:instrText>
                  </w:r>
                  <w:r w:rsidR="00524002">
                    <w:fldChar w:fldCharType="separate"/>
                  </w:r>
                  <w:r w:rsidRPr="00235487">
                    <w:rPr>
                      <w:rStyle w:val="Collegamentoipertestuale"/>
                      <w:rFonts w:cs="Times New Roman"/>
                      <w:b/>
                      <w:sz w:val="18"/>
                      <w:szCs w:val="18"/>
                    </w:rPr>
                    <w:t>Curricolo</w:t>
                  </w:r>
                  <w:r w:rsidR="00524002">
                    <w:fldChar w:fldCharType="end"/>
                  </w:r>
                </w:p>
                <w:p w:rsidR="00CC0E04" w:rsidRPr="00CC0E04" w:rsidRDefault="00CC0E04" w:rsidP="00435534">
                  <w:pPr>
                    <w:pBdr>
                      <w:bottom w:val="single" w:sz="4" w:space="1" w:color="auto"/>
                    </w:pBdr>
                    <w:shd w:val="clear" w:color="auto" w:fill="00FFCC"/>
                    <w:spacing w:after="0" w:line="240" w:lineRule="auto"/>
                    <w:rPr>
                      <w:rStyle w:val="Collegamentoipertestuale"/>
                    </w:rPr>
                  </w:pPr>
                  <w:r w:rsidRPr="00CC0E04">
                    <w:rPr>
                      <w:rFonts w:ascii="Times New Roman" w:hAnsi="Times New Roman" w:cs="Times New Roman"/>
                      <w:b/>
                      <w:color w:val="1F497D" w:themeColor="text2"/>
                      <w:sz w:val="18"/>
                      <w:szCs w:val="18"/>
                    </w:rPr>
                    <w:t>c</w:t>
                  </w:r>
                  <w:hyperlink r:id="rId34" w:history="1">
                    <w:r w:rsidRPr="00CC0E04">
                      <w:rPr>
                        <w:rStyle w:val="Collegamentoipertestuale"/>
                        <w:rFonts w:ascii="Times New Roman" w:hAnsi="Times New Roman"/>
                      </w:rPr>
                      <w:t>)</w:t>
                    </w:r>
                    <w:r w:rsidRPr="00CC0E04">
                      <w:rPr>
                        <w:rStyle w:val="Collegamentoipertestuale"/>
                        <w:rFonts w:cs="Times New Roman"/>
                        <w:b/>
                        <w:sz w:val="18"/>
                        <w:szCs w:val="18"/>
                      </w:rPr>
                      <w:t xml:space="preserve"> Curricolo Ed. Civica</w:t>
                    </w:r>
                  </w:hyperlink>
                </w:p>
                <w:bookmarkEnd w:id="3"/>
                <w:p w:rsidR="00016A7B" w:rsidRDefault="00CC0E04" w:rsidP="00435534">
                  <w:pPr>
                    <w:pBdr>
                      <w:bottom w:val="single" w:sz="4" w:space="1" w:color="auto"/>
                    </w:pBdr>
                    <w:shd w:val="clear" w:color="auto" w:fill="00FFCC"/>
                    <w:spacing w:after="0" w:line="240" w:lineRule="auto"/>
                    <w:rPr>
                      <w:b/>
                      <w:sz w:val="18"/>
                      <w:szCs w:val="18"/>
                    </w:rPr>
                  </w:pPr>
                  <w:r>
                    <w:rPr>
                      <w:rFonts w:ascii="Times New Roman" w:hAnsi="Times New Roman" w:cs="Times New Roman"/>
                      <w:b/>
                      <w:color w:val="1F497D" w:themeColor="text2"/>
                      <w:sz w:val="18"/>
                      <w:szCs w:val="18"/>
                    </w:rPr>
                    <w:t>d</w:t>
                  </w:r>
                  <w:r w:rsidR="00016A7B" w:rsidRPr="00E1566A">
                    <w:rPr>
                      <w:rFonts w:ascii="Times New Roman" w:hAnsi="Times New Roman" w:cs="Times New Roman"/>
                      <w:b/>
                      <w:color w:val="1F497D" w:themeColor="text2"/>
                      <w:sz w:val="18"/>
                      <w:szCs w:val="18"/>
                    </w:rPr>
                    <w:t>)</w:t>
                  </w:r>
                  <w:r w:rsidR="00926AF9">
                    <w:rPr>
                      <w:rFonts w:ascii="Times New Roman" w:hAnsi="Times New Roman" w:cs="Times New Roman"/>
                      <w:b/>
                      <w:color w:val="1F497D" w:themeColor="text2"/>
                      <w:sz w:val="18"/>
                      <w:szCs w:val="18"/>
                    </w:rPr>
                    <w:t xml:space="preserve"> </w:t>
                  </w:r>
                  <w:r w:rsidR="00D07375" w:rsidRPr="00395CCE">
                    <w:rPr>
                      <w:rStyle w:val="Collegamentoipertestuale"/>
                      <w:b/>
                      <w:bCs/>
                      <w:sz w:val="18"/>
                      <w:szCs w:val="18"/>
                    </w:rPr>
                    <w:t>Progetti</w:t>
                  </w:r>
                  <w:r w:rsidR="00D07375" w:rsidRPr="00395CCE">
                    <w:rPr>
                      <w:rStyle w:val="Collegamentoipertestuale"/>
                      <w:b/>
                      <w:bCs/>
                    </w:rPr>
                    <w:t>:</w:t>
                  </w:r>
                  <w:r w:rsidR="00D07375">
                    <w:rPr>
                      <w:b/>
                      <w:sz w:val="18"/>
                      <w:szCs w:val="18"/>
                    </w:rPr>
                    <w:t xml:space="preserve"> </w:t>
                  </w:r>
                  <w:hyperlink r:id="rId35" w:history="1">
                    <w:r w:rsidR="00D07375" w:rsidRPr="00D07375">
                      <w:rPr>
                        <w:rStyle w:val="Collegamentoipertestuale"/>
                        <w:b/>
                        <w:sz w:val="18"/>
                        <w:szCs w:val="18"/>
                      </w:rPr>
                      <w:t xml:space="preserve">Infanzia </w:t>
                    </w:r>
                    <w:proofErr w:type="spellStart"/>
                    <w:r w:rsidR="00D07375" w:rsidRPr="00D07375">
                      <w:rPr>
                        <w:rStyle w:val="Collegamentoipertestuale"/>
                        <w:b/>
                        <w:sz w:val="18"/>
                        <w:szCs w:val="18"/>
                      </w:rPr>
                      <w:t>a.s.</w:t>
                    </w:r>
                    <w:proofErr w:type="spellEnd"/>
                    <w:r w:rsidR="00D07375" w:rsidRPr="00D07375">
                      <w:rPr>
                        <w:rStyle w:val="Collegamentoipertestuale"/>
                        <w:b/>
                        <w:sz w:val="18"/>
                        <w:szCs w:val="18"/>
                      </w:rPr>
                      <w:t xml:space="preserve"> 2024/25</w:t>
                    </w:r>
                  </w:hyperlink>
                  <w:r w:rsidR="00016A7B">
                    <w:rPr>
                      <w:b/>
                      <w:sz w:val="18"/>
                      <w:szCs w:val="18"/>
                    </w:rPr>
                    <w:t xml:space="preserve"> </w:t>
                  </w:r>
                </w:p>
                <w:p w:rsidR="00016A7B" w:rsidRDefault="00016A7B" w:rsidP="00435534">
                  <w:pPr>
                    <w:pBdr>
                      <w:bottom w:val="single" w:sz="4" w:space="1" w:color="auto"/>
                    </w:pBdr>
                    <w:shd w:val="clear" w:color="auto" w:fill="00FFCC"/>
                    <w:spacing w:after="0" w:line="240" w:lineRule="auto"/>
                    <w:rPr>
                      <w:b/>
                      <w:sz w:val="18"/>
                      <w:szCs w:val="18"/>
                    </w:rPr>
                  </w:pPr>
                  <w:r>
                    <w:rPr>
                      <w:b/>
                      <w:sz w:val="18"/>
                      <w:szCs w:val="18"/>
                    </w:rPr>
                    <w:t xml:space="preserve">                     </w:t>
                  </w:r>
                  <w:r w:rsidR="005A28B8">
                    <w:rPr>
                      <w:b/>
                      <w:sz w:val="18"/>
                      <w:szCs w:val="18"/>
                    </w:rPr>
                    <w:t xml:space="preserve">   </w:t>
                  </w:r>
                  <w:hyperlink r:id="rId36" w:history="1">
                    <w:r w:rsidR="00D07375" w:rsidRPr="00D07375">
                      <w:rPr>
                        <w:rStyle w:val="Collegamentoipertestuale"/>
                        <w:b/>
                        <w:sz w:val="18"/>
                        <w:szCs w:val="18"/>
                      </w:rPr>
                      <w:t xml:space="preserve">Primaria </w:t>
                    </w:r>
                    <w:proofErr w:type="spellStart"/>
                    <w:r w:rsidR="00D07375" w:rsidRPr="00D07375">
                      <w:rPr>
                        <w:rStyle w:val="Collegamentoipertestuale"/>
                        <w:b/>
                        <w:sz w:val="18"/>
                        <w:szCs w:val="18"/>
                      </w:rPr>
                      <w:t>a.s.</w:t>
                    </w:r>
                    <w:proofErr w:type="spellEnd"/>
                    <w:r w:rsidR="00D07375" w:rsidRPr="00D07375">
                      <w:rPr>
                        <w:rStyle w:val="Collegamentoipertestuale"/>
                        <w:b/>
                        <w:sz w:val="18"/>
                        <w:szCs w:val="18"/>
                      </w:rPr>
                      <w:t xml:space="preserve"> 2024/25</w:t>
                    </w:r>
                  </w:hyperlink>
                </w:p>
                <w:p w:rsidR="00016A7B" w:rsidRPr="0046743E" w:rsidRDefault="00016A7B" w:rsidP="00435534">
                  <w:pPr>
                    <w:pBdr>
                      <w:bottom w:val="single" w:sz="4" w:space="1" w:color="auto"/>
                    </w:pBdr>
                    <w:shd w:val="clear" w:color="auto" w:fill="00FFCC"/>
                    <w:spacing w:after="0" w:line="240" w:lineRule="auto"/>
                    <w:rPr>
                      <w:b/>
                      <w:sz w:val="18"/>
                      <w:szCs w:val="18"/>
                    </w:rPr>
                  </w:pPr>
                  <w:r>
                    <w:rPr>
                      <w:b/>
                      <w:sz w:val="18"/>
                      <w:szCs w:val="18"/>
                    </w:rPr>
                    <w:t xml:space="preserve">                     </w:t>
                  </w:r>
                  <w:r w:rsidR="005A28B8">
                    <w:rPr>
                      <w:b/>
                      <w:sz w:val="18"/>
                      <w:szCs w:val="18"/>
                    </w:rPr>
                    <w:t xml:space="preserve">   </w:t>
                  </w:r>
                  <w:hyperlink r:id="rId37" w:history="1">
                    <w:r w:rsidRPr="008E4D94">
                      <w:rPr>
                        <w:rStyle w:val="Collegamentoipertestuale"/>
                        <w:b/>
                        <w:sz w:val="18"/>
                        <w:szCs w:val="18"/>
                      </w:rPr>
                      <w:t xml:space="preserve">Secondaria I Grado </w:t>
                    </w:r>
                    <w:proofErr w:type="spellStart"/>
                    <w:r w:rsidRPr="008E4D94">
                      <w:rPr>
                        <w:rStyle w:val="Collegamentoipertestuale"/>
                        <w:b/>
                        <w:sz w:val="18"/>
                        <w:szCs w:val="18"/>
                      </w:rPr>
                      <w:t>a.s.</w:t>
                    </w:r>
                    <w:proofErr w:type="spellEnd"/>
                    <w:r w:rsidRPr="008E4D94">
                      <w:rPr>
                        <w:rStyle w:val="Collegamentoipertestuale"/>
                        <w:b/>
                        <w:sz w:val="18"/>
                        <w:szCs w:val="18"/>
                      </w:rPr>
                      <w:t xml:space="preserve"> 202</w:t>
                    </w:r>
                    <w:r w:rsidR="008E4D94" w:rsidRPr="008E4D94">
                      <w:rPr>
                        <w:rStyle w:val="Collegamentoipertestuale"/>
                        <w:b/>
                        <w:sz w:val="18"/>
                        <w:szCs w:val="18"/>
                      </w:rPr>
                      <w:t>4</w:t>
                    </w:r>
                    <w:r w:rsidRPr="008E4D94">
                      <w:rPr>
                        <w:rStyle w:val="Collegamentoipertestuale"/>
                        <w:b/>
                        <w:sz w:val="18"/>
                        <w:szCs w:val="18"/>
                      </w:rPr>
                      <w:t>/2</w:t>
                    </w:r>
                    <w:r w:rsidR="008E4D94" w:rsidRPr="008E4D94">
                      <w:rPr>
                        <w:rStyle w:val="Collegamentoipertestuale"/>
                        <w:b/>
                        <w:sz w:val="18"/>
                        <w:szCs w:val="18"/>
                      </w:rPr>
                      <w:t>5</w:t>
                    </w:r>
                  </w:hyperlink>
                </w:p>
                <w:p w:rsidR="00016A7B" w:rsidRPr="00E1566A" w:rsidRDefault="00CC0E04" w:rsidP="00435534">
                  <w:pPr>
                    <w:pBdr>
                      <w:bottom w:val="single" w:sz="4" w:space="1" w:color="auto"/>
                    </w:pBdr>
                    <w:shd w:val="clear" w:color="auto" w:fill="00FFCC"/>
                    <w:spacing w:after="0" w:line="240" w:lineRule="auto"/>
                    <w:rPr>
                      <w:rFonts w:ascii="Times New Roman" w:hAnsi="Times New Roman" w:cs="Times New Roman"/>
                      <w:b/>
                      <w:color w:val="17365D" w:themeColor="text2" w:themeShade="BF"/>
                      <w:sz w:val="18"/>
                      <w:szCs w:val="18"/>
                    </w:rPr>
                  </w:pPr>
                  <w:r>
                    <w:rPr>
                      <w:rFonts w:ascii="Times New Roman" w:hAnsi="Times New Roman" w:cs="Times New Roman"/>
                      <w:b/>
                      <w:color w:val="17365D" w:themeColor="text2" w:themeShade="BF"/>
                      <w:sz w:val="18"/>
                      <w:szCs w:val="18"/>
                    </w:rPr>
                    <w:t>e</w:t>
                  </w:r>
                  <w:r w:rsidR="00016A7B">
                    <w:rPr>
                      <w:rFonts w:ascii="Times New Roman" w:hAnsi="Times New Roman" w:cs="Times New Roman"/>
                      <w:b/>
                      <w:color w:val="17365D" w:themeColor="text2" w:themeShade="BF"/>
                      <w:sz w:val="18"/>
                      <w:szCs w:val="18"/>
                    </w:rPr>
                    <w:t xml:space="preserve">) </w:t>
                  </w:r>
                  <w:hyperlink w:anchor="pnsd" w:history="1">
                    <w:r w:rsidR="00016A7B" w:rsidRPr="00C80A61">
                      <w:rPr>
                        <w:rStyle w:val="Collegamentoipertestuale"/>
                        <w:b/>
                        <w:sz w:val="18"/>
                        <w:szCs w:val="18"/>
                      </w:rPr>
                      <w:t>Scuola Digitale</w:t>
                    </w:r>
                  </w:hyperlink>
                </w:p>
                <w:p w:rsidR="00016A7B" w:rsidRDefault="00CC0E04" w:rsidP="00435534">
                  <w:pPr>
                    <w:pBdr>
                      <w:bottom w:val="single" w:sz="4" w:space="1" w:color="auto"/>
                    </w:pBdr>
                    <w:shd w:val="clear" w:color="auto" w:fill="00FFCC"/>
                    <w:spacing w:after="0" w:line="240" w:lineRule="auto"/>
                  </w:pPr>
                  <w:r>
                    <w:rPr>
                      <w:rFonts w:ascii="Times New Roman" w:hAnsi="Times New Roman" w:cs="Times New Roman"/>
                      <w:b/>
                      <w:color w:val="17365D" w:themeColor="text2" w:themeShade="BF"/>
                      <w:sz w:val="18"/>
                      <w:szCs w:val="18"/>
                    </w:rPr>
                    <w:t>f</w:t>
                  </w:r>
                  <w:r w:rsidR="00016A7B" w:rsidRPr="00E1566A">
                    <w:rPr>
                      <w:rFonts w:ascii="Times New Roman" w:hAnsi="Times New Roman" w:cs="Times New Roman"/>
                      <w:b/>
                      <w:color w:val="17365D" w:themeColor="text2" w:themeShade="BF"/>
                      <w:sz w:val="18"/>
                      <w:szCs w:val="18"/>
                    </w:rPr>
                    <w:t xml:space="preserve">) </w:t>
                  </w:r>
                  <w:hyperlink r:id="rId38" w:history="1">
                    <w:r w:rsidR="00016A7B" w:rsidRPr="0090497B">
                      <w:rPr>
                        <w:rStyle w:val="Collegamentoipertestuale"/>
                        <w:b/>
                        <w:sz w:val="18"/>
                        <w:szCs w:val="18"/>
                      </w:rPr>
                      <w:t>Formazione del personale 2022/25</w:t>
                    </w:r>
                  </w:hyperlink>
                </w:p>
                <w:p w:rsidR="00016A7B" w:rsidRPr="00D14E12" w:rsidRDefault="00CC0E04" w:rsidP="00435534">
                  <w:pPr>
                    <w:pBdr>
                      <w:bottom w:val="single" w:sz="4" w:space="1" w:color="auto"/>
                    </w:pBdr>
                    <w:shd w:val="clear" w:color="auto" w:fill="00FFCC"/>
                    <w:spacing w:after="0" w:line="240" w:lineRule="auto"/>
                    <w:rPr>
                      <w:rStyle w:val="Collegamentoipertestuale"/>
                      <w:b/>
                      <w:sz w:val="18"/>
                      <w:szCs w:val="18"/>
                    </w:rPr>
                  </w:pPr>
                  <w:r>
                    <w:rPr>
                      <w:rFonts w:ascii="Times New Roman" w:hAnsi="Times New Roman" w:cs="Times New Roman"/>
                      <w:b/>
                      <w:color w:val="17365D" w:themeColor="text2" w:themeShade="BF"/>
                      <w:sz w:val="18"/>
                      <w:szCs w:val="18"/>
                    </w:rPr>
                    <w:t>g</w:t>
                  </w:r>
                  <w:r w:rsidR="00016A7B">
                    <w:t xml:space="preserve">) </w:t>
                  </w:r>
                  <w:hyperlink r:id="rId39" w:history="1">
                    <w:r w:rsidR="00016A7B" w:rsidRPr="00AF1555">
                      <w:rPr>
                        <w:rStyle w:val="Collegamentoipertestuale"/>
                        <w:b/>
                        <w:sz w:val="18"/>
                        <w:szCs w:val="18"/>
                      </w:rPr>
                      <w:t>Attività di formazione per la transizione digitale del personale</w:t>
                    </w:r>
                  </w:hyperlink>
                  <w:r w:rsidR="00016A7B" w:rsidRPr="00D14E12">
                    <w:rPr>
                      <w:rStyle w:val="Collegamentoipertestuale"/>
                      <w:b/>
                      <w:sz w:val="18"/>
                      <w:szCs w:val="18"/>
                    </w:rPr>
                    <w:t xml:space="preserve"> </w:t>
                  </w:r>
                </w:p>
                <w:p w:rsidR="00016A7B" w:rsidRDefault="00CC0E04" w:rsidP="00435534">
                  <w:pPr>
                    <w:pBdr>
                      <w:bottom w:val="single" w:sz="4" w:space="1" w:color="auto"/>
                    </w:pBdr>
                    <w:shd w:val="clear" w:color="auto" w:fill="00FFCC"/>
                    <w:spacing w:after="0" w:line="240" w:lineRule="auto"/>
                    <w:rPr>
                      <w:rStyle w:val="Collegamentoipertestuale"/>
                      <w:b/>
                      <w:sz w:val="18"/>
                      <w:szCs w:val="18"/>
                    </w:rPr>
                  </w:pPr>
                  <w:r>
                    <w:rPr>
                      <w:rFonts w:ascii="Times New Roman" w:hAnsi="Times New Roman" w:cs="Times New Roman"/>
                      <w:b/>
                      <w:color w:val="17365D" w:themeColor="text2" w:themeShade="BF"/>
                      <w:sz w:val="18"/>
                      <w:szCs w:val="18"/>
                    </w:rPr>
                    <w:t>h</w:t>
                  </w:r>
                  <w:r w:rsidR="00016A7B" w:rsidRPr="00E1566A">
                    <w:rPr>
                      <w:rFonts w:ascii="Times New Roman" w:hAnsi="Times New Roman" w:cs="Times New Roman"/>
                      <w:b/>
                      <w:color w:val="17365D" w:themeColor="text2" w:themeShade="BF"/>
                      <w:sz w:val="18"/>
                      <w:szCs w:val="18"/>
                    </w:rPr>
                    <w:t xml:space="preserve">) </w:t>
                  </w:r>
                  <w:hyperlink w:anchor="attrezzature" w:history="1">
                    <w:r w:rsidR="00016A7B" w:rsidRPr="00C80A61">
                      <w:rPr>
                        <w:rStyle w:val="Collegamentoipertestuale"/>
                        <w:b/>
                        <w:sz w:val="18"/>
                        <w:szCs w:val="18"/>
                      </w:rPr>
                      <w:t>Attrezzature, infrastrutture e nuove tecnologie</w:t>
                    </w:r>
                  </w:hyperlink>
                </w:p>
                <w:p w:rsidR="00016A7B" w:rsidRDefault="00CC0E04" w:rsidP="00435534">
                  <w:pPr>
                    <w:pBdr>
                      <w:bottom w:val="single" w:sz="4" w:space="1" w:color="auto"/>
                    </w:pBdr>
                    <w:shd w:val="clear" w:color="auto" w:fill="00FFCC"/>
                    <w:spacing w:after="0" w:line="240" w:lineRule="auto"/>
                  </w:pPr>
                  <w:r w:rsidRPr="00CE4A46">
                    <w:rPr>
                      <w:rFonts w:ascii="Times New Roman" w:hAnsi="Times New Roman" w:cs="Times New Roman"/>
                      <w:b/>
                      <w:color w:val="17365D" w:themeColor="text2" w:themeShade="BF"/>
                      <w:sz w:val="18"/>
                      <w:szCs w:val="18"/>
                    </w:rPr>
                    <w:t>i</w:t>
                  </w:r>
                  <w:r w:rsidR="00016A7B" w:rsidRPr="00CE4A46">
                    <w:rPr>
                      <w:rFonts w:ascii="Times New Roman" w:hAnsi="Times New Roman" w:cs="Times New Roman"/>
                      <w:b/>
                      <w:color w:val="17365D" w:themeColor="text2" w:themeShade="BF"/>
                      <w:sz w:val="18"/>
                      <w:szCs w:val="18"/>
                    </w:rPr>
                    <w:t>)</w:t>
                  </w:r>
                  <w:r w:rsidR="00CE4A46">
                    <w:rPr>
                      <w:rFonts w:ascii="Times New Roman" w:hAnsi="Times New Roman" w:cs="Times New Roman"/>
                      <w:b/>
                      <w:color w:val="17365D" w:themeColor="text2" w:themeShade="BF"/>
                      <w:sz w:val="18"/>
                      <w:szCs w:val="18"/>
                    </w:rPr>
                    <w:t xml:space="preserve"> </w:t>
                  </w:r>
                  <w:hyperlink r:id="rId40" w:history="1">
                    <w:r w:rsidR="00016A7B" w:rsidRPr="00F5355E">
                      <w:rPr>
                        <w:rStyle w:val="Collegamentoipertestuale"/>
                        <w:rFonts w:cs="Times New Roman"/>
                        <w:b/>
                        <w:sz w:val="18"/>
                        <w:szCs w:val="18"/>
                      </w:rPr>
                      <w:t>PDM 2</w:t>
                    </w:r>
                    <w:r w:rsidR="00F5355E" w:rsidRPr="00F5355E">
                      <w:rPr>
                        <w:rStyle w:val="Collegamentoipertestuale"/>
                        <w:rFonts w:cs="Times New Roman"/>
                        <w:b/>
                        <w:sz w:val="18"/>
                        <w:szCs w:val="18"/>
                      </w:rPr>
                      <w:t>4</w:t>
                    </w:r>
                    <w:r w:rsidR="00016A7B" w:rsidRPr="00F5355E">
                      <w:rPr>
                        <w:rStyle w:val="Collegamentoipertestuale"/>
                        <w:rFonts w:cs="Times New Roman"/>
                        <w:b/>
                        <w:sz w:val="18"/>
                        <w:szCs w:val="18"/>
                      </w:rPr>
                      <w:t>-2</w:t>
                    </w:r>
                    <w:r w:rsidR="00F5355E" w:rsidRPr="00F5355E">
                      <w:rPr>
                        <w:rStyle w:val="Collegamentoipertestuale"/>
                        <w:rFonts w:cs="Times New Roman"/>
                        <w:b/>
                        <w:sz w:val="18"/>
                        <w:szCs w:val="18"/>
                      </w:rPr>
                      <w:t>5</w:t>
                    </w:r>
                  </w:hyperlink>
                </w:p>
                <w:p w:rsidR="00016A7B" w:rsidRPr="0057620B" w:rsidRDefault="00CC0E04" w:rsidP="00435534">
                  <w:pPr>
                    <w:pBdr>
                      <w:bottom w:val="single" w:sz="4" w:space="1" w:color="auto"/>
                    </w:pBdr>
                    <w:shd w:val="clear" w:color="auto" w:fill="00FFCC"/>
                    <w:spacing w:after="0" w:line="240" w:lineRule="auto"/>
                    <w:rPr>
                      <w:rStyle w:val="Collegamentoipertestuale"/>
                    </w:rPr>
                  </w:pPr>
                  <w:r w:rsidRPr="00CE4A46">
                    <w:rPr>
                      <w:rFonts w:ascii="Times New Roman" w:hAnsi="Times New Roman" w:cs="Times New Roman"/>
                      <w:b/>
                      <w:color w:val="17365D" w:themeColor="text2" w:themeShade="BF"/>
                      <w:sz w:val="18"/>
                      <w:szCs w:val="18"/>
                    </w:rPr>
                    <w:t>l</w:t>
                  </w:r>
                  <w:r w:rsidR="00016A7B">
                    <w:t>)</w:t>
                  </w:r>
                  <w:r w:rsidR="00CE4A46">
                    <w:t xml:space="preserve"> </w:t>
                  </w:r>
                  <w:hyperlink r:id="rId41" w:history="1">
                    <w:r w:rsidR="00016A7B" w:rsidRPr="0057620B">
                      <w:rPr>
                        <w:rStyle w:val="Collegamentoipertestuale"/>
                        <w:rFonts w:cs="Times New Roman"/>
                        <w:b/>
                        <w:sz w:val="18"/>
                        <w:szCs w:val="18"/>
                      </w:rPr>
                      <w:t>UDA</w:t>
                    </w:r>
                  </w:hyperlink>
                </w:p>
                <w:p w:rsidR="00016A7B" w:rsidRPr="00E1566A" w:rsidRDefault="00016A7B" w:rsidP="00435534">
                  <w:pPr>
                    <w:pBdr>
                      <w:bottom w:val="single" w:sz="4" w:space="1" w:color="auto"/>
                    </w:pBdr>
                    <w:shd w:val="clear" w:color="auto" w:fill="00FFCC"/>
                    <w:spacing w:after="0" w:line="240" w:lineRule="auto"/>
                    <w:rPr>
                      <w:rFonts w:ascii="Times New Roman" w:hAnsi="Times New Roman" w:cs="Times New Roman"/>
                      <w:b/>
                      <w:color w:val="17365D" w:themeColor="text2" w:themeShade="BF"/>
                      <w:sz w:val="28"/>
                      <w:szCs w:val="28"/>
                    </w:rPr>
                  </w:pPr>
                </w:p>
              </w:txbxContent>
            </v:textbox>
          </v:shape>
        </w:pict>
      </w:r>
    </w:p>
    <w:p w:rsidR="00435534" w:rsidRPr="007B5821" w:rsidRDefault="00435534" w:rsidP="00435534">
      <w:pPr>
        <w:jc w:val="center"/>
        <w:rPr>
          <w:rFonts w:ascii="Times New Roman" w:hAnsi="Times New Roman" w:cs="Times New Roman"/>
        </w:rPr>
      </w:pPr>
    </w:p>
    <w:p w:rsidR="00435534" w:rsidRPr="007B5821" w:rsidRDefault="00435534" w:rsidP="00435534">
      <w:pPr>
        <w:jc w:val="center"/>
        <w:rPr>
          <w:rFonts w:ascii="Times New Roman" w:hAnsi="Times New Roman" w:cs="Times New Roman"/>
        </w:rPr>
      </w:pPr>
    </w:p>
    <w:p w:rsidR="00435534" w:rsidRPr="007B5821" w:rsidRDefault="00435534" w:rsidP="00435534">
      <w:pPr>
        <w:jc w:val="center"/>
        <w:rPr>
          <w:rFonts w:ascii="Times New Roman" w:hAnsi="Times New Roman" w:cs="Times New Roman"/>
        </w:rPr>
      </w:pPr>
    </w:p>
    <w:p w:rsidR="00435534" w:rsidRPr="007B5821" w:rsidRDefault="009447C0" w:rsidP="00435534">
      <w:pPr>
        <w:jc w:val="center"/>
        <w:rPr>
          <w:rFonts w:ascii="Times New Roman" w:hAnsi="Times New Roman" w:cs="Times New Roman"/>
        </w:rPr>
      </w:pPr>
      <w:r>
        <w:rPr>
          <w:noProof/>
        </w:rPr>
      </w:r>
      <w:r w:rsidR="009447C0">
        <w:rPr>
          <w:noProof/>
        </w:rPr>
        <w:pict w14:anchorId="4CA4547B">
          <v:shape id="Connettore 2 29" o:spid="_x0000_s1026" type="#_x0000_t32" style="position:absolute;left:0;text-align:left;margin-left:115.05pt;margin-top:10.85pt;width:129.75pt;height:0;z-index:251683840;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">
            <v:stroke endarrow="block"/>
          </v:shape>
        </w:pict>
      </w:r>
    </w:p>
    <w:p w:rsidR="00435534" w:rsidRPr="00583948" w:rsidRDefault="00AF033C" w:rsidP="00435534">
      <w:pPr>
        <w:rPr>
          <w:rStyle w:val="Collegamentoipertestuale"/>
          <w:u w:val="none"/>
        </w:rPr>
      </w:pPr>
      <w:hyperlink r:id="rId42" w:history="1">
        <w:r w:rsidRPr="002B3393">
          <w:rPr>
            <w:rStyle w:val="Collegamentoipertestuale"/>
            <w:b/>
            <w:sz w:val="18"/>
            <w:szCs w:val="18"/>
          </w:rPr>
          <w:t>Piano di Miglioramento</w:t>
        </w:r>
        <w:r w:rsidR="00663C01" w:rsidRPr="002B3393">
          <w:rPr>
            <w:rStyle w:val="Collegamentoipertestuale"/>
            <w:b/>
            <w:sz w:val="18"/>
            <w:szCs w:val="18"/>
          </w:rPr>
          <w:t xml:space="preserve"> triennale</w:t>
        </w:r>
        <w:r w:rsidR="00583948" w:rsidRPr="002B3393">
          <w:rPr>
            <w:rStyle w:val="Collegamentoipertestuale"/>
            <w:b/>
            <w:sz w:val="18"/>
            <w:szCs w:val="18"/>
          </w:rPr>
          <w:t>20</w:t>
        </w:r>
        <w:r w:rsidRPr="002B3393">
          <w:rPr>
            <w:rStyle w:val="Collegamentoipertestuale"/>
            <w:b/>
            <w:sz w:val="18"/>
            <w:szCs w:val="18"/>
          </w:rPr>
          <w:t>22</w:t>
        </w:r>
        <w:r w:rsidR="00583948" w:rsidRPr="002B3393">
          <w:rPr>
            <w:rStyle w:val="Collegamentoipertestuale"/>
            <w:b/>
            <w:sz w:val="18"/>
            <w:szCs w:val="18"/>
          </w:rPr>
          <w:t>/25</w:t>
        </w:r>
      </w:hyperlink>
    </w:p>
    <w:p w:rsidR="00C92C22" w:rsidRPr="007B5821" w:rsidRDefault="00C92C22" w:rsidP="00435534">
      <w:pPr>
        <w:rPr>
          <w:rFonts w:ascii="Times New Roman" w:hAnsi="Times New Roman" w:cs="Times New Roman"/>
        </w:rPr>
      </w:pPr>
    </w:p>
    <w:p w:rsidR="00435534" w:rsidRPr="007B5821" w:rsidRDefault="009447C0" w:rsidP="00435534">
      <w:pPr>
        <w:jc w:val="center"/>
        <w:rPr>
          <w:rFonts w:ascii="Times New Roman" w:hAnsi="Times New Roman" w:cs="Times New Roman"/>
          <w:sz w:val="28"/>
          <w:szCs w:val="28"/>
        </w:rPr>
      </w:pPr>
      <w:r>
        <w:rPr>
          <w:rFonts w:ascii="Times New Roman" w:hAnsi="Times New Roman" w:cs="Times New Roman"/>
          <w:noProof/>
          <w:sz w:val="28"/>
          <w:szCs w:val="28"/>
        </w:rPr>
        <w:lastRenderedPageBreak/>
      </w:r>
      <w:r w:rsidR="009447C0">
        <w:rPr>
          <w:rFonts w:ascii="Times New Roman" w:hAnsi="Times New Roman" w:cs="Times New Roman"/>
          <w:noProof/>
          <w:sz w:val="28"/>
          <w:szCs w:val="28"/>
        </w:rPr>
        <w:pict>
          <v:shape id="WordArt 2" o:spid="_x0000_s1290" type="#_x0000_t202" alt="" style="width:374.25pt;height:48.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stroke joinstyle="round"/>
            <o:lock v:ext="edit" shapetype="t"/>
            <v:textbox style="mso-fit-shape-to-text:t">
              <w:txbxContent>
                <w:p w:rsidR="00016A7B" w:rsidRDefault="00016A7B" w:rsidP="00946702">
                  <w:pPr>
                    <w:pStyle w:val="NormaleWeb"/>
                    <w:spacing w:before="0" w:beforeAutospacing="0" w:after="0"/>
                    <w:jc w:val="center"/>
                  </w:pPr>
                  <w:r w:rsidRPr="00024F70">
                    <w:rPr>
                      <w:color w:val="336699"/>
                      <w:sz w:val="72"/>
                      <w:szCs w:val="72"/>
                    </w:rPr>
                    <w:t>PREMESSA</w:t>
                  </w:r>
                </w:p>
              </w:txbxContent>
            </v:textbox>
            <w10:anchorlock/>
          </v:shape>
        </w:pict>
      </w:r>
    </w:p>
    <w:p w:rsidR="00435534" w:rsidRPr="007B5821" w:rsidRDefault="00435534" w:rsidP="00435534">
      <w:pPr>
        <w:rPr>
          <w:rFonts w:ascii="Times New Roman" w:hAnsi="Times New Roman" w:cs="Times New Roman"/>
          <w:sz w:val="28"/>
          <w:szCs w:val="28"/>
        </w:rPr>
      </w:pPr>
    </w:p>
    <w:p w:rsidR="00435534" w:rsidRDefault="00435534" w:rsidP="00435534">
      <w:pPr>
        <w:jc w:val="both"/>
        <w:rPr>
          <w:rFonts w:ascii="Times New Roman" w:hAnsi="Times New Roman" w:cs="Times New Roman"/>
          <w:sz w:val="28"/>
          <w:szCs w:val="28"/>
        </w:rPr>
      </w:pPr>
      <w:bookmarkStart w:id="4" w:name="premessa"/>
      <w:r w:rsidRPr="00C0619C">
        <w:rPr>
          <w:rStyle w:val="Titolo6Carattere"/>
          <w:rFonts w:eastAsiaTheme="minorEastAsia"/>
        </w:rPr>
        <w:t xml:space="preserve">Il Piano Triennale </w:t>
      </w:r>
      <w:bookmarkEnd w:id="4"/>
      <w:r w:rsidRPr="007B5821">
        <w:rPr>
          <w:rFonts w:ascii="Times New Roman" w:hAnsi="Times New Roman" w:cs="Times New Roman"/>
          <w:sz w:val="28"/>
          <w:szCs w:val="28"/>
        </w:rPr>
        <w:t xml:space="preserve">dell’Offerta Formativa, redatto ai sensi </w:t>
      </w:r>
      <w:r w:rsidR="007B6A14">
        <w:rPr>
          <w:rFonts w:ascii="Times New Roman" w:hAnsi="Times New Roman" w:cs="Times New Roman"/>
          <w:sz w:val="28"/>
          <w:szCs w:val="28"/>
        </w:rPr>
        <w:t>dell’art.3 del D.P.R. 275/99,</w:t>
      </w:r>
      <w:r w:rsidRPr="007B5821">
        <w:rPr>
          <w:rFonts w:ascii="Times New Roman" w:hAnsi="Times New Roman" w:cs="Times New Roman"/>
          <w:sz w:val="28"/>
          <w:szCs w:val="28"/>
        </w:rPr>
        <w:t xml:space="preserve"> e ad oggi novellato dal comma 14 della Legge n. 107 del 2015 è il documento fondamentale costitutivo dell'identità culturale e progettuale delle istituzioni scolastiche ed esplicita la progettazione curricolare, extracurricolare, educativa e organizzativa che le singole scuole adottano nell'ambito della loro autonomia.</w:t>
      </w:r>
    </w:p>
    <w:p w:rsidR="00435534" w:rsidRPr="00BE2CF4" w:rsidRDefault="00435534" w:rsidP="00435534">
      <w:pPr>
        <w:jc w:val="both"/>
        <w:rPr>
          <w:rFonts w:ascii="Times New Roman" w:hAnsi="Times New Roman" w:cs="Times New Roman"/>
          <w:sz w:val="28"/>
          <w:szCs w:val="28"/>
        </w:rPr>
      </w:pPr>
      <w:proofErr w:type="gramStart"/>
      <w:r>
        <w:rPr>
          <w:rFonts w:ascii="Times New Roman" w:hAnsi="Times New Roman" w:cs="Times New Roman"/>
          <w:sz w:val="28"/>
          <w:szCs w:val="28"/>
        </w:rPr>
        <w:t>E’</w:t>
      </w:r>
      <w:proofErr w:type="gramEnd"/>
      <w:r w:rsidRPr="00BE2CF4">
        <w:rPr>
          <w:rFonts w:ascii="Times New Roman" w:hAnsi="Times New Roman" w:cs="Times New Roman"/>
          <w:sz w:val="28"/>
          <w:szCs w:val="28"/>
        </w:rPr>
        <w:t xml:space="preserve"> elaborato dal </w:t>
      </w:r>
      <w:r>
        <w:rPr>
          <w:rFonts w:ascii="Times New Roman" w:hAnsi="Times New Roman" w:cs="Times New Roman"/>
          <w:sz w:val="28"/>
          <w:szCs w:val="28"/>
        </w:rPr>
        <w:t>C</w:t>
      </w:r>
      <w:r w:rsidRPr="00BE2CF4">
        <w:rPr>
          <w:rFonts w:ascii="Times New Roman" w:hAnsi="Times New Roman" w:cs="Times New Roman"/>
          <w:sz w:val="28"/>
          <w:szCs w:val="28"/>
        </w:rPr>
        <w:t xml:space="preserve">ollegio dei </w:t>
      </w:r>
      <w:r>
        <w:rPr>
          <w:rFonts w:ascii="Times New Roman" w:hAnsi="Times New Roman" w:cs="Times New Roman"/>
          <w:sz w:val="28"/>
          <w:szCs w:val="28"/>
        </w:rPr>
        <w:t>D</w:t>
      </w:r>
      <w:r w:rsidRPr="00BE2CF4">
        <w:rPr>
          <w:rFonts w:ascii="Times New Roman" w:hAnsi="Times New Roman" w:cs="Times New Roman"/>
          <w:sz w:val="28"/>
          <w:szCs w:val="28"/>
        </w:rPr>
        <w:t>ocenti sulla base degli i</w:t>
      </w:r>
      <w:r>
        <w:rPr>
          <w:rFonts w:ascii="Times New Roman" w:hAnsi="Times New Roman" w:cs="Times New Roman"/>
          <w:sz w:val="28"/>
          <w:szCs w:val="28"/>
        </w:rPr>
        <w:t>ndirizzi per le attività della S</w:t>
      </w:r>
      <w:r w:rsidRPr="00BE2CF4">
        <w:rPr>
          <w:rFonts w:ascii="Times New Roman" w:hAnsi="Times New Roman" w:cs="Times New Roman"/>
          <w:sz w:val="28"/>
          <w:szCs w:val="28"/>
        </w:rPr>
        <w:t>cuola e delle scelte di ge</w:t>
      </w:r>
      <w:r>
        <w:rPr>
          <w:rFonts w:ascii="Times New Roman" w:hAnsi="Times New Roman" w:cs="Times New Roman"/>
          <w:sz w:val="28"/>
          <w:szCs w:val="28"/>
        </w:rPr>
        <w:t>stione e di amministrazione defi</w:t>
      </w:r>
      <w:r w:rsidRPr="00BE2CF4">
        <w:rPr>
          <w:rFonts w:ascii="Times New Roman" w:hAnsi="Times New Roman" w:cs="Times New Roman"/>
          <w:sz w:val="28"/>
          <w:szCs w:val="28"/>
        </w:rPr>
        <w:t xml:space="preserve">niti dal </w:t>
      </w:r>
      <w:r>
        <w:rPr>
          <w:rFonts w:ascii="Times New Roman" w:hAnsi="Times New Roman" w:cs="Times New Roman"/>
          <w:sz w:val="28"/>
          <w:szCs w:val="28"/>
        </w:rPr>
        <w:t>D</w:t>
      </w:r>
      <w:r w:rsidRPr="00BE2CF4">
        <w:rPr>
          <w:rFonts w:ascii="Times New Roman" w:hAnsi="Times New Roman" w:cs="Times New Roman"/>
          <w:sz w:val="28"/>
          <w:szCs w:val="28"/>
        </w:rPr>
        <w:t xml:space="preserve">irigente </w:t>
      </w:r>
      <w:r>
        <w:rPr>
          <w:rFonts w:ascii="Times New Roman" w:hAnsi="Times New Roman" w:cs="Times New Roman"/>
          <w:sz w:val="28"/>
          <w:szCs w:val="28"/>
        </w:rPr>
        <w:t>S</w:t>
      </w:r>
      <w:r w:rsidRPr="00BE2CF4">
        <w:rPr>
          <w:rFonts w:ascii="Times New Roman" w:hAnsi="Times New Roman" w:cs="Times New Roman"/>
          <w:sz w:val="28"/>
          <w:szCs w:val="28"/>
        </w:rPr>
        <w:t xml:space="preserve">colastico. Il piano è approvato dal </w:t>
      </w:r>
      <w:r>
        <w:rPr>
          <w:rFonts w:ascii="Times New Roman" w:hAnsi="Times New Roman" w:cs="Times New Roman"/>
          <w:sz w:val="28"/>
          <w:szCs w:val="28"/>
        </w:rPr>
        <w:t>C</w:t>
      </w:r>
      <w:r w:rsidRPr="00BE2CF4">
        <w:rPr>
          <w:rFonts w:ascii="Times New Roman" w:hAnsi="Times New Roman" w:cs="Times New Roman"/>
          <w:sz w:val="28"/>
          <w:szCs w:val="28"/>
        </w:rPr>
        <w:t>onsiglio d’</w:t>
      </w:r>
      <w:r>
        <w:rPr>
          <w:rFonts w:ascii="Times New Roman" w:hAnsi="Times New Roman" w:cs="Times New Roman"/>
          <w:sz w:val="28"/>
          <w:szCs w:val="28"/>
        </w:rPr>
        <w:t>I</w:t>
      </w:r>
      <w:r w:rsidRPr="00BE2CF4">
        <w:rPr>
          <w:rFonts w:ascii="Times New Roman" w:hAnsi="Times New Roman" w:cs="Times New Roman"/>
          <w:sz w:val="28"/>
          <w:szCs w:val="28"/>
        </w:rPr>
        <w:t xml:space="preserve">stituto. </w:t>
      </w:r>
    </w:p>
    <w:p w:rsidR="00435534" w:rsidRPr="007B5821" w:rsidRDefault="00435534" w:rsidP="00435534">
      <w:pPr>
        <w:pStyle w:val="Corpodeltesto2"/>
        <w:spacing w:line="276" w:lineRule="auto"/>
        <w:jc w:val="both"/>
        <w:rPr>
          <w:color w:val="auto"/>
          <w:sz w:val="28"/>
          <w:szCs w:val="28"/>
        </w:rPr>
      </w:pPr>
      <w:r w:rsidRPr="007B5821">
        <w:rPr>
          <w:color w:val="auto"/>
          <w:sz w:val="28"/>
          <w:szCs w:val="28"/>
        </w:rPr>
        <w:t>Il PTOF è lo strumento che coniuga gli obiettivi nazionali d’istruzione con le esigenze emergenti del territorio in cui la scuola risiede, frutto di un lavoro condiviso e di collaborazione tra i diversi soggetti operanti all’interno e all’esterno della scuola.</w:t>
      </w:r>
    </w:p>
    <w:p w:rsidR="00435534" w:rsidRDefault="00435534" w:rsidP="00435534">
      <w:pPr>
        <w:jc w:val="both"/>
        <w:rPr>
          <w:rFonts w:ascii="Times New Roman" w:hAnsi="Times New Roman" w:cs="Times New Roman"/>
          <w:sz w:val="28"/>
          <w:szCs w:val="28"/>
        </w:rPr>
      </w:pPr>
      <w:r w:rsidRPr="007B5821">
        <w:rPr>
          <w:rFonts w:ascii="Times New Roman" w:hAnsi="Times New Roman" w:cs="Times New Roman"/>
          <w:sz w:val="28"/>
          <w:szCs w:val="28"/>
        </w:rPr>
        <w:t>Punto di partenza del Piano è dunque il contesto socio-culturale dell’Istituto Comprensivo, cui si è fatto riferimento per collocare un quadro unitario di scelte organizzative, metodologiche, di elementi interdisciplinari, confluenti nel Curricolo idea</w:t>
      </w:r>
      <w:r>
        <w:rPr>
          <w:rFonts w:ascii="Times New Roman" w:hAnsi="Times New Roman" w:cs="Times New Roman"/>
          <w:sz w:val="28"/>
          <w:szCs w:val="28"/>
        </w:rPr>
        <w:t>to alla luce delle Indicazioni N</w:t>
      </w:r>
      <w:r w:rsidRPr="007B5821">
        <w:rPr>
          <w:rFonts w:ascii="Times New Roman" w:hAnsi="Times New Roman" w:cs="Times New Roman"/>
          <w:sz w:val="28"/>
          <w:szCs w:val="28"/>
        </w:rPr>
        <w:t>azionali per il curricolo della Scuola dell’Infanzia e del primo ciclo d’Istruzione.</w:t>
      </w:r>
    </w:p>
    <w:p w:rsidR="00435534" w:rsidRPr="007B5821" w:rsidRDefault="00435534" w:rsidP="00435534">
      <w:pPr>
        <w:jc w:val="both"/>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Default="00435534" w:rsidP="00435534">
      <w:pPr>
        <w:rPr>
          <w:rFonts w:ascii="Times New Roman" w:hAnsi="Times New Roman" w:cs="Times New Roman"/>
          <w:sz w:val="28"/>
          <w:szCs w:val="28"/>
        </w:rPr>
      </w:pPr>
    </w:p>
    <w:p w:rsidR="00DF5C1C" w:rsidRDefault="00DF5C1C" w:rsidP="00435534">
      <w:pPr>
        <w:rPr>
          <w:rFonts w:ascii="Times New Roman" w:hAnsi="Times New Roman" w:cs="Times New Roman"/>
          <w:sz w:val="28"/>
          <w:szCs w:val="28"/>
        </w:rPr>
      </w:pPr>
    </w:p>
    <w:p w:rsidR="008B2FCA" w:rsidRDefault="008B2FCA" w:rsidP="00435534">
      <w:pPr>
        <w:rPr>
          <w:rFonts w:ascii="Times New Roman" w:hAnsi="Times New Roman" w:cs="Times New Roman"/>
          <w:sz w:val="28"/>
          <w:szCs w:val="28"/>
        </w:rPr>
      </w:pPr>
    </w:p>
    <w:p w:rsidR="008B2FCA" w:rsidRDefault="008B2FCA" w:rsidP="00435534">
      <w:pPr>
        <w:rPr>
          <w:rFonts w:ascii="Times New Roman" w:hAnsi="Times New Roman" w:cs="Times New Roman"/>
          <w:sz w:val="28"/>
          <w:szCs w:val="28"/>
        </w:rPr>
      </w:pPr>
    </w:p>
    <w:p w:rsidR="00435534" w:rsidRDefault="00435534" w:rsidP="008B2FCA">
      <w:pPr>
        <w:rPr>
          <w:rFonts w:ascii="Times New Roman" w:hAnsi="Times New Roman" w:cs="Times New Roman"/>
          <w:sz w:val="28"/>
          <w:szCs w:val="28"/>
        </w:rPr>
      </w:pPr>
      <w:hyperlink w:anchor="Struttura" w:history="1">
        <w:r w:rsidRPr="001315D6">
          <w:rPr>
            <w:rStyle w:val="Collegamentoipertestuale"/>
            <w:sz w:val="28"/>
            <w:szCs w:val="28"/>
          </w:rPr>
          <w:t>Home</w:t>
        </w:r>
      </w:hyperlink>
      <w:r w:rsidRPr="007B5821">
        <w:rPr>
          <w:rFonts w:ascii="Times New Roman" w:hAnsi="Times New Roman" w:cs="Times New Roman"/>
          <w:sz w:val="28"/>
          <w:szCs w:val="28"/>
        </w:rPr>
        <w:tab/>
      </w:r>
    </w:p>
    <w:p w:rsidR="008B2FCA" w:rsidRDefault="008B2FCA" w:rsidP="00435534">
      <w:pPr>
        <w:tabs>
          <w:tab w:val="left" w:pos="8655"/>
        </w:tabs>
        <w:rPr>
          <w:rFonts w:ascii="Times New Roman" w:hAnsi="Times New Roman" w:cs="Times New Roman"/>
          <w:sz w:val="28"/>
          <w:szCs w:val="28"/>
        </w:rPr>
      </w:pPr>
    </w:p>
    <w:p w:rsidR="00435534" w:rsidRPr="007B5821" w:rsidRDefault="009447C0" w:rsidP="00435534">
      <w:pPr>
        <w:tabs>
          <w:tab w:val="left" w:pos="8655"/>
        </w:tabs>
        <w:rPr>
          <w:rFonts w:ascii="Times New Roman" w:hAnsi="Times New Roman" w:cs="Times New Roman"/>
          <w:sz w:val="28"/>
          <w:szCs w:val="28"/>
        </w:rPr>
      </w:pPr>
      <w:bookmarkStart w:id="5" w:name="ptof_in_sintesi"/>
      <w:r>
        <w:rPr>
          <w:rFonts w:ascii="Times New Roman" w:hAnsi="Times New Roman" w:cs="Times New Roman"/>
          <w:noProof/>
          <w:sz w:val="28"/>
          <w:szCs w:val="28"/>
        </w:rPr>
      </w:r>
      <w:r w:rsidR="009447C0">
        <w:rPr>
          <w:rFonts w:ascii="Times New Roman" w:hAnsi="Times New Roman" w:cs="Times New Roman"/>
          <w:noProof/>
          <w:sz w:val="28"/>
          <w:szCs w:val="28"/>
        </w:rPr>
        <w:pict>
          <v:shape id="WordArt 3" o:spid="_x0000_s1289" type="#_x0000_t202" alt="" style="width:451.5pt;height:48.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stroke joinstyle="round"/>
            <o:lock v:ext="edit" shapetype="t"/>
            <v:textbox style="mso-fit-shape-to-text:t">
              <w:txbxContent>
                <w:p w:rsidR="00016A7B" w:rsidRDefault="00016A7B" w:rsidP="00946702">
                  <w:pPr>
                    <w:pStyle w:val="NormaleWeb"/>
                    <w:spacing w:before="0" w:beforeAutospacing="0" w:after="0"/>
                    <w:jc w:val="center"/>
                  </w:pPr>
                  <w:r w:rsidRPr="00024F70">
                    <w:rPr>
                      <w:color w:val="336699"/>
                      <w:sz w:val="72"/>
                      <w:szCs w:val="72"/>
                    </w:rPr>
                    <w:t>Il PTOF in sintesi</w:t>
                  </w:r>
                </w:p>
              </w:txbxContent>
            </v:textbox>
            <w10:anchorlock/>
          </v:shape>
        </w:pict>
      </w:r>
    </w:p>
    <w:bookmarkEnd w:id="5"/>
    <w:p w:rsidR="00435534" w:rsidRPr="007B5821" w:rsidRDefault="009447C0" w:rsidP="00435534">
      <w:pPr>
        <w:tabs>
          <w:tab w:val="left" w:pos="8655"/>
        </w:tabs>
        <w:rPr>
          <w:rFonts w:ascii="Times New Roman" w:hAnsi="Times New Roman" w:cs="Times New Roman"/>
          <w:sz w:val="28"/>
          <w:szCs w:val="28"/>
        </w:rPr>
      </w:pPr>
      <w:r>
        <w:rPr>
          <w:rFonts w:ascii="Times New Roman" w:hAnsi="Times New Roman" w:cs="Times New Roman"/>
          <w:noProof/>
          <w:sz w:val="28"/>
          <w:szCs w:val="28"/>
        </w:rPr>
      </w:r>
      <w:r w:rsidR="009447C0">
        <w:rPr>
          <w:rFonts w:ascii="Times New Roman" w:hAnsi="Times New Roman" w:cs="Times New Roman"/>
          <w:noProof/>
          <w:sz w:val="28"/>
          <w:szCs w:val="28"/>
        </w:rPr>
        <w:pict>
          <v:rect id="Rectangle 43" o:spid="_x0000_s1260" alt="" style="position:absolute;margin-left:165.3pt;margin-top:20.2pt;width:154.5pt;height:97.2pt;z-index:2516930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693">
            <v:fill color2="#0070c0" rotate="t" focus="50%" type="gradient"/>
            <o:lock v:ext="edit" aspectratio="t" verticies="t" text="t" shapetype="t"/>
            <v:textbox>
              <w:txbxContent>
                <w:p w:rsidR="00016A7B" w:rsidRPr="00CB2997" w:rsidRDefault="00016A7B" w:rsidP="00435534">
                  <w:pPr>
                    <w:jc w:val="center"/>
                    <w:rPr>
                      <w:sz w:val="20"/>
                      <w:szCs w:val="20"/>
                    </w:rPr>
                  </w:pPr>
                  <w:r w:rsidRPr="00CB2997">
                    <w:rPr>
                      <w:sz w:val="20"/>
                      <w:szCs w:val="20"/>
                    </w:rPr>
                    <w:t>FAVORIRE IL COORDINAMENTO DELLE AZIONI FORMATIVE</w:t>
                  </w:r>
                  <w:r>
                    <w:rPr>
                      <w:sz w:val="20"/>
                      <w:szCs w:val="20"/>
                    </w:rPr>
                    <w:t xml:space="preserve"> anche sulla base degli indirizzi definiti dal D.S. per la richiesta dell’organico potenziato. L 107/2015</w:t>
                  </w:r>
                </w:p>
              </w:txbxContent>
            </v:textbox>
          </v:rect>
        </w:pict>
      </w:r>
      <w:r>
        <w:rPr>
          <w:noProof/>
        </w:rPr>
      </w:r>
      <w:r w:rsidR="009447C0">
        <w:rPr>
          <w:noProof/>
        </w:rPr>
        <w:pict w14:anchorId="79131F2B">
          <v:rect id="Rettangolo 27" o:spid="_x0000_s1040" style="position:absolute;margin-left:156.3pt;margin-top:484.85pt;width:154.5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" fillcolor="#618a35">
            <v:fill color2="#92d050" rotate="t" focus="50%" type="gradient"/>
            <o:lock v:ext="edit" aspectratio="t" verticies="t" text="t" shapetype="t"/>
            <v:textbox>
              <w:txbxContent>
                <w:p w:rsidR="00016A7B" w:rsidRDefault="00016A7B" w:rsidP="00435534">
                  <w:pPr>
                    <w:jc w:val="center"/>
                  </w:pPr>
                  <w:r>
                    <w:t>VALORIZZARE LA PROFESSIONALITA’ DEGLI OPERATORI SCOLASTICI</w:t>
                  </w:r>
                </w:p>
              </w:txbxContent>
            </v:textbox>
          </v:rect>
        </w:pict>
      </w:r>
      <w:r>
        <w:rPr>
          <w:noProof/>
        </w:rPr>
      </w:r>
      <w:r w:rsidR="009447C0">
        <w:rPr>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Esagono orizzontale 35" o:spid="_x0000_s1258" type="#_x0000_t9" alt="" style="position:absolute;margin-left:169.05pt;margin-top:222.35pt;width:141.75pt;height:123pt;z-index:2516848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5402" fillcolor="#007535">
            <v:fill color2="#00b050" rotate="t" focus="50%" type="gradient"/>
            <o:lock v:ext="edit" aspectratio="t" verticies="t" text="t" shapetype="t"/>
            <v:textbox>
              <w:txbxContent>
                <w:p w:rsidR="00016A7B" w:rsidRDefault="00016A7B" w:rsidP="00435534">
                  <w:pPr>
                    <w:jc w:val="center"/>
                  </w:pPr>
                  <w:r>
                    <w:t>IL PTOF</w:t>
                  </w:r>
                </w:p>
                <w:p w:rsidR="00016A7B" w:rsidRDefault="00016A7B" w:rsidP="00435534">
                  <w:pPr>
                    <w:jc w:val="center"/>
                  </w:pPr>
                  <w:proofErr w:type="gramStart"/>
                  <w:r>
                    <w:t>E’</w:t>
                  </w:r>
                  <w:proofErr w:type="gramEnd"/>
                  <w:r>
                    <w:t xml:space="preserve"> LO STRUMENTO PER:</w:t>
                  </w:r>
                </w:p>
              </w:txbxContent>
            </v:textbox>
          </v:shape>
        </w:pict>
      </w:r>
      <w:r>
        <w:rPr>
          <w:noProof/>
        </w:rPr>
      </w:r>
      <w:r w:rsidR="009447C0">
        <w:rPr>
          <w:noProof/>
        </w:rPr>
        <w:pict w14:anchorId="44C25065">
          <v:rect id="Rettangolo 25" o:spid="_x0000_s1042" style="position:absolute;margin-left:-28.95pt;margin-top:139.1pt;width:154.5pt;height:1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" fillcolor="#888">
            <v:fill color2="#b2b2b2" rotate="t" focus="50%" type="gradient"/>
            <o:lock v:ext="edit" aspectratio="t" verticies="t" text="t" shapetype="t"/>
            <v:textbox>
              <w:txbxContent>
                <w:p w:rsidR="00016A7B" w:rsidRDefault="00016A7B" w:rsidP="00435534">
                  <w:pPr>
                    <w:jc w:val="center"/>
                  </w:pPr>
                </w:p>
                <w:p w:rsidR="00016A7B" w:rsidRDefault="00016A7B" w:rsidP="00435534">
                  <w:pPr>
                    <w:jc w:val="center"/>
                  </w:pPr>
                  <w:r>
                    <w:t>DARE TRASPARENZA ALL’OPERATO DELLA SCUOLA</w:t>
                  </w:r>
                </w:p>
              </w:txbxContent>
            </v:textbox>
          </v:rect>
        </w:pict>
      </w:r>
      <w:r>
        <w:rPr>
          <w:noProof/>
        </w:rPr>
      </w:r>
      <w:r w:rsidR="009447C0">
        <w:rPr>
          <w:noProof/>
        </w:rPr>
        <w:pict w14:anchorId="3DCD49A6">
          <v:rect id="Rettangolo 23" o:spid="_x0000_s1043" style="position:absolute;margin-left:351.3pt;margin-top:139.1pt;width:154.5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" fillcolor="#dcdc00" strokecolor="#632523">
            <v:fill color2="yellow" rotate="t" focus="50%" type="gradient"/>
            <o:lock v:ext="edit" aspectratio="t" verticies="t" text="t" shapetype="t"/>
            <v:textbox>
              <w:txbxContent>
                <w:p w:rsidR="00016A7B" w:rsidRPr="002B5BE0" w:rsidRDefault="00016A7B" w:rsidP="00435534">
                  <w:pPr>
                    <w:pStyle w:val="Paragrafoelenco"/>
                  </w:pPr>
                  <w:r w:rsidRPr="002B5BE0">
                    <w:t>CONTRIBUIRE A SVILUPPARE LA CULTURA DELLA VALUTAZIONE</w:t>
                  </w:r>
                </w:p>
              </w:txbxContent>
            </v:textbox>
          </v:rect>
        </w:pict>
      </w:r>
      <w:r>
        <w:rPr>
          <w:noProof/>
        </w:rPr>
      </w:r>
      <w:r w:rsidR="009447C0">
        <w:rPr>
          <w:noProof/>
        </w:rPr>
        <w:pict>
          <v:rect id="Rettangolo 85" o:spid="_x0000_s1255" alt="" style="position:absolute;margin-left:-28.95pt;margin-top:257.6pt;width:154.5pt;height:1in;z-index:2516910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8d7766">
            <v:fill color2="#fcd5b5" rotate="t" focus="50%" type="gradient"/>
            <o:lock v:ext="edit" aspectratio="t" verticies="t" text="t" shapetype="t"/>
            <v:textbox>
              <w:txbxContent>
                <w:p w:rsidR="00016A7B" w:rsidRDefault="00016A7B" w:rsidP="00435534">
                  <w:pPr>
                    <w:jc w:val="center"/>
                  </w:pPr>
                </w:p>
                <w:p w:rsidR="00016A7B" w:rsidRDefault="00016A7B" w:rsidP="00435534">
                  <w:pPr>
                    <w:jc w:val="center"/>
                  </w:pPr>
                  <w:r>
                    <w:t>MIGLIORARE LA COLLETTIVITA’ DELLA SCUOLA</w:t>
                  </w:r>
                </w:p>
              </w:txbxContent>
            </v:textbox>
          </v:rect>
        </w:pict>
      </w:r>
      <w:r>
        <w:rPr>
          <w:noProof/>
        </w:rPr>
      </w:r>
      <w:r w:rsidR="009447C0">
        <w:rPr>
          <w:noProof/>
        </w:rPr>
        <w:pict w14:anchorId="38E968FB">
          <v:rect id="Rettangolo 21" o:spid="_x0000_s1045" style="position:absolute;margin-left:351.3pt;margin-top:395.6pt;width:154.5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" fillcolor="#dc0000">
            <v:fill color2="red" rotate="t" focus="50%" type="gradient"/>
            <o:lock v:ext="edit" aspectratio="t" verticies="t" text="t" shapetype="t"/>
            <v:textbox>
              <w:txbxContent>
                <w:p w:rsidR="00016A7B" w:rsidRDefault="00016A7B" w:rsidP="00435534">
                  <w:pPr>
                    <w:jc w:val="center"/>
                  </w:pPr>
                </w:p>
                <w:p w:rsidR="00016A7B" w:rsidRDefault="00016A7B" w:rsidP="00435534">
                  <w:pPr>
                    <w:jc w:val="center"/>
                  </w:pPr>
                  <w:r>
                    <w:t>AUTOVALUTARSI</w:t>
                  </w:r>
                </w:p>
                <w:p w:rsidR="00016A7B" w:rsidRDefault="00016A7B" w:rsidP="00435534">
                  <w:pPr>
                    <w:jc w:val="center"/>
                  </w:pPr>
                  <w:r>
                    <w:t>RAV-PDM</w:t>
                  </w:r>
                </w:p>
              </w:txbxContent>
            </v:textbox>
          </v:rect>
        </w:pict>
      </w:r>
      <w:r>
        <w:rPr>
          <w:noProof/>
        </w:rPr>
      </w:r>
      <w:r w:rsidR="009447C0">
        <w:rPr>
          <w:noProof/>
        </w:rPr>
        <w:pict>
          <v:rect id="Rettangolo 27" o:spid="_x0000_s1253" alt="" style="position:absolute;margin-left:-33.45pt;margin-top:395.6pt;width:154.5pt;height:1in;z-index:2516869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7289a5">
            <v:fill color2="#95b3d7" rotate="t" focus="50%" type="gradient"/>
            <o:lock v:ext="edit" aspectratio="t" verticies="t" text="t" shapetype="t"/>
            <v:textbox>
              <w:txbxContent>
                <w:p w:rsidR="00016A7B" w:rsidRDefault="00016A7B" w:rsidP="00435534">
                  <w:pPr>
                    <w:jc w:val="center"/>
                  </w:pPr>
                </w:p>
                <w:p w:rsidR="00016A7B" w:rsidRDefault="00016A7B" w:rsidP="00435534">
                  <w:pPr>
                    <w:jc w:val="center"/>
                  </w:pPr>
                  <w:r>
                    <w:t>REALIZZARE SINERGIE CON IL TERRITORIO</w:t>
                  </w:r>
                </w:p>
              </w:txbxContent>
            </v:textbox>
          </v:rect>
        </w:pict>
      </w:r>
      <w:r>
        <w:rPr>
          <w:noProof/>
        </w:rPr>
      </w:r>
      <w:r w:rsidR="009447C0">
        <w:rPr>
          <w:noProof/>
        </w:rPr>
        <w:pict w14:anchorId="1843BF0D">
          <v:rect id="Rettangolo 19" o:spid="_x0000_s1047" style="position:absolute;margin-left:351.3pt;margin-top:257.6pt;width:154.5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" fillcolor="#dca600" strokecolor="#4a452a">
            <v:fill color2="#ffc000" rotate="t" focus="50%" type="gradient"/>
            <o:lock v:ext="edit" aspectratio="t" verticies="t" text="t" shapetype="t"/>
            <v:textbox>
              <w:txbxContent>
                <w:p w:rsidR="00016A7B" w:rsidRDefault="00016A7B" w:rsidP="00435534">
                  <w:pPr>
                    <w:jc w:val="center"/>
                  </w:pPr>
                  <w:r>
                    <w:t xml:space="preserve">DARE AI DOCENTI L’OCCASIONE </w:t>
                  </w:r>
                  <w:proofErr w:type="gramStart"/>
                  <w:r>
                    <w:t>PER  TROVARE</w:t>
                  </w:r>
                  <w:proofErr w:type="gramEnd"/>
                  <w:r>
                    <w:t xml:space="preserve"> UN’IDENTITA’ COLLETTIVA</w:t>
                  </w:r>
                </w:p>
              </w:txbxContent>
            </v:textbox>
          </v:rect>
        </w:pict>
      </w: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9447C0" w:rsidP="00435534">
      <w:pPr>
        <w:rPr>
          <w:rFonts w:ascii="Times New Roman" w:hAnsi="Times New Roman" w:cs="Times New Roman"/>
          <w:sz w:val="28"/>
          <w:szCs w:val="28"/>
        </w:rPr>
      </w:pPr>
      <w:r>
        <w:rPr>
          <w:noProof/>
        </w:rPr>
      </w:r>
      <w:r w:rsidR="009447C0">
        <w:rPr>
          <w:noProof/>
        </w:rPr>
        <w:pict w14:anchorId="046DDBCB">
          <v:shape id="Connettore 2 17" o:spid="_x0000_s1026" type="#_x0000_t32" style="position:absolute;margin-left:241.45pt;margin-top:.95pt;width:.05pt;height:96.1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">
            <v:stroke endarrow="block"/>
          </v:shape>
        </w:pict>
      </w:r>
    </w:p>
    <w:p w:rsidR="00435534" w:rsidRPr="007B5821" w:rsidRDefault="00435534" w:rsidP="00435534">
      <w:pPr>
        <w:rPr>
          <w:rFonts w:ascii="Times New Roman" w:hAnsi="Times New Roman" w:cs="Times New Roman"/>
          <w:sz w:val="28"/>
          <w:szCs w:val="28"/>
        </w:rPr>
      </w:pPr>
    </w:p>
    <w:p w:rsidR="00435534" w:rsidRPr="007B5821" w:rsidRDefault="009447C0" w:rsidP="00435534">
      <w:pPr>
        <w:rPr>
          <w:rFonts w:ascii="Times New Roman" w:hAnsi="Times New Roman" w:cs="Times New Roman"/>
          <w:sz w:val="28"/>
          <w:szCs w:val="28"/>
        </w:rPr>
      </w:pPr>
      <w:r>
        <w:rPr>
          <w:noProof/>
        </w:rPr>
      </w:r>
      <w:r w:rsidR="009447C0">
        <w:rPr>
          <w:noProof/>
        </w:rPr>
        <w:pict w14:anchorId="2049C747">
          <v:shape id="Connettore 2 15" o:spid="_x0000_s1026" type="#_x0000_t32" style="position:absolute;margin-left:132.8pt;margin-top:-.35pt;width:53.65pt;height:61.8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">
            <v:stroke endarrow="block"/>
          </v:shape>
        </w:pict>
      </w:r>
      <w:r>
        <w:rPr>
          <w:noProof/>
        </w:rPr>
      </w:r>
      <w:r w:rsidR="009447C0">
        <w:rPr>
          <w:noProof/>
        </w:rPr>
        <w:pict w14:anchorId="2EDD3C17">
          <v:shape id="Connettore 2 13" o:spid="_x0000_s1026" type="#_x0000_t32" style="position:absolute;margin-left:295.15pt;margin-top:18.7pt;width:50.25pt;height:49.5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">
            <v:stroke endarrow="block"/>
          </v:shape>
        </w:pict>
      </w: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9447C0" w:rsidP="00435534">
      <w:pPr>
        <w:rPr>
          <w:rFonts w:ascii="Times New Roman" w:hAnsi="Times New Roman" w:cs="Times New Roman"/>
          <w:sz w:val="28"/>
          <w:szCs w:val="28"/>
        </w:rPr>
      </w:pPr>
      <w:r>
        <w:rPr>
          <w:noProof/>
        </w:rPr>
      </w:r>
      <w:r w:rsidR="009447C0">
        <w:rPr>
          <w:noProof/>
        </w:rPr>
        <w:pict w14:anchorId="71F8EA7B">
          <v:shape id="Connettore 2 11" o:spid="_x0000_s1026" type="#_x0000_t32" style="position:absolute;margin-left:132.8pt;margin-top:26.2pt;width:32.5pt;height:0;flip:x;z-index:251706368;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">
            <v:stroke endarrow="block"/>
          </v:shape>
        </w:pict>
      </w:r>
      <w:r>
        <w:rPr>
          <w:noProof/>
        </w:rPr>
      </w:r>
      <w:r w:rsidR="009447C0">
        <w:rPr>
          <w:noProof/>
        </w:rPr>
        <w:pict w14:anchorId="4B3CF39E">
          <v:shape id="Connettore 2 9" o:spid="_x0000_s1026" type="#_x0000_t32" style="position:absolute;margin-left:313.5pt;margin-top:26.2pt;width:31.9pt;height:0;z-index:251702272;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">
            <v:stroke endarrow="block"/>
          </v:shape>
        </w:pict>
      </w:r>
    </w:p>
    <w:p w:rsidR="00435534" w:rsidRPr="007B5821" w:rsidRDefault="00435534" w:rsidP="00435534">
      <w:pPr>
        <w:rPr>
          <w:rFonts w:ascii="Times New Roman" w:hAnsi="Times New Roman" w:cs="Times New Roman"/>
          <w:sz w:val="28"/>
          <w:szCs w:val="28"/>
        </w:rPr>
      </w:pPr>
    </w:p>
    <w:p w:rsidR="00435534" w:rsidRPr="007B5821" w:rsidRDefault="009447C0" w:rsidP="00435534">
      <w:pPr>
        <w:rPr>
          <w:rFonts w:ascii="Times New Roman" w:hAnsi="Times New Roman" w:cs="Times New Roman"/>
          <w:sz w:val="28"/>
          <w:szCs w:val="28"/>
        </w:rPr>
      </w:pPr>
      <w:r>
        <w:rPr>
          <w:rFonts w:ascii="Times New Roman" w:hAnsi="Times New Roman" w:cs="Times New Roman"/>
          <w:noProof/>
          <w:sz w:val="28"/>
          <w:szCs w:val="28"/>
        </w:rPr>
      </w:r>
      <w:r w:rsidR="009447C0">
        <w:rPr>
          <w:rFonts w:ascii="Times New Roman" w:hAnsi="Times New Roman" w:cs="Times New Roman"/>
          <w:noProof/>
          <w:sz w:val="28"/>
          <w:szCs w:val="28"/>
        </w:rPr>
        <w:pict>
          <v:shape id="AutoShape 60" o:spid="_x0000_s1246" type="#_x0000_t32" alt="" style="position:absolute;margin-left:125.55pt;margin-top:21.5pt;width:67.05pt;height:90.35pt;flip:x;z-index:2517053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stroke endarrow="block"/>
          </v:shape>
        </w:pict>
      </w:r>
      <w:r>
        <w:rPr>
          <w:noProof/>
        </w:rPr>
      </w:r>
      <w:r w:rsidR="009447C0">
        <w:rPr>
          <w:noProof/>
        </w:rPr>
        <w:pict w14:anchorId="1E51021E">
          <v:shape id="Connettore 2 7" o:spid="_x0000_s1026" type="#_x0000_t32" style="position:absolute;margin-left:291.05pt;margin-top:12pt;width:65.25pt;height:65.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">
            <v:stroke endarrow="block"/>
          </v:shape>
        </w:pict>
      </w:r>
    </w:p>
    <w:p w:rsidR="00435534" w:rsidRPr="007B5821" w:rsidRDefault="009447C0" w:rsidP="00435534">
      <w:pPr>
        <w:rPr>
          <w:rFonts w:ascii="Times New Roman" w:hAnsi="Times New Roman" w:cs="Times New Roman"/>
          <w:sz w:val="28"/>
          <w:szCs w:val="28"/>
        </w:rPr>
      </w:pPr>
      <w:r>
        <w:rPr>
          <w:noProof/>
        </w:rPr>
      </w:r>
      <w:r w:rsidR="009447C0">
        <w:rPr>
          <w:noProof/>
        </w:rPr>
        <w:pict w14:anchorId="12C42FD9">
          <v:shape id="Connettore 2 5" o:spid="_x0000_s1026" type="#_x0000_t32" style="position:absolute;margin-left:237.4pt;margin-top:7.2pt;width:0;height:126.35pt;z-index:251704320;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">
            <v:stroke endarrow="block"/>
          </v:shape>
        </w:pict>
      </w: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Default="00435534" w:rsidP="00435534">
      <w:pPr>
        <w:rPr>
          <w:rStyle w:val="Collegamentoipertestuale"/>
          <w:sz w:val="28"/>
          <w:szCs w:val="28"/>
        </w:rPr>
      </w:pPr>
      <w:hyperlink w:anchor="Struttura" w:history="1">
        <w:r w:rsidRPr="001315D6">
          <w:rPr>
            <w:rStyle w:val="Collegamentoipertestuale"/>
            <w:sz w:val="28"/>
            <w:szCs w:val="28"/>
          </w:rPr>
          <w:t>Home</w:t>
        </w:r>
      </w:hyperlink>
    </w:p>
    <w:p w:rsidR="00F84081" w:rsidRDefault="00F84081" w:rsidP="00435534">
      <w:pPr>
        <w:rPr>
          <w:rStyle w:val="Collegamentoipertestuale"/>
          <w:sz w:val="28"/>
          <w:szCs w:val="28"/>
        </w:rPr>
      </w:pPr>
    </w:p>
    <w:p w:rsidR="00F84081" w:rsidRDefault="00F84081" w:rsidP="00435534"/>
    <w:p w:rsidR="00435534" w:rsidRPr="00E2245C" w:rsidRDefault="00435534" w:rsidP="00E2245C">
      <w:pPr>
        <w:jc w:val="center"/>
        <w:rPr>
          <w:rFonts w:ascii="Times New Roman" w:hAnsi="Times New Roman" w:cs="Times New Roman"/>
          <w:b/>
          <w:color w:val="9BBB59" w:themeColor="accent3"/>
          <w:sz w:val="36"/>
          <w:szCs w:val="36"/>
        </w:rPr>
      </w:pPr>
      <w:bookmarkStart w:id="6" w:name="_Toc309746081"/>
      <w:bookmarkStart w:id="7" w:name="_Toc408069146"/>
      <w:bookmarkStart w:id="8" w:name="contesto_socio_ambientale"/>
      <w:bookmarkStart w:id="9" w:name="apertura"/>
      <w:bookmarkEnd w:id="6"/>
      <w:bookmarkEnd w:id="7"/>
      <w:r w:rsidRPr="00E2245C">
        <w:rPr>
          <w:rFonts w:ascii="Times New Roman" w:hAnsi="Times New Roman" w:cs="Times New Roman"/>
          <w:b/>
          <w:color w:val="9BBB59" w:themeColor="accent3"/>
          <w:sz w:val="36"/>
          <w:szCs w:val="36"/>
        </w:rPr>
        <w:t>APERTURA AL TERRITORIO</w:t>
      </w:r>
    </w:p>
    <w:bookmarkEnd w:id="8"/>
    <w:p w:rsidR="00435534" w:rsidRPr="007B5821" w:rsidRDefault="00435534" w:rsidP="00435534">
      <w:pPr>
        <w:rPr>
          <w:rFonts w:ascii="Times New Roman" w:hAnsi="Times New Roman" w:cs="Times New Roman"/>
        </w:rPr>
      </w:pPr>
    </w:p>
    <w:bookmarkEnd w:id="9"/>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 xml:space="preserve">L’Istituto Comprensivo di Tolfa C.U. di “Via </w:t>
      </w:r>
      <w:proofErr w:type="spellStart"/>
      <w:r w:rsidRPr="009635B6">
        <w:rPr>
          <w:rFonts w:ascii="Times New Roman" w:hAnsi="Times New Roman" w:cs="Times New Roman"/>
          <w:sz w:val="28"/>
          <w:szCs w:val="28"/>
        </w:rPr>
        <w:t>Liz</w:t>
      </w:r>
      <w:r w:rsidR="0040070C" w:rsidRPr="009635B6">
        <w:rPr>
          <w:rFonts w:ascii="Times New Roman" w:hAnsi="Times New Roman" w:cs="Times New Roman"/>
          <w:sz w:val="28"/>
          <w:szCs w:val="28"/>
        </w:rPr>
        <w:t>zera</w:t>
      </w:r>
      <w:proofErr w:type="spellEnd"/>
      <w:r w:rsidR="0040070C" w:rsidRPr="009635B6">
        <w:rPr>
          <w:rFonts w:ascii="Times New Roman" w:hAnsi="Times New Roman" w:cs="Times New Roman"/>
          <w:sz w:val="28"/>
          <w:szCs w:val="28"/>
        </w:rPr>
        <w:t>” nasce il 1settembre 2014</w:t>
      </w:r>
      <w:r w:rsidRPr="009635B6">
        <w:rPr>
          <w:rFonts w:ascii="Times New Roman" w:hAnsi="Times New Roman" w:cs="Times New Roman"/>
          <w:sz w:val="28"/>
          <w:szCs w:val="28"/>
        </w:rPr>
        <w:t xml:space="preserve"> in seguito all’accorpamento tra gli I.C. di Tolfa e Allumiere.</w:t>
      </w:r>
    </w:p>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L’istituto comprende sei plessi di cui: due nel Comune di Tolfa che sono composti da  una scuola dell’Infanzia (</w:t>
      </w:r>
      <w:r w:rsidR="00D23A12">
        <w:rPr>
          <w:rFonts w:ascii="Times New Roman" w:hAnsi="Times New Roman" w:cs="Times New Roman"/>
          <w:sz w:val="28"/>
          <w:szCs w:val="28"/>
        </w:rPr>
        <w:t>tre</w:t>
      </w:r>
      <w:r w:rsidR="0067467B">
        <w:rPr>
          <w:rFonts w:ascii="Times New Roman" w:hAnsi="Times New Roman" w:cs="Times New Roman"/>
          <w:sz w:val="28"/>
          <w:szCs w:val="28"/>
        </w:rPr>
        <w:t xml:space="preserve"> sezioni ), Primaria ( otto</w:t>
      </w:r>
      <w:r w:rsidR="00E8458A">
        <w:rPr>
          <w:rFonts w:ascii="Times New Roman" w:hAnsi="Times New Roman" w:cs="Times New Roman"/>
          <w:sz w:val="28"/>
          <w:szCs w:val="28"/>
        </w:rPr>
        <w:t xml:space="preserve"> classi</w:t>
      </w:r>
      <w:r w:rsidRPr="009635B6">
        <w:rPr>
          <w:rFonts w:ascii="Times New Roman" w:hAnsi="Times New Roman" w:cs="Times New Roman"/>
          <w:sz w:val="28"/>
          <w:szCs w:val="28"/>
        </w:rPr>
        <w:t xml:space="preserve"> ) in Via </w:t>
      </w:r>
      <w:proofErr w:type="spellStart"/>
      <w:r w:rsidRPr="009635B6">
        <w:rPr>
          <w:rFonts w:ascii="Times New Roman" w:hAnsi="Times New Roman" w:cs="Times New Roman"/>
          <w:sz w:val="28"/>
          <w:szCs w:val="28"/>
        </w:rPr>
        <w:t>Lizzera</w:t>
      </w:r>
      <w:proofErr w:type="spellEnd"/>
      <w:r w:rsidRPr="009635B6">
        <w:rPr>
          <w:rFonts w:ascii="Times New Roman" w:hAnsi="Times New Roman" w:cs="Times New Roman"/>
          <w:sz w:val="28"/>
          <w:szCs w:val="28"/>
        </w:rPr>
        <w:t xml:space="preserve"> e una scuola Secondaria di Primo Grado in via Annibal Caro ( </w:t>
      </w:r>
      <w:r w:rsidR="0067467B">
        <w:rPr>
          <w:rFonts w:ascii="Times New Roman" w:hAnsi="Times New Roman" w:cs="Times New Roman"/>
          <w:sz w:val="28"/>
          <w:szCs w:val="28"/>
        </w:rPr>
        <w:t>un corso completo ed un corso con una classe seconda e una terza)</w:t>
      </w:r>
      <w:r w:rsidRPr="009635B6">
        <w:rPr>
          <w:rFonts w:ascii="Times New Roman" w:hAnsi="Times New Roman" w:cs="Times New Roman"/>
          <w:sz w:val="28"/>
          <w:szCs w:val="28"/>
        </w:rPr>
        <w:t xml:space="preserve"> un terzo plesso a S. Severa Nord, frazione di Tolfa,</w:t>
      </w:r>
      <w:r w:rsidR="005045E7">
        <w:rPr>
          <w:rFonts w:ascii="Times New Roman" w:hAnsi="Times New Roman" w:cs="Times New Roman"/>
          <w:sz w:val="28"/>
          <w:szCs w:val="28"/>
        </w:rPr>
        <w:t xml:space="preserve"> </w:t>
      </w:r>
      <w:r w:rsidRPr="009635B6">
        <w:rPr>
          <w:rFonts w:ascii="Times New Roman" w:hAnsi="Times New Roman" w:cs="Times New Roman"/>
          <w:sz w:val="28"/>
          <w:szCs w:val="28"/>
        </w:rPr>
        <w:t>composto da una s</w:t>
      </w:r>
      <w:r w:rsidR="00E8458A">
        <w:rPr>
          <w:rFonts w:ascii="Times New Roman" w:hAnsi="Times New Roman" w:cs="Times New Roman"/>
          <w:sz w:val="28"/>
          <w:szCs w:val="28"/>
        </w:rPr>
        <w:t>cuola dell’Infanzia ( una sezione</w:t>
      </w:r>
      <w:r w:rsidRPr="009635B6">
        <w:rPr>
          <w:rFonts w:ascii="Times New Roman" w:hAnsi="Times New Roman" w:cs="Times New Roman"/>
          <w:sz w:val="28"/>
          <w:szCs w:val="28"/>
        </w:rPr>
        <w:t xml:space="preserve"> ) e una  </w:t>
      </w:r>
      <w:r w:rsidRPr="00914B1C">
        <w:rPr>
          <w:rFonts w:ascii="Times New Roman" w:hAnsi="Times New Roman" w:cs="Times New Roman"/>
          <w:sz w:val="28"/>
          <w:szCs w:val="28"/>
        </w:rPr>
        <w:t xml:space="preserve">Primaria ( </w:t>
      </w:r>
      <w:r w:rsidR="00914B1C" w:rsidRPr="00914B1C">
        <w:rPr>
          <w:rFonts w:ascii="Times New Roman" w:hAnsi="Times New Roman" w:cs="Times New Roman"/>
          <w:sz w:val="28"/>
          <w:szCs w:val="28"/>
        </w:rPr>
        <w:t xml:space="preserve">due </w:t>
      </w:r>
      <w:r w:rsidR="00E8458A" w:rsidRPr="00914B1C">
        <w:rPr>
          <w:rFonts w:ascii="Times New Roman" w:hAnsi="Times New Roman" w:cs="Times New Roman"/>
          <w:sz w:val="28"/>
          <w:szCs w:val="28"/>
        </w:rPr>
        <w:t>classi); a</w:t>
      </w:r>
      <w:r w:rsidRPr="00914B1C">
        <w:rPr>
          <w:rFonts w:ascii="Times New Roman" w:hAnsi="Times New Roman" w:cs="Times New Roman"/>
          <w:sz w:val="28"/>
          <w:szCs w:val="28"/>
        </w:rPr>
        <w:t xml:space="preserve">d </w:t>
      </w:r>
      <w:r w:rsidRPr="009635B6">
        <w:rPr>
          <w:rFonts w:ascii="Times New Roman" w:hAnsi="Times New Roman" w:cs="Times New Roman"/>
          <w:sz w:val="28"/>
          <w:szCs w:val="28"/>
        </w:rPr>
        <w:t xml:space="preserve">Allumiere: una scuola Primaria ( </w:t>
      </w:r>
      <w:r w:rsidR="00914B1C">
        <w:rPr>
          <w:rFonts w:ascii="Times New Roman" w:hAnsi="Times New Roman" w:cs="Times New Roman"/>
          <w:sz w:val="28"/>
          <w:szCs w:val="28"/>
        </w:rPr>
        <w:t>otto</w:t>
      </w:r>
      <w:r w:rsidR="005045E7">
        <w:rPr>
          <w:rFonts w:ascii="Times New Roman" w:hAnsi="Times New Roman" w:cs="Times New Roman"/>
          <w:sz w:val="28"/>
          <w:szCs w:val="28"/>
        </w:rPr>
        <w:t xml:space="preserve"> classi</w:t>
      </w:r>
      <w:r w:rsidRPr="009635B6">
        <w:rPr>
          <w:rFonts w:ascii="Times New Roman" w:hAnsi="Times New Roman" w:cs="Times New Roman"/>
          <w:sz w:val="28"/>
          <w:szCs w:val="28"/>
        </w:rPr>
        <w:t xml:space="preserve"> ), una dell’Infanzia</w:t>
      </w:r>
      <w:r w:rsidR="00914B1C">
        <w:rPr>
          <w:rFonts w:ascii="Times New Roman" w:hAnsi="Times New Roman" w:cs="Times New Roman"/>
          <w:sz w:val="28"/>
          <w:szCs w:val="28"/>
        </w:rPr>
        <w:t xml:space="preserve"> </w:t>
      </w:r>
      <w:r w:rsidRPr="009635B6">
        <w:rPr>
          <w:rFonts w:ascii="Times New Roman" w:hAnsi="Times New Roman" w:cs="Times New Roman"/>
          <w:sz w:val="28"/>
          <w:szCs w:val="28"/>
        </w:rPr>
        <w:t xml:space="preserve">( </w:t>
      </w:r>
      <w:r w:rsidR="0016562A" w:rsidRPr="00D23A12">
        <w:rPr>
          <w:rFonts w:ascii="Times New Roman" w:hAnsi="Times New Roman" w:cs="Times New Roman"/>
          <w:sz w:val="28"/>
          <w:szCs w:val="28"/>
        </w:rPr>
        <w:t>tre</w:t>
      </w:r>
      <w:r w:rsidRPr="00D23A12">
        <w:rPr>
          <w:rFonts w:ascii="Times New Roman" w:hAnsi="Times New Roman" w:cs="Times New Roman"/>
          <w:sz w:val="28"/>
          <w:szCs w:val="28"/>
        </w:rPr>
        <w:t xml:space="preserve"> sezioni</w:t>
      </w:r>
      <w:r w:rsidRPr="009635B6">
        <w:rPr>
          <w:rFonts w:ascii="Times New Roman" w:hAnsi="Times New Roman" w:cs="Times New Roman"/>
          <w:sz w:val="28"/>
          <w:szCs w:val="28"/>
        </w:rPr>
        <w:t xml:space="preserve"> ) e una Secondaria di Primo Grado ( </w:t>
      </w:r>
      <w:r w:rsidRPr="00914B1C">
        <w:rPr>
          <w:rFonts w:ascii="Times New Roman" w:hAnsi="Times New Roman" w:cs="Times New Roman"/>
          <w:sz w:val="28"/>
          <w:szCs w:val="28"/>
        </w:rPr>
        <w:t>due corsi completi</w:t>
      </w:r>
      <w:r w:rsidRPr="009635B6">
        <w:rPr>
          <w:rFonts w:ascii="Times New Roman" w:hAnsi="Times New Roman" w:cs="Times New Roman"/>
          <w:sz w:val="28"/>
          <w:szCs w:val="28"/>
        </w:rPr>
        <w:t xml:space="preserve"> ).</w:t>
      </w:r>
    </w:p>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Il comprensorio territoriale dell’Istituto fa</w:t>
      </w:r>
      <w:r w:rsidR="0040070C" w:rsidRPr="009635B6">
        <w:rPr>
          <w:rFonts w:ascii="Times New Roman" w:hAnsi="Times New Roman" w:cs="Times New Roman"/>
          <w:sz w:val="28"/>
          <w:szCs w:val="28"/>
        </w:rPr>
        <w:t xml:space="preserve"> parte della Comunità Montana “Monti della Tolfa”</w:t>
      </w:r>
      <w:r w:rsidRPr="009635B6">
        <w:rPr>
          <w:rFonts w:ascii="Times New Roman" w:hAnsi="Times New Roman" w:cs="Times New Roman"/>
          <w:sz w:val="28"/>
          <w:szCs w:val="28"/>
        </w:rPr>
        <w:t>, III Zona del Lazio, è considerata quindi una zona economicamente svantaggiata che come tutti i comuni montani ha subito la crisi dell’economia agricolo – pastorale, portando con sé una crisi demografica ed occupazionale molto forte.</w:t>
      </w:r>
    </w:p>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Avendo ridotte possibilità di lavoro sul posto, parte degli abitanti è costretta</w:t>
      </w:r>
      <w:r w:rsidR="0040070C" w:rsidRPr="009635B6">
        <w:rPr>
          <w:rFonts w:ascii="Times New Roman" w:hAnsi="Times New Roman" w:cs="Times New Roman"/>
          <w:sz w:val="28"/>
          <w:szCs w:val="28"/>
        </w:rPr>
        <w:t xml:space="preserve"> a spostarsi nei centri urbani </w:t>
      </w:r>
      <w:r w:rsidRPr="009635B6">
        <w:rPr>
          <w:rFonts w:ascii="Times New Roman" w:hAnsi="Times New Roman" w:cs="Times New Roman"/>
          <w:sz w:val="28"/>
          <w:szCs w:val="28"/>
        </w:rPr>
        <w:t>dell’area metropolitana di Roma più o meno vicini.</w:t>
      </w:r>
    </w:p>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La viabilità si presenta molto carente, perché l’unica via servita dai mezzi pubblici è la strada Braccianese – Claudia che collega il territorio a Civitavecchia e a Roma.</w:t>
      </w:r>
    </w:p>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Non esistono sul posto Scuole Secondarie di Secondo Grado perciò i giovani della fascia adolescenziale sono costretti a recarsi a Civitavecchia, Bracciano o Roma per proseguire gli studi.</w:t>
      </w:r>
    </w:p>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Sul piano culturale i paesi offrono possibilità di sviluppo intellettuale e ricreativo dato che esistono associazioni ed enti che si interessano dei giovani e dell’infanzia. La frazione di S. Severa Nord si presenta più disagiata essendo povera di centri culturali e ricreativi, che stanno comunque in via di potenziamento.</w:t>
      </w:r>
    </w:p>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Il territorio offre, qualora vengano dalla scuola didatticamente utilizzate, molteplici possibilità di arricchimento culturale, sia perché lo stesso è ricco di presenze archeologiche e storiche mo</w:t>
      </w:r>
      <w:r w:rsidR="0040070C" w:rsidRPr="009635B6">
        <w:rPr>
          <w:rFonts w:ascii="Times New Roman" w:hAnsi="Times New Roman" w:cs="Times New Roman"/>
          <w:sz w:val="28"/>
          <w:szCs w:val="28"/>
        </w:rPr>
        <w:t xml:space="preserve">lto ampie – dal Paleolitico al </w:t>
      </w:r>
      <w:r w:rsidRPr="009635B6">
        <w:rPr>
          <w:rFonts w:ascii="Times New Roman" w:hAnsi="Times New Roman" w:cs="Times New Roman"/>
          <w:sz w:val="28"/>
          <w:szCs w:val="28"/>
        </w:rPr>
        <w:t>periodo rinascimentale – sia perché è ricco di una flora, di una fauna e di una vasta gamma di minerali, che fanno della nostra zona una fonte inesauribile di studio e ricerche.</w:t>
      </w:r>
    </w:p>
    <w:p w:rsidR="00435534" w:rsidRPr="009635B6" w:rsidRDefault="00435534" w:rsidP="009E28D8">
      <w:pPr>
        <w:jc w:val="both"/>
        <w:rPr>
          <w:rFonts w:ascii="Times New Roman" w:hAnsi="Times New Roman" w:cs="Times New Roman"/>
          <w:sz w:val="28"/>
          <w:szCs w:val="28"/>
        </w:rPr>
      </w:pPr>
      <w:r w:rsidRPr="009635B6">
        <w:rPr>
          <w:rFonts w:ascii="Times New Roman" w:hAnsi="Times New Roman" w:cs="Times New Roman"/>
          <w:sz w:val="28"/>
          <w:szCs w:val="28"/>
        </w:rPr>
        <w:lastRenderedPageBreak/>
        <w:t xml:space="preserve">Grazie all’ampliamento del tempo scuola si sono potute promuovere molteplici attività formative capaci di allacciare proficui scambi e rapporti con gruppi ed associazioni esterne: associazioni musicali e teatrali, circoli poetici, laboratori artigianali, associazioni naturalistiche, centri sportivi, Amministrazione Comunale, Comunità Montana, Università Agraria, Pro Loco. In tale contesto socio – ambientale la scuola intende potenziare la centralità del suo ruolo, quale sede di elaborazione intellettuale, per operare attraverso una molteplicità di stimoli critici, finalizzati alla formazione della personalità globale dell’alunno, rispettandone gli stadi dello sviluppo evolutivo, le esigenze educative, la necessità di una collocazione consapevole ed autonoma nella realtà attuale. Nell’analisi del contesto socio-ambientale, sembra opportuno rilevare </w:t>
      </w:r>
      <w:r w:rsidR="009E28D8" w:rsidRPr="009635B6">
        <w:rPr>
          <w:rFonts w:ascii="Times New Roman" w:hAnsi="Times New Roman" w:cs="Times New Roman"/>
          <w:sz w:val="28"/>
          <w:szCs w:val="28"/>
        </w:rPr>
        <w:t>alcuni</w:t>
      </w:r>
      <w:r w:rsidRPr="009635B6">
        <w:rPr>
          <w:rFonts w:ascii="Times New Roman" w:hAnsi="Times New Roman" w:cs="Times New Roman"/>
          <w:sz w:val="28"/>
          <w:szCs w:val="28"/>
        </w:rPr>
        <w:t xml:space="preserve"> mutamenti nella stratificazione culturale della comunità, intervenuti a seguito dei nuovi inse</w:t>
      </w:r>
      <w:r w:rsidR="00D23A12">
        <w:rPr>
          <w:rFonts w:ascii="Times New Roman" w:hAnsi="Times New Roman" w:cs="Times New Roman"/>
          <w:sz w:val="28"/>
          <w:szCs w:val="28"/>
        </w:rPr>
        <w:t>diamenti di minoranze straniere</w:t>
      </w:r>
      <w:r w:rsidRPr="009635B6">
        <w:rPr>
          <w:rFonts w:ascii="Times New Roman" w:hAnsi="Times New Roman" w:cs="Times New Roman"/>
          <w:sz w:val="28"/>
          <w:szCs w:val="28"/>
        </w:rPr>
        <w:t>. Questo fattore ha determinato l’esigenza di ridefinire la connotazione tradizionale del contesto, prevedendo l’attivazione di m</w:t>
      </w:r>
      <w:r w:rsidR="0040070C" w:rsidRPr="009635B6">
        <w:rPr>
          <w:rFonts w:ascii="Times New Roman" w:hAnsi="Times New Roman" w:cs="Times New Roman"/>
          <w:sz w:val="28"/>
          <w:szCs w:val="28"/>
        </w:rPr>
        <w:t>odalità nuove di accoglienza ed</w:t>
      </w:r>
      <w:r w:rsidRPr="009635B6">
        <w:rPr>
          <w:rFonts w:ascii="Times New Roman" w:hAnsi="Times New Roman" w:cs="Times New Roman"/>
          <w:sz w:val="28"/>
          <w:szCs w:val="28"/>
        </w:rPr>
        <w:t xml:space="preserve"> integrazione, sia a livello sociale che specificamente scolastico-educativo. La realtà ambientale rivela anche la necessità di una particolare attenzione e presa in carico delle problematiche giovanili ed adolescenziali, legate al disagio ed ai pericoli di devianza, che si evidenziano particolarmente tra i ragazzi delle classi conclusive della scuola Secondaria di Primo Grado. Vanno quindi potenziati ed ampliati gli spazi, gli ambiti e gli strumenti con i quali rendere più incisivi gli interventi scolastici puntando sulla </w:t>
      </w:r>
      <w:r w:rsidRPr="009635B6">
        <w:rPr>
          <w:rFonts w:ascii="Times New Roman" w:hAnsi="Times New Roman" w:cs="Times New Roman"/>
          <w:bCs/>
          <w:sz w:val="28"/>
          <w:szCs w:val="28"/>
        </w:rPr>
        <w:t>continuità tra i paesi di Tolfa ed Allumiere e i vari ordini di scuola</w:t>
      </w:r>
      <w:r w:rsidRPr="009635B6">
        <w:rPr>
          <w:rFonts w:ascii="Times New Roman" w:hAnsi="Times New Roman" w:cs="Times New Roman"/>
          <w:sz w:val="28"/>
          <w:szCs w:val="28"/>
        </w:rPr>
        <w:t xml:space="preserve"> attraverso progetti trasversali in relazione all’interdisciplina</w:t>
      </w:r>
      <w:r w:rsidR="00AC2D26" w:rsidRPr="009635B6">
        <w:rPr>
          <w:rFonts w:ascii="Times New Roman" w:hAnsi="Times New Roman" w:cs="Times New Roman"/>
          <w:sz w:val="28"/>
          <w:szCs w:val="28"/>
        </w:rPr>
        <w:t>rietà ed alla verticalizzazione</w:t>
      </w:r>
      <w:r w:rsidRPr="009635B6">
        <w:rPr>
          <w:rFonts w:ascii="Times New Roman" w:hAnsi="Times New Roman" w:cs="Times New Roman"/>
          <w:sz w:val="28"/>
          <w:szCs w:val="28"/>
        </w:rPr>
        <w:t xml:space="preserve"> che prevedono una flessibilità oraria ed organizzativa. Tutto ciò si potrà ottenere solo attraverso una </w:t>
      </w:r>
      <w:r w:rsidRPr="009635B6">
        <w:rPr>
          <w:rFonts w:ascii="Times New Roman" w:hAnsi="Times New Roman" w:cs="Times New Roman"/>
          <w:bCs/>
          <w:sz w:val="28"/>
          <w:szCs w:val="28"/>
        </w:rPr>
        <w:t>fattiva collaborazione con le famiglie</w:t>
      </w:r>
      <w:r w:rsidRPr="009635B6">
        <w:rPr>
          <w:rFonts w:ascii="Times New Roman" w:hAnsi="Times New Roman" w:cs="Times New Roman"/>
          <w:sz w:val="28"/>
          <w:szCs w:val="28"/>
        </w:rPr>
        <w:t xml:space="preserve">, con le strutture e gli enti operanti sul territorio. </w:t>
      </w:r>
    </w:p>
    <w:p w:rsidR="00435534" w:rsidRPr="007B5821" w:rsidRDefault="00435534" w:rsidP="00435534">
      <w:pPr>
        <w:pStyle w:val="Corpodeltesto3"/>
        <w:jc w:val="both"/>
        <w:rPr>
          <w:rFonts w:ascii="Times New Roman" w:hAnsi="Times New Roman" w:cs="Times New Roman"/>
          <w:b/>
          <w:bCs/>
          <w:caps/>
          <w:sz w:val="28"/>
          <w:szCs w:val="28"/>
        </w:rPr>
      </w:pPr>
    </w:p>
    <w:p w:rsidR="00435534" w:rsidRPr="007B5821" w:rsidRDefault="00435534" w:rsidP="00435534">
      <w:pPr>
        <w:tabs>
          <w:tab w:val="left" w:pos="2100"/>
        </w:tabs>
        <w:rPr>
          <w:rFonts w:ascii="Times New Roman" w:hAnsi="Times New Roman" w:cs="Times New Roman"/>
          <w:sz w:val="28"/>
          <w:szCs w:val="28"/>
        </w:rPr>
      </w:pPr>
    </w:p>
    <w:p w:rsidR="00435534" w:rsidRDefault="00435534" w:rsidP="00435534">
      <w:pPr>
        <w:tabs>
          <w:tab w:val="left" w:pos="1290"/>
        </w:tabs>
      </w:pPr>
    </w:p>
    <w:p w:rsidR="00435534" w:rsidRDefault="00435534" w:rsidP="00435534">
      <w:pPr>
        <w:tabs>
          <w:tab w:val="left" w:pos="1290"/>
        </w:tabs>
      </w:pPr>
    </w:p>
    <w:p w:rsidR="00435534" w:rsidRDefault="00435534" w:rsidP="00435534">
      <w:pPr>
        <w:tabs>
          <w:tab w:val="left" w:pos="1290"/>
        </w:tabs>
      </w:pPr>
    </w:p>
    <w:p w:rsidR="00435534" w:rsidRDefault="00435534" w:rsidP="00435534">
      <w:pPr>
        <w:tabs>
          <w:tab w:val="left" w:pos="1290"/>
        </w:tabs>
      </w:pPr>
    </w:p>
    <w:p w:rsidR="00435534" w:rsidRDefault="00435534" w:rsidP="00435534">
      <w:pPr>
        <w:tabs>
          <w:tab w:val="left" w:pos="1290"/>
        </w:tabs>
      </w:pPr>
    </w:p>
    <w:p w:rsidR="00435534" w:rsidRPr="007B5821" w:rsidRDefault="00435534" w:rsidP="009E28D8">
      <w:pPr>
        <w:tabs>
          <w:tab w:val="left" w:pos="1290"/>
        </w:tabs>
        <w:rPr>
          <w:rFonts w:ascii="Times New Roman" w:hAnsi="Times New Roman" w:cs="Times New Roman"/>
          <w:sz w:val="28"/>
          <w:szCs w:val="28"/>
        </w:rPr>
      </w:pPr>
      <w:hyperlink w:anchor="Struttura" w:history="1">
        <w:r w:rsidRPr="00F116A6">
          <w:rPr>
            <w:rStyle w:val="Collegamentoipertestuale"/>
            <w:sz w:val="28"/>
            <w:szCs w:val="28"/>
          </w:rPr>
          <w:t>Home</w:t>
        </w:r>
      </w:hyperlink>
    </w:p>
    <w:p w:rsidR="00435534" w:rsidRPr="007B5821" w:rsidRDefault="009447C0" w:rsidP="00435534">
      <w:pPr>
        <w:tabs>
          <w:tab w:val="left" w:pos="1995"/>
        </w:tabs>
        <w:jc w:val="center"/>
        <w:rPr>
          <w:rFonts w:ascii="Times New Roman" w:hAnsi="Times New Roman" w:cs="Times New Roman"/>
          <w:sz w:val="28"/>
          <w:szCs w:val="28"/>
        </w:rPr>
      </w:pPr>
      <w:r>
        <w:rPr>
          <w:rFonts w:ascii="Times New Roman" w:hAnsi="Times New Roman" w:cs="Times New Roman"/>
          <w:noProof/>
          <w:sz w:val="28"/>
          <w:szCs w:val="28"/>
        </w:rPr>
        <w:lastRenderedPageBreak/>
      </w:r>
      <w:r w:rsidR="009447C0">
        <w:rPr>
          <w:rFonts w:ascii="Times New Roman" w:hAnsi="Times New Roman" w:cs="Times New Roman"/>
          <w:noProof/>
          <w:sz w:val="28"/>
          <w:szCs w:val="28"/>
        </w:rPr>
        <w:pict>
          <v:shape id="WordArt 4" o:spid="_x0000_s1281" type="#_x0000_t202" alt="" style="width:200.25pt;height:5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stroke joinstyle="round"/>
            <o:lock v:ext="edit" shapetype="t"/>
            <v:textbox style="mso-fit-shape-to-text:t">
              <w:txbxContent>
                <w:p w:rsidR="00016A7B" w:rsidRDefault="00016A7B" w:rsidP="00946702">
                  <w:pPr>
                    <w:pStyle w:val="NormaleWeb"/>
                    <w:spacing w:before="0" w:beforeAutospacing="0" w:after="0"/>
                    <w:jc w:val="center"/>
                  </w:pPr>
                  <w:r w:rsidRPr="00024F70">
                    <w:rPr>
                      <w:rFonts w:ascii="Impact" w:hAnsi="Impact"/>
                      <w:color w:val="FFFF00"/>
                      <w:sz w:val="72"/>
                      <w:szCs w:val="72"/>
                    </w:rPr>
                    <w:t>LE SEDI</w:t>
                  </w:r>
                </w:p>
              </w:txbxContent>
            </v:textbox>
            <w10:anchorlock/>
          </v:shape>
        </w:pict>
      </w:r>
    </w:p>
    <w:p w:rsidR="00435534" w:rsidRDefault="00435534" w:rsidP="00435534">
      <w:pPr>
        <w:jc w:val="right"/>
        <w:rPr>
          <w:rFonts w:ascii="Times New Roman" w:hAnsi="Times New Roman" w:cs="Times New Roman"/>
          <w:sz w:val="28"/>
          <w:szCs w:val="28"/>
        </w:rPr>
      </w:pPr>
    </w:p>
    <w:p w:rsidR="00435534" w:rsidRDefault="00435534" w:rsidP="00435534">
      <w:pPr>
        <w:jc w:val="right"/>
        <w:rPr>
          <w:rFonts w:ascii="Times New Roman" w:hAnsi="Times New Roman" w:cs="Times New Roman"/>
          <w:sz w:val="28"/>
          <w:szCs w:val="28"/>
        </w:rPr>
      </w:pPr>
    </w:p>
    <w:p w:rsidR="00435534" w:rsidRPr="007B5821" w:rsidRDefault="00435534" w:rsidP="00435534">
      <w:pPr>
        <w:jc w:val="right"/>
        <w:rPr>
          <w:rFonts w:ascii="Times New Roman" w:hAnsi="Times New Roman" w:cs="Times New Roman"/>
          <w:sz w:val="28"/>
          <w:szCs w:val="28"/>
        </w:rPr>
      </w:pPr>
    </w:p>
    <w:tbl>
      <w:tblPr>
        <w:tblW w:w="0" w:type="auto"/>
        <w:tblLook w:val="04A0" w:firstRow="1" w:lastRow="0" w:firstColumn="1" w:lastColumn="0" w:noHBand="0" w:noVBand="1"/>
      </w:tblPr>
      <w:tblGrid>
        <w:gridCol w:w="3936"/>
        <w:gridCol w:w="2966"/>
        <w:gridCol w:w="2952"/>
      </w:tblGrid>
      <w:tr w:rsidR="00435534" w:rsidRPr="005216BA" w:rsidTr="008344FD">
        <w:tc>
          <w:tcPr>
            <w:tcW w:w="3936" w:type="dxa"/>
            <w:tcBorders>
              <w:top w:val="single" w:sz="18" w:space="0" w:color="17365D" w:themeColor="text2" w:themeShade="BF"/>
              <w:left w:val="single" w:sz="18" w:space="0" w:color="17365D" w:themeColor="text2" w:themeShade="BF"/>
              <w:bottom w:val="single" w:sz="18" w:space="0" w:color="4F6228" w:themeColor="accent3" w:themeShade="80"/>
              <w:right w:val="single" w:sz="18" w:space="0" w:color="17365D" w:themeColor="text2" w:themeShade="BF"/>
            </w:tcBorders>
            <w:shd w:val="clear" w:color="auto" w:fill="FFFF99"/>
          </w:tcPr>
          <w:p w:rsidR="00435534" w:rsidRPr="005216BA" w:rsidRDefault="00435534" w:rsidP="00C5337B">
            <w:pPr>
              <w:jc w:val="center"/>
              <w:rPr>
                <w:rFonts w:ascii="Times New Roman" w:hAnsi="Times New Roman" w:cs="Times New Roman"/>
                <w:sz w:val="28"/>
                <w:szCs w:val="28"/>
              </w:rPr>
            </w:pPr>
            <w:r w:rsidRPr="005216BA">
              <w:rPr>
                <w:rFonts w:ascii="Times New Roman" w:hAnsi="Times New Roman" w:cs="Times New Roman"/>
                <w:sz w:val="28"/>
                <w:szCs w:val="28"/>
              </w:rPr>
              <w:t>TOLFA</w:t>
            </w:r>
          </w:p>
        </w:tc>
        <w:tc>
          <w:tcPr>
            <w:tcW w:w="2966" w:type="dxa"/>
            <w:tcBorders>
              <w:top w:val="single" w:sz="18" w:space="0" w:color="17365D" w:themeColor="text2" w:themeShade="BF"/>
              <w:left w:val="single" w:sz="18" w:space="0" w:color="17365D" w:themeColor="text2" w:themeShade="BF"/>
              <w:bottom w:val="single" w:sz="18" w:space="0" w:color="4F6228" w:themeColor="accent3" w:themeShade="80"/>
              <w:right w:val="single" w:sz="18" w:space="0" w:color="17365D" w:themeColor="text2" w:themeShade="BF"/>
            </w:tcBorders>
            <w:shd w:val="clear" w:color="auto" w:fill="FFFF99"/>
          </w:tcPr>
          <w:p w:rsidR="00435534" w:rsidRPr="005216BA" w:rsidRDefault="00435534" w:rsidP="00C5337B">
            <w:pPr>
              <w:jc w:val="center"/>
              <w:rPr>
                <w:rFonts w:ascii="Times New Roman" w:hAnsi="Times New Roman" w:cs="Times New Roman"/>
                <w:sz w:val="28"/>
                <w:szCs w:val="28"/>
              </w:rPr>
            </w:pPr>
            <w:r w:rsidRPr="005216BA">
              <w:rPr>
                <w:rFonts w:ascii="Times New Roman" w:hAnsi="Times New Roman" w:cs="Times New Roman"/>
                <w:sz w:val="28"/>
                <w:szCs w:val="28"/>
              </w:rPr>
              <w:t>ALLUMIERE</w:t>
            </w:r>
          </w:p>
        </w:tc>
        <w:tc>
          <w:tcPr>
            <w:tcW w:w="2952" w:type="dxa"/>
            <w:tcBorders>
              <w:top w:val="single" w:sz="18" w:space="0" w:color="17365D" w:themeColor="text2" w:themeShade="BF"/>
              <w:left w:val="single" w:sz="18" w:space="0" w:color="17365D" w:themeColor="text2" w:themeShade="BF"/>
              <w:bottom w:val="single" w:sz="18" w:space="0" w:color="4F6228" w:themeColor="accent3" w:themeShade="80"/>
              <w:right w:val="single" w:sz="18" w:space="0" w:color="17365D" w:themeColor="text2" w:themeShade="BF"/>
            </w:tcBorders>
            <w:shd w:val="clear" w:color="auto" w:fill="FFFF99"/>
          </w:tcPr>
          <w:p w:rsidR="00435534" w:rsidRPr="005216BA" w:rsidRDefault="00435534" w:rsidP="00C5337B">
            <w:pPr>
              <w:jc w:val="center"/>
              <w:rPr>
                <w:rFonts w:ascii="Times New Roman" w:hAnsi="Times New Roman" w:cs="Times New Roman"/>
                <w:sz w:val="28"/>
                <w:szCs w:val="28"/>
              </w:rPr>
            </w:pPr>
            <w:r w:rsidRPr="005216BA">
              <w:rPr>
                <w:rFonts w:ascii="Times New Roman" w:hAnsi="Times New Roman" w:cs="Times New Roman"/>
                <w:sz w:val="28"/>
                <w:szCs w:val="28"/>
              </w:rPr>
              <w:t>SANTA SEVERA NORD</w:t>
            </w:r>
          </w:p>
        </w:tc>
      </w:tr>
      <w:tr w:rsidR="00435534" w:rsidRPr="005216BA" w:rsidTr="00C5337B">
        <w:trPr>
          <w:trHeight w:val="996"/>
        </w:trPr>
        <w:tc>
          <w:tcPr>
            <w:tcW w:w="3936"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435534" w:rsidRDefault="00435534" w:rsidP="00C5337B">
            <w:pPr>
              <w:jc w:val="center"/>
              <w:rPr>
                <w:rFonts w:ascii="Times New Roman" w:hAnsi="Times New Roman" w:cs="Times New Roman"/>
                <w:sz w:val="28"/>
                <w:szCs w:val="28"/>
              </w:rPr>
            </w:pPr>
            <w:r w:rsidRPr="005216BA">
              <w:rPr>
                <w:rFonts w:ascii="Times New Roman" w:hAnsi="Times New Roman" w:cs="Times New Roman"/>
                <w:sz w:val="28"/>
                <w:szCs w:val="28"/>
              </w:rPr>
              <w:t>Scuola Infanzia</w:t>
            </w:r>
          </w:p>
          <w:p w:rsidR="00C5337B" w:rsidRPr="005216BA" w:rsidRDefault="00C5337B" w:rsidP="00C5337B">
            <w:pPr>
              <w:jc w:val="center"/>
              <w:rPr>
                <w:rFonts w:ascii="Times New Roman" w:hAnsi="Times New Roman" w:cs="Times New Roman"/>
                <w:sz w:val="28"/>
                <w:szCs w:val="28"/>
              </w:rPr>
            </w:pPr>
            <w:r w:rsidRPr="005216BA">
              <w:rPr>
                <w:rFonts w:ascii="Times New Roman" w:hAnsi="Times New Roman" w:cs="Times New Roman"/>
                <w:sz w:val="28"/>
                <w:szCs w:val="28"/>
              </w:rPr>
              <w:t>Via Lizzera,19</w:t>
            </w:r>
          </w:p>
          <w:p w:rsidR="00C5337B" w:rsidRPr="005216BA" w:rsidRDefault="00C5337B" w:rsidP="00C5337B">
            <w:pPr>
              <w:jc w:val="center"/>
              <w:rPr>
                <w:rFonts w:ascii="Times New Roman" w:hAnsi="Times New Roman" w:cs="Times New Roman"/>
                <w:sz w:val="28"/>
                <w:szCs w:val="28"/>
              </w:rPr>
            </w:pPr>
            <w:r w:rsidRPr="005216BA">
              <w:rPr>
                <w:rFonts w:ascii="Times New Roman" w:hAnsi="Times New Roman" w:cs="Times New Roman"/>
                <w:sz w:val="28"/>
                <w:szCs w:val="28"/>
              </w:rPr>
              <w:t>Tel.</w:t>
            </w:r>
            <w:r>
              <w:rPr>
                <w:rFonts w:ascii="Times New Roman" w:hAnsi="Times New Roman" w:cs="Times New Roman"/>
                <w:sz w:val="28"/>
                <w:szCs w:val="28"/>
              </w:rPr>
              <w:t>0766/92036</w:t>
            </w:r>
          </w:p>
        </w:tc>
        <w:tc>
          <w:tcPr>
            <w:tcW w:w="2966"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435534" w:rsidRDefault="00435534" w:rsidP="00C5337B">
            <w:pPr>
              <w:jc w:val="center"/>
              <w:rPr>
                <w:rFonts w:ascii="Times New Roman" w:hAnsi="Times New Roman" w:cs="Times New Roman"/>
                <w:sz w:val="28"/>
                <w:szCs w:val="28"/>
              </w:rPr>
            </w:pPr>
            <w:r>
              <w:rPr>
                <w:rFonts w:ascii="Times New Roman" w:hAnsi="Times New Roman" w:cs="Times New Roman"/>
                <w:sz w:val="28"/>
                <w:szCs w:val="28"/>
              </w:rPr>
              <w:t>Scuola Infanzia</w:t>
            </w:r>
          </w:p>
          <w:p w:rsidR="00C5337B" w:rsidRDefault="00C5337B" w:rsidP="00C5337B">
            <w:pPr>
              <w:jc w:val="center"/>
              <w:rPr>
                <w:rFonts w:ascii="Times New Roman" w:hAnsi="Times New Roman" w:cs="Times New Roman"/>
                <w:sz w:val="28"/>
                <w:szCs w:val="28"/>
              </w:rPr>
            </w:pPr>
            <w:r>
              <w:rPr>
                <w:rFonts w:ascii="Times New Roman" w:hAnsi="Times New Roman" w:cs="Times New Roman"/>
                <w:sz w:val="28"/>
                <w:szCs w:val="28"/>
              </w:rPr>
              <w:t>Via del Faggeto, 1</w:t>
            </w:r>
          </w:p>
          <w:p w:rsidR="00C5337B" w:rsidRPr="005216BA" w:rsidRDefault="00C5337B" w:rsidP="00C5337B">
            <w:pPr>
              <w:jc w:val="center"/>
              <w:rPr>
                <w:rFonts w:ascii="Times New Roman" w:hAnsi="Times New Roman" w:cs="Times New Roman"/>
                <w:sz w:val="28"/>
                <w:szCs w:val="28"/>
              </w:rPr>
            </w:pPr>
            <w:r>
              <w:rPr>
                <w:rFonts w:ascii="Times New Roman" w:hAnsi="Times New Roman" w:cs="Times New Roman"/>
                <w:sz w:val="28"/>
                <w:szCs w:val="28"/>
              </w:rPr>
              <w:t>Tel.0766/96060</w:t>
            </w:r>
          </w:p>
        </w:tc>
        <w:tc>
          <w:tcPr>
            <w:tcW w:w="2952"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435534" w:rsidRDefault="00435534" w:rsidP="00C5337B">
            <w:pPr>
              <w:jc w:val="center"/>
              <w:rPr>
                <w:rFonts w:ascii="Times New Roman" w:hAnsi="Times New Roman" w:cs="Times New Roman"/>
                <w:sz w:val="28"/>
                <w:szCs w:val="28"/>
              </w:rPr>
            </w:pPr>
            <w:r>
              <w:rPr>
                <w:rFonts w:ascii="Times New Roman" w:hAnsi="Times New Roman" w:cs="Times New Roman"/>
                <w:sz w:val="28"/>
                <w:szCs w:val="28"/>
              </w:rPr>
              <w:t>Scuola Infanzia</w:t>
            </w:r>
          </w:p>
          <w:p w:rsidR="00435534" w:rsidRDefault="00435534" w:rsidP="00C5337B">
            <w:pPr>
              <w:jc w:val="center"/>
              <w:rPr>
                <w:rFonts w:ascii="Times New Roman" w:hAnsi="Times New Roman" w:cs="Times New Roman"/>
                <w:sz w:val="28"/>
                <w:szCs w:val="28"/>
              </w:rPr>
            </w:pPr>
            <w:r>
              <w:rPr>
                <w:rFonts w:ascii="Times New Roman" w:hAnsi="Times New Roman" w:cs="Times New Roman"/>
                <w:sz w:val="28"/>
                <w:szCs w:val="28"/>
              </w:rPr>
              <w:t xml:space="preserve">Piazza </w:t>
            </w:r>
            <w:proofErr w:type="spellStart"/>
            <w:proofErr w:type="gramStart"/>
            <w:r>
              <w:rPr>
                <w:rFonts w:ascii="Times New Roman" w:hAnsi="Times New Roman" w:cs="Times New Roman"/>
                <w:sz w:val="28"/>
                <w:szCs w:val="28"/>
              </w:rPr>
              <w:t>S.Pertini</w:t>
            </w:r>
            <w:proofErr w:type="spellEnd"/>
            <w:proofErr w:type="gramEnd"/>
            <w:r>
              <w:rPr>
                <w:rFonts w:ascii="Times New Roman" w:hAnsi="Times New Roman" w:cs="Times New Roman"/>
                <w:sz w:val="28"/>
                <w:szCs w:val="28"/>
              </w:rPr>
              <w:t>, 1</w:t>
            </w:r>
          </w:p>
          <w:p w:rsidR="00435534" w:rsidRPr="005216BA" w:rsidRDefault="00435534" w:rsidP="00C5337B">
            <w:pPr>
              <w:jc w:val="center"/>
              <w:rPr>
                <w:rFonts w:ascii="Times New Roman" w:hAnsi="Times New Roman" w:cs="Times New Roman"/>
                <w:sz w:val="28"/>
                <w:szCs w:val="28"/>
              </w:rPr>
            </w:pPr>
            <w:r>
              <w:rPr>
                <w:rFonts w:ascii="Times New Roman" w:hAnsi="Times New Roman" w:cs="Times New Roman"/>
                <w:sz w:val="28"/>
                <w:szCs w:val="28"/>
              </w:rPr>
              <w:t>Tel. 0766/570237</w:t>
            </w:r>
          </w:p>
        </w:tc>
      </w:tr>
      <w:tr w:rsidR="00C5337B" w:rsidRPr="005216BA" w:rsidTr="008344FD">
        <w:tc>
          <w:tcPr>
            <w:tcW w:w="3936"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C5337B" w:rsidRPr="005216BA" w:rsidRDefault="00C5337B" w:rsidP="00C5337B">
            <w:pPr>
              <w:jc w:val="center"/>
              <w:rPr>
                <w:rFonts w:ascii="Times New Roman" w:hAnsi="Times New Roman" w:cs="Times New Roman"/>
                <w:sz w:val="28"/>
                <w:szCs w:val="28"/>
              </w:rPr>
            </w:pPr>
            <w:r>
              <w:rPr>
                <w:rFonts w:ascii="Times New Roman" w:hAnsi="Times New Roman" w:cs="Times New Roman"/>
                <w:sz w:val="28"/>
                <w:szCs w:val="28"/>
              </w:rPr>
              <w:t xml:space="preserve">Scuola </w:t>
            </w:r>
            <w:r w:rsidRPr="005216BA">
              <w:rPr>
                <w:rFonts w:ascii="Times New Roman" w:hAnsi="Times New Roman" w:cs="Times New Roman"/>
                <w:sz w:val="28"/>
                <w:szCs w:val="28"/>
              </w:rPr>
              <w:t>Primaria</w:t>
            </w:r>
          </w:p>
          <w:p w:rsidR="00C5337B" w:rsidRPr="005216BA" w:rsidRDefault="00C5337B" w:rsidP="00C5337B">
            <w:pPr>
              <w:jc w:val="center"/>
              <w:rPr>
                <w:rFonts w:ascii="Times New Roman" w:hAnsi="Times New Roman" w:cs="Times New Roman"/>
                <w:sz w:val="28"/>
                <w:szCs w:val="28"/>
              </w:rPr>
            </w:pPr>
            <w:r w:rsidRPr="005216BA">
              <w:rPr>
                <w:rFonts w:ascii="Times New Roman" w:hAnsi="Times New Roman" w:cs="Times New Roman"/>
                <w:sz w:val="28"/>
                <w:szCs w:val="28"/>
              </w:rPr>
              <w:t>Via Lizzera,19</w:t>
            </w:r>
          </w:p>
          <w:p w:rsidR="00C5337B" w:rsidRPr="005216BA" w:rsidRDefault="00C5337B" w:rsidP="00C5337B">
            <w:pPr>
              <w:jc w:val="center"/>
              <w:rPr>
                <w:rFonts w:ascii="Times New Roman" w:hAnsi="Times New Roman" w:cs="Times New Roman"/>
                <w:sz w:val="28"/>
                <w:szCs w:val="28"/>
              </w:rPr>
            </w:pPr>
            <w:r w:rsidRPr="005216BA">
              <w:rPr>
                <w:rFonts w:ascii="Times New Roman" w:hAnsi="Times New Roman" w:cs="Times New Roman"/>
                <w:sz w:val="28"/>
                <w:szCs w:val="28"/>
              </w:rPr>
              <w:t>Tel.</w:t>
            </w:r>
            <w:r>
              <w:rPr>
                <w:rFonts w:ascii="Times New Roman" w:hAnsi="Times New Roman" w:cs="Times New Roman"/>
                <w:sz w:val="28"/>
                <w:szCs w:val="28"/>
              </w:rPr>
              <w:t>0766/92036</w:t>
            </w:r>
          </w:p>
          <w:p w:rsidR="00C5337B" w:rsidRPr="005216BA" w:rsidRDefault="00C5337B" w:rsidP="00C5337B">
            <w:pPr>
              <w:jc w:val="center"/>
              <w:rPr>
                <w:rFonts w:ascii="Times New Roman" w:hAnsi="Times New Roman" w:cs="Times New Roman"/>
                <w:sz w:val="28"/>
                <w:szCs w:val="28"/>
              </w:rPr>
            </w:pPr>
            <w:r w:rsidRPr="005216BA">
              <w:rPr>
                <w:rFonts w:ascii="Times New Roman" w:hAnsi="Times New Roman" w:cs="Times New Roman"/>
                <w:sz w:val="28"/>
                <w:szCs w:val="28"/>
              </w:rPr>
              <w:t>e-mail</w:t>
            </w:r>
            <w:r>
              <w:rPr>
                <w:rFonts w:ascii="Times New Roman" w:hAnsi="Times New Roman" w:cs="Times New Roman"/>
                <w:sz w:val="28"/>
                <w:szCs w:val="28"/>
              </w:rPr>
              <w:t xml:space="preserve"> RMIC89400P@istruzione.it</w:t>
            </w:r>
          </w:p>
        </w:tc>
        <w:tc>
          <w:tcPr>
            <w:tcW w:w="2966"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C5337B" w:rsidRDefault="00C5337B" w:rsidP="00C5337B">
            <w:pPr>
              <w:jc w:val="center"/>
              <w:rPr>
                <w:rFonts w:ascii="Times New Roman" w:hAnsi="Times New Roman" w:cs="Times New Roman"/>
                <w:sz w:val="28"/>
                <w:szCs w:val="28"/>
              </w:rPr>
            </w:pPr>
            <w:r>
              <w:rPr>
                <w:rFonts w:ascii="Times New Roman" w:hAnsi="Times New Roman" w:cs="Times New Roman"/>
                <w:sz w:val="28"/>
                <w:szCs w:val="28"/>
              </w:rPr>
              <w:t>Scuola Primaria</w:t>
            </w:r>
          </w:p>
          <w:p w:rsidR="00C5337B" w:rsidRDefault="0093410B" w:rsidP="00C5337B">
            <w:pPr>
              <w:jc w:val="center"/>
              <w:rPr>
                <w:rFonts w:ascii="Times New Roman" w:hAnsi="Times New Roman" w:cs="Times New Roman"/>
                <w:sz w:val="28"/>
                <w:szCs w:val="28"/>
              </w:rPr>
            </w:pPr>
            <w:r>
              <w:rPr>
                <w:rFonts w:ascii="Times New Roman" w:hAnsi="Times New Roman" w:cs="Times New Roman"/>
                <w:sz w:val="28"/>
                <w:szCs w:val="28"/>
              </w:rPr>
              <w:t xml:space="preserve">Piazza </w:t>
            </w:r>
            <w:r w:rsidR="00C5337B">
              <w:rPr>
                <w:rFonts w:ascii="Times New Roman" w:hAnsi="Times New Roman" w:cs="Times New Roman"/>
                <w:sz w:val="28"/>
                <w:szCs w:val="28"/>
              </w:rPr>
              <w:t xml:space="preserve">Filippo Turati, </w:t>
            </w:r>
            <w:r w:rsidR="004A0E87">
              <w:rPr>
                <w:rFonts w:ascii="Times New Roman" w:hAnsi="Times New Roman" w:cs="Times New Roman"/>
                <w:sz w:val="28"/>
                <w:szCs w:val="28"/>
              </w:rPr>
              <w:t>1</w:t>
            </w:r>
          </w:p>
          <w:p w:rsidR="00C5337B" w:rsidRDefault="00654BA6" w:rsidP="00283757">
            <w:pPr>
              <w:jc w:val="center"/>
              <w:rPr>
                <w:rFonts w:ascii="Times New Roman" w:hAnsi="Times New Roman" w:cs="Times New Roman"/>
                <w:sz w:val="28"/>
                <w:szCs w:val="28"/>
              </w:rPr>
            </w:pPr>
            <w:r>
              <w:rPr>
                <w:rFonts w:ascii="Times New Roman" w:hAnsi="Times New Roman" w:cs="Times New Roman"/>
                <w:sz w:val="28"/>
                <w:szCs w:val="28"/>
              </w:rPr>
              <w:t>Tel. 0766/</w:t>
            </w:r>
            <w:r w:rsidR="00283757">
              <w:rPr>
                <w:rFonts w:ascii="Times New Roman" w:hAnsi="Times New Roman" w:cs="Times New Roman"/>
                <w:sz w:val="28"/>
                <w:szCs w:val="28"/>
              </w:rPr>
              <w:t>19</w:t>
            </w:r>
            <w:r w:rsidR="00C5337B">
              <w:rPr>
                <w:rFonts w:ascii="Times New Roman" w:hAnsi="Times New Roman" w:cs="Times New Roman"/>
                <w:sz w:val="28"/>
                <w:szCs w:val="28"/>
              </w:rPr>
              <w:t>31</w:t>
            </w:r>
            <w:r w:rsidR="00283757">
              <w:rPr>
                <w:rFonts w:ascii="Times New Roman" w:hAnsi="Times New Roman" w:cs="Times New Roman"/>
                <w:sz w:val="28"/>
                <w:szCs w:val="28"/>
              </w:rPr>
              <w:t>873</w:t>
            </w:r>
          </w:p>
        </w:tc>
        <w:tc>
          <w:tcPr>
            <w:tcW w:w="2952"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C5337B" w:rsidRDefault="00C5337B" w:rsidP="00C5337B">
            <w:pPr>
              <w:jc w:val="center"/>
              <w:rPr>
                <w:rFonts w:ascii="Times New Roman" w:hAnsi="Times New Roman" w:cs="Times New Roman"/>
                <w:sz w:val="28"/>
                <w:szCs w:val="28"/>
              </w:rPr>
            </w:pPr>
            <w:r>
              <w:rPr>
                <w:rFonts w:ascii="Times New Roman" w:hAnsi="Times New Roman" w:cs="Times New Roman"/>
                <w:sz w:val="28"/>
                <w:szCs w:val="28"/>
              </w:rPr>
              <w:t>Scuola Primaria</w:t>
            </w:r>
          </w:p>
          <w:p w:rsidR="00C5337B" w:rsidRDefault="00C5337B" w:rsidP="00C5337B">
            <w:pPr>
              <w:jc w:val="center"/>
              <w:rPr>
                <w:rFonts w:ascii="Times New Roman" w:hAnsi="Times New Roman" w:cs="Times New Roman"/>
                <w:sz w:val="28"/>
                <w:szCs w:val="28"/>
              </w:rPr>
            </w:pPr>
            <w:r>
              <w:rPr>
                <w:rFonts w:ascii="Times New Roman" w:hAnsi="Times New Roman" w:cs="Times New Roman"/>
                <w:sz w:val="28"/>
                <w:szCs w:val="28"/>
              </w:rPr>
              <w:t>Piazza S. Pertini, 1</w:t>
            </w:r>
          </w:p>
          <w:p w:rsidR="00C5337B" w:rsidRDefault="00C5337B" w:rsidP="00C5337B">
            <w:pPr>
              <w:jc w:val="center"/>
              <w:rPr>
                <w:rFonts w:ascii="Times New Roman" w:hAnsi="Times New Roman" w:cs="Times New Roman"/>
                <w:sz w:val="28"/>
                <w:szCs w:val="28"/>
              </w:rPr>
            </w:pPr>
            <w:r>
              <w:rPr>
                <w:rFonts w:ascii="Times New Roman" w:hAnsi="Times New Roman" w:cs="Times New Roman"/>
                <w:sz w:val="28"/>
                <w:szCs w:val="28"/>
              </w:rPr>
              <w:t>Tel. 0766/570237</w:t>
            </w:r>
          </w:p>
        </w:tc>
      </w:tr>
      <w:tr w:rsidR="00435534" w:rsidRPr="005216BA" w:rsidTr="008344FD">
        <w:tc>
          <w:tcPr>
            <w:tcW w:w="3936"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435534" w:rsidRDefault="00435534" w:rsidP="00C5337B">
            <w:pPr>
              <w:jc w:val="center"/>
              <w:rPr>
                <w:rFonts w:ascii="Times New Roman" w:hAnsi="Times New Roman" w:cs="Times New Roman"/>
                <w:sz w:val="28"/>
                <w:szCs w:val="28"/>
              </w:rPr>
            </w:pPr>
            <w:r>
              <w:rPr>
                <w:rFonts w:ascii="Times New Roman" w:hAnsi="Times New Roman" w:cs="Times New Roman"/>
                <w:sz w:val="28"/>
                <w:szCs w:val="28"/>
              </w:rPr>
              <w:t>Scuola Secondaria I Grado</w:t>
            </w:r>
          </w:p>
          <w:p w:rsidR="00435534" w:rsidRDefault="00435534" w:rsidP="00C5337B">
            <w:pPr>
              <w:jc w:val="center"/>
              <w:rPr>
                <w:rFonts w:ascii="Times New Roman" w:hAnsi="Times New Roman" w:cs="Times New Roman"/>
                <w:sz w:val="28"/>
                <w:szCs w:val="28"/>
              </w:rPr>
            </w:pPr>
            <w:r>
              <w:rPr>
                <w:rFonts w:ascii="Times New Roman" w:hAnsi="Times New Roman" w:cs="Times New Roman"/>
                <w:sz w:val="28"/>
                <w:szCs w:val="28"/>
              </w:rPr>
              <w:t>Via Annibal Caro,135</w:t>
            </w:r>
          </w:p>
          <w:p w:rsidR="00435534" w:rsidRPr="005216BA" w:rsidRDefault="00435534" w:rsidP="00C5337B">
            <w:pPr>
              <w:jc w:val="center"/>
              <w:rPr>
                <w:rFonts w:ascii="Times New Roman" w:hAnsi="Times New Roman" w:cs="Times New Roman"/>
                <w:sz w:val="28"/>
                <w:szCs w:val="28"/>
              </w:rPr>
            </w:pPr>
            <w:r>
              <w:rPr>
                <w:rFonts w:ascii="Times New Roman" w:hAnsi="Times New Roman" w:cs="Times New Roman"/>
                <w:sz w:val="28"/>
                <w:szCs w:val="28"/>
              </w:rPr>
              <w:t>Tel.0766/92395</w:t>
            </w:r>
          </w:p>
        </w:tc>
        <w:tc>
          <w:tcPr>
            <w:tcW w:w="2966"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C5337B" w:rsidRDefault="00C5337B" w:rsidP="00C5337B">
            <w:pPr>
              <w:jc w:val="center"/>
              <w:rPr>
                <w:rFonts w:ascii="Times New Roman" w:hAnsi="Times New Roman" w:cs="Times New Roman"/>
                <w:sz w:val="28"/>
                <w:szCs w:val="28"/>
              </w:rPr>
            </w:pPr>
            <w:r>
              <w:rPr>
                <w:rFonts w:ascii="Times New Roman" w:hAnsi="Times New Roman" w:cs="Times New Roman"/>
                <w:sz w:val="28"/>
                <w:szCs w:val="28"/>
              </w:rPr>
              <w:t>Secondaria di I Grado</w:t>
            </w:r>
          </w:p>
          <w:p w:rsidR="00C5337B" w:rsidRDefault="00C5337B" w:rsidP="00C5337B">
            <w:pPr>
              <w:jc w:val="center"/>
              <w:rPr>
                <w:rFonts w:ascii="Times New Roman" w:hAnsi="Times New Roman" w:cs="Times New Roman"/>
                <w:sz w:val="28"/>
                <w:szCs w:val="28"/>
              </w:rPr>
            </w:pPr>
            <w:r>
              <w:rPr>
                <w:rFonts w:ascii="Times New Roman" w:hAnsi="Times New Roman" w:cs="Times New Roman"/>
                <w:sz w:val="28"/>
                <w:szCs w:val="28"/>
              </w:rPr>
              <w:t>Via del Faggeto, 1</w:t>
            </w:r>
          </w:p>
          <w:p w:rsidR="00435534" w:rsidRPr="005216BA" w:rsidRDefault="00C5337B" w:rsidP="00C5337B">
            <w:pPr>
              <w:jc w:val="center"/>
              <w:rPr>
                <w:rFonts w:ascii="Times New Roman" w:hAnsi="Times New Roman" w:cs="Times New Roman"/>
                <w:sz w:val="28"/>
                <w:szCs w:val="28"/>
              </w:rPr>
            </w:pPr>
            <w:r>
              <w:rPr>
                <w:rFonts w:ascii="Times New Roman" w:hAnsi="Times New Roman" w:cs="Times New Roman"/>
                <w:sz w:val="28"/>
                <w:szCs w:val="28"/>
              </w:rPr>
              <w:t>Tel.0766/96025-96060</w:t>
            </w:r>
          </w:p>
        </w:tc>
        <w:tc>
          <w:tcPr>
            <w:tcW w:w="2952"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435534" w:rsidRPr="005216BA" w:rsidRDefault="00435534" w:rsidP="00C5337B">
            <w:pPr>
              <w:jc w:val="center"/>
              <w:rPr>
                <w:rFonts w:ascii="Times New Roman" w:hAnsi="Times New Roman" w:cs="Times New Roman"/>
                <w:sz w:val="28"/>
                <w:szCs w:val="28"/>
              </w:rPr>
            </w:pPr>
          </w:p>
        </w:tc>
      </w:tr>
      <w:tr w:rsidR="00914B1C" w:rsidRPr="005216BA" w:rsidTr="00016A7B">
        <w:tc>
          <w:tcPr>
            <w:tcW w:w="3936" w:type="dxa"/>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914B1C" w:rsidRDefault="00914B1C" w:rsidP="00C5337B">
            <w:pPr>
              <w:jc w:val="center"/>
              <w:rPr>
                <w:rFonts w:ascii="Times New Roman" w:hAnsi="Times New Roman" w:cs="Times New Roman"/>
                <w:sz w:val="28"/>
                <w:szCs w:val="28"/>
              </w:rPr>
            </w:pPr>
            <w:r>
              <w:rPr>
                <w:rFonts w:ascii="Times New Roman" w:hAnsi="Times New Roman" w:cs="Times New Roman"/>
                <w:sz w:val="28"/>
                <w:szCs w:val="28"/>
              </w:rPr>
              <w:t>Segreteria didattica ed amministrativa</w:t>
            </w:r>
          </w:p>
          <w:p w:rsidR="00914B1C" w:rsidRDefault="00914B1C" w:rsidP="00C5337B">
            <w:pPr>
              <w:jc w:val="center"/>
              <w:rPr>
                <w:rFonts w:ascii="Times New Roman" w:hAnsi="Times New Roman" w:cs="Times New Roman"/>
                <w:sz w:val="28"/>
                <w:szCs w:val="28"/>
              </w:rPr>
            </w:pPr>
            <w:r>
              <w:rPr>
                <w:rFonts w:ascii="Times New Roman" w:hAnsi="Times New Roman" w:cs="Times New Roman"/>
                <w:sz w:val="28"/>
                <w:szCs w:val="28"/>
              </w:rPr>
              <w:t>DSGA</w:t>
            </w:r>
          </w:p>
          <w:p w:rsidR="00914B1C" w:rsidRDefault="00914B1C" w:rsidP="00C5337B">
            <w:pPr>
              <w:jc w:val="center"/>
              <w:rPr>
                <w:rFonts w:ascii="Times New Roman" w:hAnsi="Times New Roman" w:cs="Times New Roman"/>
                <w:sz w:val="28"/>
                <w:szCs w:val="28"/>
              </w:rPr>
            </w:pPr>
            <w:r>
              <w:rPr>
                <w:rFonts w:ascii="Times New Roman" w:hAnsi="Times New Roman" w:cs="Times New Roman"/>
                <w:sz w:val="28"/>
                <w:szCs w:val="28"/>
              </w:rPr>
              <w:t>Dirigente Scolastico</w:t>
            </w:r>
          </w:p>
        </w:tc>
        <w:tc>
          <w:tcPr>
            <w:tcW w:w="5918" w:type="dxa"/>
            <w:gridSpan w:val="2"/>
            <w:tc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tcBorders>
          </w:tcPr>
          <w:p w:rsidR="00914B1C" w:rsidRDefault="00914B1C" w:rsidP="00C5337B">
            <w:pPr>
              <w:jc w:val="center"/>
              <w:rPr>
                <w:rFonts w:ascii="Times New Roman" w:hAnsi="Times New Roman" w:cs="Times New Roman"/>
                <w:sz w:val="28"/>
                <w:szCs w:val="28"/>
              </w:rPr>
            </w:pPr>
            <w:r>
              <w:rPr>
                <w:rFonts w:ascii="Times New Roman" w:hAnsi="Times New Roman" w:cs="Times New Roman"/>
                <w:sz w:val="28"/>
                <w:szCs w:val="28"/>
              </w:rPr>
              <w:t xml:space="preserve">Palazzo Comunale </w:t>
            </w:r>
          </w:p>
          <w:p w:rsidR="00914B1C" w:rsidRDefault="00914B1C" w:rsidP="00C5337B">
            <w:pPr>
              <w:jc w:val="center"/>
              <w:rPr>
                <w:rFonts w:ascii="Times New Roman" w:hAnsi="Times New Roman" w:cs="Times New Roman"/>
                <w:sz w:val="28"/>
                <w:szCs w:val="28"/>
              </w:rPr>
            </w:pPr>
            <w:r>
              <w:rPr>
                <w:rFonts w:ascii="Times New Roman" w:hAnsi="Times New Roman" w:cs="Times New Roman"/>
                <w:sz w:val="28"/>
                <w:szCs w:val="28"/>
              </w:rPr>
              <w:t xml:space="preserve">Piazza Vittorio Veneto </w:t>
            </w:r>
          </w:p>
          <w:p w:rsidR="00195478" w:rsidRPr="004643DC" w:rsidRDefault="00195478" w:rsidP="00195478">
            <w:pPr>
              <w:spacing w:after="0"/>
              <w:jc w:val="center"/>
              <w:rPr>
                <w:rFonts w:ascii="Times New Roman" w:hAnsi="Times New Roman" w:cs="Times New Roman"/>
                <w:b/>
                <w:bCs/>
                <w:sz w:val="24"/>
                <w:szCs w:val="24"/>
              </w:rPr>
            </w:pPr>
            <w:r w:rsidRPr="004643DC">
              <w:rPr>
                <w:rFonts w:ascii="Times New Roman" w:hAnsi="Times New Roman" w:cs="Times New Roman"/>
                <w:b/>
                <w:bCs/>
                <w:sz w:val="24"/>
                <w:szCs w:val="24"/>
              </w:rPr>
              <w:t>Tel. 0766/ 9390</w:t>
            </w:r>
            <w:r w:rsidR="00A654D5" w:rsidRPr="004643DC">
              <w:rPr>
                <w:rFonts w:ascii="Times New Roman" w:hAnsi="Times New Roman" w:cs="Times New Roman"/>
                <w:b/>
                <w:bCs/>
                <w:sz w:val="24"/>
                <w:szCs w:val="24"/>
              </w:rPr>
              <w:t>1</w:t>
            </w:r>
            <w:r w:rsidRPr="004643DC">
              <w:rPr>
                <w:rFonts w:ascii="Times New Roman" w:hAnsi="Times New Roman" w:cs="Times New Roman"/>
                <w:b/>
                <w:bCs/>
                <w:sz w:val="24"/>
                <w:szCs w:val="24"/>
              </w:rPr>
              <w:t>271</w:t>
            </w:r>
            <w:r w:rsidR="00A654D5" w:rsidRPr="004643DC">
              <w:rPr>
                <w:rFonts w:ascii="Times New Roman" w:hAnsi="Times New Roman" w:cs="Times New Roman"/>
                <w:b/>
                <w:bCs/>
                <w:sz w:val="24"/>
                <w:szCs w:val="24"/>
              </w:rPr>
              <w:t>-275 per addetti alla didattica-alunni</w:t>
            </w:r>
          </w:p>
          <w:p w:rsidR="00A654D5" w:rsidRPr="004643DC" w:rsidRDefault="00780641" w:rsidP="00195478">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A654D5" w:rsidRPr="004643DC">
              <w:rPr>
                <w:rFonts w:ascii="Times New Roman" w:hAnsi="Times New Roman" w:cs="Times New Roman"/>
                <w:b/>
                <w:bCs/>
                <w:sz w:val="24"/>
                <w:szCs w:val="24"/>
              </w:rPr>
              <w:t>273 D.S.G.A.</w:t>
            </w:r>
          </w:p>
          <w:p w:rsidR="00A654D5" w:rsidRPr="004643DC" w:rsidRDefault="00A654D5" w:rsidP="00195478">
            <w:pPr>
              <w:spacing w:after="0"/>
              <w:jc w:val="center"/>
              <w:rPr>
                <w:rFonts w:ascii="Times New Roman" w:hAnsi="Times New Roman" w:cs="Times New Roman"/>
                <w:b/>
                <w:bCs/>
                <w:sz w:val="24"/>
                <w:szCs w:val="24"/>
              </w:rPr>
            </w:pPr>
            <w:r w:rsidRPr="004643DC">
              <w:rPr>
                <w:rFonts w:ascii="Times New Roman" w:hAnsi="Times New Roman" w:cs="Times New Roman"/>
                <w:b/>
                <w:bCs/>
                <w:sz w:val="24"/>
                <w:szCs w:val="24"/>
              </w:rPr>
              <w:t xml:space="preserve">                     </w:t>
            </w:r>
            <w:r w:rsidR="00780641">
              <w:rPr>
                <w:rFonts w:ascii="Times New Roman" w:hAnsi="Times New Roman" w:cs="Times New Roman"/>
                <w:b/>
                <w:bCs/>
                <w:sz w:val="24"/>
                <w:szCs w:val="24"/>
              </w:rPr>
              <w:t xml:space="preserve">           </w:t>
            </w:r>
            <w:r w:rsidRPr="004643DC">
              <w:rPr>
                <w:rFonts w:ascii="Times New Roman" w:hAnsi="Times New Roman" w:cs="Times New Roman"/>
                <w:b/>
                <w:bCs/>
                <w:sz w:val="24"/>
                <w:szCs w:val="24"/>
              </w:rPr>
              <w:t xml:space="preserve">  274 per addetto al personale</w:t>
            </w:r>
          </w:p>
          <w:p w:rsidR="00914B1C" w:rsidRPr="005216BA" w:rsidRDefault="00A654D5" w:rsidP="004643DC">
            <w:pPr>
              <w:spacing w:after="0"/>
              <w:jc w:val="center"/>
              <w:rPr>
                <w:rFonts w:ascii="Times New Roman" w:hAnsi="Times New Roman" w:cs="Times New Roman"/>
                <w:sz w:val="28"/>
                <w:szCs w:val="28"/>
              </w:rPr>
            </w:pPr>
            <w:r w:rsidRPr="004643DC">
              <w:rPr>
                <w:rFonts w:ascii="Times New Roman" w:hAnsi="Times New Roman" w:cs="Times New Roman"/>
                <w:b/>
                <w:bCs/>
                <w:sz w:val="24"/>
                <w:szCs w:val="24"/>
              </w:rPr>
              <w:t xml:space="preserve">                                    272 per addetto al protocollo- affari generali</w:t>
            </w:r>
          </w:p>
        </w:tc>
      </w:tr>
    </w:tbl>
    <w:p w:rsidR="00391DA5" w:rsidRDefault="00391DA5" w:rsidP="00435534"/>
    <w:p w:rsidR="00435534" w:rsidRDefault="00435534" w:rsidP="00435534">
      <w:hyperlink w:anchor="Struttura" w:history="1">
        <w:r w:rsidRPr="001315D6">
          <w:rPr>
            <w:rStyle w:val="Collegamentoipertestuale"/>
            <w:sz w:val="28"/>
            <w:szCs w:val="28"/>
          </w:rPr>
          <w:t>Home</w:t>
        </w:r>
      </w:hyperlink>
    </w:p>
    <w:p w:rsidR="00A0607F" w:rsidRPr="007B5821" w:rsidRDefault="00A0607F" w:rsidP="00435534">
      <w:pPr>
        <w:rPr>
          <w:rFonts w:ascii="Times New Roman" w:hAnsi="Times New Roman" w:cs="Times New Roman"/>
          <w:sz w:val="28"/>
          <w:szCs w:val="28"/>
        </w:rPr>
      </w:pPr>
    </w:p>
    <w:p w:rsidR="00435534" w:rsidRPr="00AE758E" w:rsidRDefault="00435534" w:rsidP="006A06D2">
      <w:pPr>
        <w:pStyle w:val="Paragrafoelenco"/>
        <w:numPr>
          <w:ilvl w:val="0"/>
          <w:numId w:val="30"/>
        </w:numPr>
        <w:rPr>
          <w:rFonts w:ascii="Times New Roman" w:hAnsi="Times New Roman" w:cs="Times New Roman"/>
          <w:b/>
          <w:color w:val="215868" w:themeColor="accent5" w:themeShade="80"/>
          <w:sz w:val="44"/>
          <w:szCs w:val="44"/>
        </w:rPr>
      </w:pPr>
      <w:bookmarkStart w:id="10" w:name="fase_organizzativa"/>
      <w:r w:rsidRPr="00AE758E">
        <w:rPr>
          <w:rFonts w:ascii="Times New Roman" w:hAnsi="Times New Roman" w:cs="Times New Roman"/>
          <w:b/>
          <w:color w:val="215868" w:themeColor="accent5" w:themeShade="80"/>
          <w:sz w:val="44"/>
          <w:szCs w:val="44"/>
        </w:rPr>
        <w:t>FASE ORGANIZZATIVA</w:t>
      </w:r>
    </w:p>
    <w:bookmarkEnd w:id="10"/>
    <w:p w:rsidR="00435534" w:rsidRPr="007B5821" w:rsidRDefault="001E203B" w:rsidP="00435534">
      <w:pPr>
        <w:jc w:val="center"/>
        <w:rPr>
          <w:rFonts w:ascii="Times New Roman" w:hAnsi="Times New Roman" w:cs="Times New Roman"/>
          <w:sz w:val="44"/>
          <w:szCs w:val="44"/>
        </w:rPr>
      </w:pPr>
      <w:r>
        <w:rPr>
          <w:rFonts w:ascii="Times New Roman" w:hAnsi="Times New Roman" w:cs="Times New Roman"/>
          <w:sz w:val="44"/>
          <w:szCs w:val="44"/>
        </w:rPr>
        <w:t>PTOF 202</w:t>
      </w:r>
      <w:r w:rsidR="00A654D5">
        <w:rPr>
          <w:rFonts w:ascii="Times New Roman" w:hAnsi="Times New Roman" w:cs="Times New Roman"/>
          <w:sz w:val="44"/>
          <w:szCs w:val="44"/>
        </w:rPr>
        <w:t>2</w:t>
      </w:r>
      <w:r>
        <w:rPr>
          <w:rFonts w:ascii="Times New Roman" w:hAnsi="Times New Roman" w:cs="Times New Roman"/>
          <w:sz w:val="44"/>
          <w:szCs w:val="44"/>
        </w:rPr>
        <w:t xml:space="preserve"> / 202</w:t>
      </w:r>
      <w:r w:rsidR="00A654D5">
        <w:rPr>
          <w:rFonts w:ascii="Times New Roman" w:hAnsi="Times New Roman" w:cs="Times New Roman"/>
          <w:sz w:val="44"/>
          <w:szCs w:val="44"/>
        </w:rPr>
        <w:t>5</w:t>
      </w:r>
    </w:p>
    <w:p w:rsidR="00435534" w:rsidRPr="007B5821" w:rsidRDefault="00435534" w:rsidP="00435534">
      <w:pPr>
        <w:jc w:val="center"/>
        <w:rPr>
          <w:rFonts w:ascii="Times New Roman" w:hAnsi="Times New Roman" w:cs="Times New Roman"/>
          <w:sz w:val="32"/>
          <w:szCs w:val="32"/>
        </w:rPr>
      </w:pPr>
      <w:r w:rsidRPr="007B5821">
        <w:rPr>
          <w:rFonts w:ascii="Times New Roman" w:hAnsi="Times New Roman" w:cs="Times New Roman"/>
          <w:sz w:val="32"/>
          <w:szCs w:val="32"/>
        </w:rPr>
        <w:t>Istituto Comprensivo di Tolfa C.U.</w:t>
      </w:r>
    </w:p>
    <w:p w:rsidR="00435534" w:rsidRPr="00E2245C" w:rsidRDefault="00435534" w:rsidP="003A4202">
      <w:pPr>
        <w:rPr>
          <w:rFonts w:ascii="Times New Roman" w:hAnsi="Times New Roman" w:cs="Times New Roman"/>
          <w:b/>
          <w:color w:val="76923C" w:themeColor="accent3" w:themeShade="BF"/>
          <w:sz w:val="32"/>
          <w:szCs w:val="32"/>
        </w:rPr>
      </w:pPr>
      <w:bookmarkStart w:id="11" w:name="_Toc408069193"/>
      <w:r w:rsidRPr="00E2245C">
        <w:rPr>
          <w:rFonts w:ascii="Times New Roman" w:hAnsi="Times New Roman" w:cs="Times New Roman"/>
          <w:b/>
          <w:color w:val="76923C" w:themeColor="accent3" w:themeShade="BF"/>
          <w:sz w:val="32"/>
          <w:szCs w:val="32"/>
        </w:rPr>
        <w:t>1.a</w:t>
      </w:r>
      <w:bookmarkStart w:id="12" w:name="organizzazione"/>
      <w:bookmarkStart w:id="13" w:name="organigramma"/>
      <w:r w:rsidR="005C7BF8">
        <w:rPr>
          <w:rFonts w:ascii="Times New Roman" w:hAnsi="Times New Roman" w:cs="Times New Roman"/>
          <w:b/>
          <w:color w:val="76923C" w:themeColor="accent3" w:themeShade="BF"/>
          <w:sz w:val="32"/>
          <w:szCs w:val="32"/>
        </w:rPr>
        <w:t xml:space="preserve"> </w:t>
      </w:r>
      <w:r w:rsidR="002B2B97">
        <w:rPr>
          <w:rFonts w:ascii="Times New Roman" w:hAnsi="Times New Roman" w:cs="Times New Roman"/>
          <w:b/>
          <w:color w:val="76923C" w:themeColor="accent3" w:themeShade="BF"/>
          <w:sz w:val="32"/>
          <w:szCs w:val="32"/>
        </w:rPr>
        <w:t>ORGANI</w:t>
      </w:r>
      <w:r w:rsidR="006A05BC">
        <w:rPr>
          <w:rFonts w:ascii="Times New Roman" w:hAnsi="Times New Roman" w:cs="Times New Roman"/>
          <w:b/>
          <w:color w:val="76923C" w:themeColor="accent3" w:themeShade="BF"/>
          <w:sz w:val="32"/>
          <w:szCs w:val="32"/>
        </w:rPr>
        <w:t>ZZAZIONE</w:t>
      </w:r>
      <w:bookmarkEnd w:id="12"/>
      <w:r w:rsidR="00F0567E">
        <w:rPr>
          <w:rFonts w:ascii="Times New Roman" w:hAnsi="Times New Roman" w:cs="Times New Roman"/>
          <w:b/>
          <w:color w:val="76923C" w:themeColor="accent3" w:themeShade="BF"/>
          <w:sz w:val="32"/>
          <w:szCs w:val="32"/>
        </w:rPr>
        <w:t xml:space="preserve"> a. s. 202</w:t>
      </w:r>
      <w:r w:rsidR="001E203B">
        <w:rPr>
          <w:rFonts w:ascii="Times New Roman" w:hAnsi="Times New Roman" w:cs="Times New Roman"/>
          <w:b/>
          <w:color w:val="76923C" w:themeColor="accent3" w:themeShade="BF"/>
          <w:sz w:val="32"/>
          <w:szCs w:val="32"/>
        </w:rPr>
        <w:t>4</w:t>
      </w:r>
      <w:r w:rsidRPr="00E2245C">
        <w:rPr>
          <w:rFonts w:ascii="Times New Roman" w:hAnsi="Times New Roman" w:cs="Times New Roman"/>
          <w:b/>
          <w:color w:val="76923C" w:themeColor="accent3" w:themeShade="BF"/>
          <w:sz w:val="32"/>
          <w:szCs w:val="32"/>
        </w:rPr>
        <w:t>/20</w:t>
      </w:r>
      <w:r w:rsidR="0093410B">
        <w:rPr>
          <w:rFonts w:ascii="Times New Roman" w:hAnsi="Times New Roman" w:cs="Times New Roman"/>
          <w:b/>
          <w:color w:val="76923C" w:themeColor="accent3" w:themeShade="BF"/>
          <w:sz w:val="32"/>
          <w:szCs w:val="32"/>
        </w:rPr>
        <w:t>2</w:t>
      </w:r>
      <w:bookmarkEnd w:id="11"/>
      <w:r w:rsidR="001E203B">
        <w:rPr>
          <w:rFonts w:ascii="Times New Roman" w:hAnsi="Times New Roman" w:cs="Times New Roman"/>
          <w:b/>
          <w:color w:val="76923C" w:themeColor="accent3" w:themeShade="BF"/>
          <w:sz w:val="32"/>
          <w:szCs w:val="32"/>
        </w:rPr>
        <w:t>5</w:t>
      </w:r>
    </w:p>
    <w:bookmarkEnd w:id="13"/>
    <w:p w:rsidR="00435534" w:rsidRDefault="009447C0" w:rsidP="00435534">
      <w:pPr>
        <w:jc w:val="center"/>
        <w:rPr>
          <w:rFonts w:ascii="Times New Roman" w:hAnsi="Times New Roman" w:cs="Times New Roman"/>
        </w:rPr>
      </w:pPr>
      <w:r>
        <w:rPr>
          <w:noProof/>
        </w:rPr>
      </w:r>
      <w:r w:rsidR="009447C0">
        <w:rPr>
          <w:noProof/>
        </w:rPr>
        <w:pict>
          <v:shape id="Casella di testo 9" o:spid="_x0000_s1242" type="#_x0000_t202" alt="" style="position:absolute;left:0;text-align:left;margin-left:130pt;margin-top:9.9pt;width:229.8pt;height:82.9pt;z-index:25169408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strokeweight=".5pt">
            <o:lock v:ext="edit" aspectratio="t" verticies="t" text="t" shapetype="t"/>
            <v:textbox inset="7.45pt,3.85pt,7.45pt,3.85pt">
              <w:txbxContent>
                <w:p w:rsidR="00016A7B" w:rsidRDefault="00016A7B" w:rsidP="00435534">
                  <w:pPr>
                    <w:jc w:val="center"/>
                    <w:rPr>
                      <w:rFonts w:ascii="Georgia" w:hAnsi="Georgia"/>
                      <w:b/>
                      <w:color w:val="FF0000"/>
                      <w:sz w:val="28"/>
                      <w:szCs w:val="28"/>
                    </w:rPr>
                  </w:pPr>
                  <w:r>
                    <w:rPr>
                      <w:rFonts w:ascii="Georgia" w:hAnsi="Georgia"/>
                      <w:b/>
                      <w:color w:val="FF0000"/>
                      <w:sz w:val="28"/>
                      <w:szCs w:val="28"/>
                    </w:rPr>
                    <w:t>DIRIGENTE SCOLASTICO</w:t>
                  </w:r>
                </w:p>
                <w:p w:rsidR="00016A7B" w:rsidRDefault="00016A7B" w:rsidP="00435534">
                  <w:pPr>
                    <w:jc w:val="center"/>
                    <w:rPr>
                      <w:rFonts w:ascii="Georgia" w:hAnsi="Georgia"/>
                      <w:b/>
                      <w:color w:val="FF0000"/>
                      <w:sz w:val="28"/>
                      <w:szCs w:val="28"/>
                    </w:rPr>
                  </w:pPr>
                  <w:r>
                    <w:rPr>
                      <w:rFonts w:ascii="Georgia" w:hAnsi="Georgia"/>
                      <w:b/>
                      <w:color w:val="FF0000"/>
                      <w:sz w:val="28"/>
                      <w:szCs w:val="28"/>
                    </w:rPr>
                    <w:t>REGGENTE</w:t>
                  </w:r>
                </w:p>
                <w:p w:rsidR="00016A7B" w:rsidRDefault="00016A7B" w:rsidP="00435534">
                  <w:pPr>
                    <w:jc w:val="center"/>
                    <w:rPr>
                      <w:rFonts w:ascii="Georgia" w:hAnsi="Georgia"/>
                      <w:b/>
                      <w:sz w:val="28"/>
                      <w:szCs w:val="28"/>
                    </w:rPr>
                  </w:pPr>
                  <w:r>
                    <w:rPr>
                      <w:rFonts w:ascii="Georgia" w:hAnsi="Georgia"/>
                      <w:b/>
                      <w:sz w:val="28"/>
                      <w:szCs w:val="28"/>
                    </w:rPr>
                    <w:t xml:space="preserve">Prof.ssa </w:t>
                  </w:r>
                  <w:r w:rsidR="005C7BF8">
                    <w:rPr>
                      <w:rFonts w:ascii="Georgia" w:hAnsi="Georgia"/>
                      <w:b/>
                      <w:sz w:val="28"/>
                      <w:szCs w:val="28"/>
                    </w:rPr>
                    <w:t xml:space="preserve">Brigida </w:t>
                  </w:r>
                  <w:r w:rsidR="003D0E5D">
                    <w:rPr>
                      <w:rFonts w:ascii="Georgia" w:hAnsi="Georgia"/>
                      <w:b/>
                      <w:sz w:val="28"/>
                      <w:szCs w:val="28"/>
                    </w:rPr>
                    <w:t>d</w:t>
                  </w:r>
                  <w:r>
                    <w:rPr>
                      <w:rFonts w:ascii="Georgia" w:hAnsi="Georgia"/>
                      <w:b/>
                      <w:sz w:val="28"/>
                      <w:szCs w:val="28"/>
                    </w:rPr>
                    <w:t xml:space="preserve">i Marcello </w:t>
                  </w:r>
                </w:p>
                <w:p w:rsidR="00016A7B" w:rsidRDefault="00016A7B" w:rsidP="00435534">
                  <w:pPr>
                    <w:jc w:val="center"/>
                    <w:rPr>
                      <w:rFonts w:ascii="Georgia" w:hAnsi="Georgia"/>
                      <w:b/>
                      <w:sz w:val="28"/>
                      <w:szCs w:val="28"/>
                    </w:rPr>
                  </w:pPr>
                </w:p>
              </w:txbxContent>
            </v:textbox>
            <w10:wrap type="square"/>
          </v:shape>
        </w:pict>
      </w:r>
    </w:p>
    <w:p w:rsidR="00435534" w:rsidRPr="007B5821" w:rsidRDefault="00435534" w:rsidP="00435534">
      <w:pPr>
        <w:jc w:val="center"/>
        <w:rPr>
          <w:rFonts w:ascii="Times New Roman" w:hAnsi="Times New Roman" w:cs="Times New Roman"/>
        </w:rPr>
      </w:pPr>
    </w:p>
    <w:p w:rsidR="00435534" w:rsidRPr="007B5821" w:rsidRDefault="00435534" w:rsidP="00435534">
      <w:pPr>
        <w:jc w:val="center"/>
        <w:rPr>
          <w:rFonts w:ascii="Times New Roman" w:hAnsi="Times New Roman" w:cs="Times New Roman"/>
        </w:rPr>
      </w:pPr>
    </w:p>
    <w:p w:rsidR="00435534" w:rsidRPr="007B5821" w:rsidRDefault="00435534" w:rsidP="00435534">
      <w:pPr>
        <w:jc w:val="center"/>
        <w:rPr>
          <w:rFonts w:ascii="Times New Roman" w:hAnsi="Times New Roman" w:cs="Times New Roman"/>
          <w:sz w:val="24"/>
        </w:rPr>
      </w:pPr>
    </w:p>
    <w:p w:rsidR="00435534" w:rsidRPr="007B5821" w:rsidRDefault="009447C0" w:rsidP="00435534">
      <w:pPr>
        <w:jc w:val="center"/>
        <w:rPr>
          <w:rFonts w:ascii="Times New Roman" w:hAnsi="Times New Roman" w:cs="Times New Roman"/>
          <w:sz w:val="24"/>
        </w:rPr>
      </w:pPr>
      <w:r>
        <w:rPr>
          <w:noProof/>
        </w:rPr>
      </w:r>
      <w:r w:rsidR="009447C0">
        <w:rPr>
          <w:noProof/>
        </w:rPr>
        <w:pict w14:anchorId="23A38537">
          <v:oval id="Ovale 3" o:spid="_x0000_s1026" style="position:absolute;left:0;text-align:left;margin-left:37.15pt;margin-top:13.3pt;width:398.25pt;height:12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" strokecolor="red" strokeweight=".35mm">
            <v:stroke joinstyle="miter"/>
          </v:oval>
        </w:pict>
      </w:r>
    </w:p>
    <w:p w:rsidR="00435534" w:rsidRPr="007B5821" w:rsidRDefault="009447C0" w:rsidP="00435534">
      <w:pPr>
        <w:jc w:val="center"/>
        <w:rPr>
          <w:rFonts w:ascii="Times New Roman" w:hAnsi="Times New Roman" w:cs="Times New Roman"/>
          <w:sz w:val="24"/>
        </w:rPr>
      </w:pPr>
      <w:r>
        <w:rPr>
          <w:noProof/>
        </w:rPr>
      </w:r>
      <w:r w:rsidR="009447C0">
        <w:rPr>
          <w:noProof/>
        </w:rPr>
        <w:pict>
          <v:shape id="Casella di testo 5" o:spid="_x0000_s1240" type="#_x0000_t202" alt="" style="position:absolute;left:0;text-align:left;margin-left:99pt;margin-top:4.9pt;width:271.3pt;height:103.5pt;z-index:2516971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ed="f" stroked="f">
            <o:lock v:ext="edit" aspectratio="t" verticies="t" text="t" shapetype="t"/>
            <v:textbox>
              <w:txbxContent>
                <w:p w:rsidR="00016A7B" w:rsidRDefault="00016A7B" w:rsidP="00435534">
                  <w:pPr>
                    <w:jc w:val="center"/>
                    <w:rPr>
                      <w:rFonts w:ascii="Georgia" w:hAnsi="Georgia"/>
                      <w:sz w:val="24"/>
                      <w:szCs w:val="24"/>
                    </w:rPr>
                  </w:pPr>
                  <w:r>
                    <w:rPr>
                      <w:rFonts w:ascii="Georgia" w:hAnsi="Georgia"/>
                      <w:sz w:val="24"/>
                      <w:szCs w:val="24"/>
                    </w:rPr>
                    <w:t xml:space="preserve">Assicura la gestione unitaria dell’Istituto, </w:t>
                  </w:r>
                </w:p>
                <w:p w:rsidR="00016A7B" w:rsidRDefault="00016A7B" w:rsidP="00435534">
                  <w:pPr>
                    <w:jc w:val="center"/>
                    <w:rPr>
                      <w:rFonts w:ascii="Georgia" w:hAnsi="Georgia"/>
                      <w:sz w:val="24"/>
                      <w:szCs w:val="24"/>
                    </w:rPr>
                  </w:pPr>
                  <w:r>
                    <w:rPr>
                      <w:rFonts w:ascii="Georgia" w:hAnsi="Georgia"/>
                      <w:sz w:val="24"/>
                      <w:szCs w:val="24"/>
                    </w:rPr>
                    <w:t xml:space="preserve">ne ha la legale rappresentanza, </w:t>
                  </w:r>
                </w:p>
                <w:p w:rsidR="00016A7B" w:rsidRDefault="00016A7B" w:rsidP="00435534">
                  <w:pPr>
                    <w:jc w:val="center"/>
                    <w:rPr>
                      <w:rFonts w:ascii="Georgia" w:hAnsi="Georgia"/>
                      <w:sz w:val="24"/>
                      <w:szCs w:val="24"/>
                    </w:rPr>
                  </w:pPr>
                  <w:r>
                    <w:rPr>
                      <w:rFonts w:ascii="Georgia" w:hAnsi="Georgia"/>
                      <w:sz w:val="24"/>
                      <w:szCs w:val="24"/>
                    </w:rPr>
                    <w:t xml:space="preserve">è responsabile della gestione delle risorse </w:t>
                  </w:r>
                </w:p>
                <w:p w:rsidR="00016A7B" w:rsidRDefault="00016A7B" w:rsidP="00435534">
                  <w:pPr>
                    <w:jc w:val="center"/>
                    <w:rPr>
                      <w:rFonts w:ascii="Georgia" w:hAnsi="Georgia"/>
                      <w:sz w:val="24"/>
                      <w:szCs w:val="24"/>
                    </w:rPr>
                  </w:pPr>
                  <w:r>
                    <w:rPr>
                      <w:rFonts w:ascii="Georgia" w:hAnsi="Georgia"/>
                      <w:sz w:val="24"/>
                      <w:szCs w:val="24"/>
                    </w:rPr>
                    <w:t>finanziarie e strumentali.</w:t>
                  </w:r>
                </w:p>
                <w:p w:rsidR="00016A7B" w:rsidRDefault="00016A7B" w:rsidP="00435534">
                  <w:pPr>
                    <w:rPr>
                      <w:rFonts w:ascii="Georgia" w:hAnsi="Georgia"/>
                      <w:sz w:val="24"/>
                      <w:szCs w:val="24"/>
                    </w:rPr>
                  </w:pPr>
                  <w:r>
                    <w:rPr>
                      <w:rFonts w:ascii="Georgia" w:hAnsi="Georgia"/>
                      <w:sz w:val="24"/>
                      <w:szCs w:val="24"/>
                    </w:rPr>
                    <w:t>.</w:t>
                  </w:r>
                </w:p>
                <w:p w:rsidR="00016A7B" w:rsidRDefault="00016A7B" w:rsidP="00435534">
                  <w:pPr>
                    <w:jc w:val="center"/>
                    <w:rPr>
                      <w:rFonts w:ascii="Georgia" w:hAnsi="Georgia"/>
                      <w:sz w:val="24"/>
                      <w:szCs w:val="24"/>
                    </w:rPr>
                  </w:pPr>
                  <w:r>
                    <w:rPr>
                      <w:rFonts w:ascii="Georgia" w:hAnsi="Georgia"/>
                      <w:sz w:val="24"/>
                      <w:szCs w:val="24"/>
                    </w:rPr>
                    <w:t>e dei risultati del servizio.</w:t>
                  </w:r>
                </w:p>
                <w:p w:rsidR="00016A7B" w:rsidRDefault="00016A7B" w:rsidP="00435534">
                  <w:pPr>
                    <w:jc w:val="center"/>
                  </w:pPr>
                </w:p>
              </w:txbxContent>
            </v:textbox>
          </v:shape>
        </w:pict>
      </w:r>
    </w:p>
    <w:p w:rsidR="00435534" w:rsidRPr="007B5821" w:rsidRDefault="00435534" w:rsidP="00435534">
      <w:pPr>
        <w:jc w:val="center"/>
        <w:rPr>
          <w:rFonts w:ascii="Times New Roman" w:hAnsi="Times New Roman" w:cs="Times New Roman"/>
          <w:sz w:val="24"/>
        </w:rPr>
      </w:pPr>
    </w:p>
    <w:p w:rsidR="00435534" w:rsidRPr="007B5821" w:rsidRDefault="00435534" w:rsidP="00435534">
      <w:pPr>
        <w:jc w:val="center"/>
        <w:rPr>
          <w:rFonts w:ascii="Times New Roman" w:hAnsi="Times New Roman" w:cs="Times New Roman"/>
          <w:sz w:val="24"/>
        </w:rPr>
      </w:pPr>
    </w:p>
    <w:p w:rsidR="00435534" w:rsidRPr="007B5821" w:rsidRDefault="00435534" w:rsidP="00435534">
      <w:pPr>
        <w:jc w:val="center"/>
        <w:rPr>
          <w:rFonts w:ascii="Times New Roman" w:hAnsi="Times New Roman" w:cs="Times New Roman"/>
          <w:sz w:val="24"/>
        </w:rPr>
      </w:pPr>
    </w:p>
    <w:p w:rsidR="00435534" w:rsidRPr="007B5821" w:rsidRDefault="00435534" w:rsidP="00435534">
      <w:pPr>
        <w:jc w:val="center"/>
        <w:rPr>
          <w:rFonts w:ascii="Times New Roman" w:hAnsi="Times New Roman" w:cs="Times New Roman"/>
          <w:sz w:val="24"/>
        </w:rPr>
      </w:pPr>
    </w:p>
    <w:p w:rsidR="00435534" w:rsidRPr="007B5821" w:rsidRDefault="009447C0" w:rsidP="00435534">
      <w:pPr>
        <w:rPr>
          <w:rFonts w:ascii="Times New Roman" w:hAnsi="Times New Roman" w:cs="Times New Roman"/>
          <w:sz w:val="24"/>
        </w:rPr>
      </w:pPr>
      <w:r>
        <w:rPr>
          <w:noProof/>
        </w:rPr>
      </w:r>
      <w:r w:rsidR="009447C0">
        <w:rPr>
          <w:noProof/>
        </w:rPr>
        <w:pict w14:anchorId="648749E7">
          <v:shape id="Casella di testo 1" o:spid="_x0000_s1051" type="#_x0000_t202" style="position:absolute;margin-left:81.5pt;margin-top:13pt;width:337.8pt;height:60.15pt;z-index:251695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" strokeweight=".5pt">
            <o:lock v:ext="edit" aspectratio="t" verticies="t" text="t" shapetype="t"/>
            <v:textbox inset="7.45pt,3.85pt,7.45pt,3.85pt">
              <w:txbxContent>
                <w:p w:rsidR="00016A7B" w:rsidRDefault="00016A7B" w:rsidP="00435534">
                  <w:pPr>
                    <w:pStyle w:val="Titolo9"/>
                    <w:numPr>
                      <w:ilvl w:val="0"/>
                      <w:numId w:val="0"/>
                    </w:numPr>
                    <w:tabs>
                      <w:tab w:val="left" w:pos="0"/>
                    </w:tabs>
                    <w:jc w:val="center"/>
                    <w:rPr>
                      <w:rFonts w:ascii="Georgia" w:hAnsi="Georgia"/>
                      <w:b/>
                      <w:color w:val="0000FF"/>
                      <w:szCs w:val="28"/>
                    </w:rPr>
                  </w:pPr>
                  <w:r>
                    <w:rPr>
                      <w:rFonts w:ascii="Georgia" w:hAnsi="Georgia"/>
                      <w:b/>
                      <w:color w:val="0000FF"/>
                      <w:szCs w:val="28"/>
                    </w:rPr>
                    <w:t>DIRETTORE DEI SERVIZI GENERALI E AMMINISTRATIVI</w:t>
                  </w:r>
                </w:p>
                <w:p w:rsidR="00016A7B" w:rsidRPr="00B80615" w:rsidRDefault="00016A7B" w:rsidP="00435534">
                  <w:pPr>
                    <w:pStyle w:val="Titolo6"/>
                    <w:numPr>
                      <w:ilvl w:val="0"/>
                      <w:numId w:val="0"/>
                    </w:numPr>
                    <w:tabs>
                      <w:tab w:val="left" w:pos="0"/>
                    </w:tabs>
                    <w:jc w:val="center"/>
                    <w:rPr>
                      <w:rFonts w:ascii="Georgia" w:hAnsi="Georgia"/>
                      <w:color w:val="FF0000"/>
                      <w:sz w:val="28"/>
                      <w:szCs w:val="28"/>
                      <w:u w:val="words"/>
                    </w:rPr>
                  </w:pPr>
                  <w:r w:rsidRPr="00B80615">
                    <w:rPr>
                      <w:rFonts w:ascii="Georgia" w:hAnsi="Georgia"/>
                      <w:color w:val="FF0000"/>
                      <w:sz w:val="28"/>
                      <w:szCs w:val="28"/>
                    </w:rPr>
                    <w:t>Paolo Morra</w:t>
                  </w:r>
                </w:p>
              </w:txbxContent>
            </v:textbox>
            <w10:wrap type="square"/>
          </v:shape>
        </w:pict>
      </w:r>
    </w:p>
    <w:p w:rsidR="00435534" w:rsidRPr="007B5821" w:rsidRDefault="00435534" w:rsidP="00435534">
      <w:pPr>
        <w:jc w:val="center"/>
        <w:rPr>
          <w:rFonts w:ascii="Times New Roman" w:hAnsi="Times New Roman" w:cs="Times New Roman"/>
          <w:sz w:val="24"/>
        </w:rPr>
      </w:pPr>
    </w:p>
    <w:p w:rsidR="00435534" w:rsidRPr="007B5821" w:rsidRDefault="00435534" w:rsidP="00435534">
      <w:pPr>
        <w:jc w:val="center"/>
        <w:rPr>
          <w:rFonts w:ascii="Times New Roman" w:hAnsi="Times New Roman" w:cs="Times New Roman"/>
          <w:sz w:val="24"/>
        </w:rPr>
      </w:pPr>
    </w:p>
    <w:p w:rsidR="00435534" w:rsidRPr="007B5821" w:rsidRDefault="009447C0" w:rsidP="00435534">
      <w:pPr>
        <w:jc w:val="center"/>
        <w:rPr>
          <w:rFonts w:ascii="Times New Roman" w:hAnsi="Times New Roman" w:cs="Times New Roman"/>
          <w:sz w:val="24"/>
        </w:rPr>
      </w:pPr>
      <w:r>
        <w:rPr>
          <w:rFonts w:ascii="Times New Roman" w:hAnsi="Times New Roman" w:cs="Times New Roman"/>
          <w:noProof/>
        </w:rPr>
      </w:r>
      <w:r w:rsidR="009447C0">
        <w:rPr>
          <w:rFonts w:ascii="Times New Roman" w:hAnsi="Times New Roman" w:cs="Times New Roman"/>
          <w:noProof/>
        </w:rPr>
        <w:pict>
          <v:oval id="Oval 48" o:spid="_x0000_s1238" alt="" style="position:absolute;left:0;text-align:left;margin-left:71.4pt;margin-top:5.1pt;width:352.8pt;height:178.6pt;z-index:25169817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strokecolor="blue" strokeweight=".35mm">
            <v:stroke joinstyle="miter"/>
          </v:oval>
        </w:pict>
      </w:r>
    </w:p>
    <w:p w:rsidR="00435534" w:rsidRPr="007B5821" w:rsidRDefault="009447C0" w:rsidP="00435534">
      <w:pPr>
        <w:jc w:val="center"/>
        <w:rPr>
          <w:rFonts w:ascii="Times New Roman" w:hAnsi="Times New Roman" w:cs="Times New Roman"/>
          <w:b/>
          <w:sz w:val="28"/>
          <w:szCs w:val="28"/>
        </w:rPr>
      </w:pPr>
      <w:r>
        <w:rPr>
          <w:noProof/>
        </w:rPr>
      </w:r>
      <w:r w:rsidR="009447C0">
        <w:rPr>
          <w:noProof/>
        </w:rPr>
        <w:pict>
          <v:shape id="_x0000_s1237" type="#_x0000_t202" alt="" style="position:absolute;left:0;text-align:left;margin-left:122pt;margin-top:15.2pt;width:248.3pt;height:138.65pt;z-index:25169920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ed="f" stroked="f">
            <o:lock v:ext="edit" aspectratio="t" verticies="t" text="t" shapetype="t"/>
            <v:textbox>
              <w:txbxContent>
                <w:p w:rsidR="00016A7B" w:rsidRDefault="00016A7B" w:rsidP="00435534">
                  <w:pPr>
                    <w:jc w:val="center"/>
                    <w:rPr>
                      <w:rFonts w:ascii="Georgia" w:hAnsi="Georgia"/>
                      <w:sz w:val="24"/>
                      <w:szCs w:val="24"/>
                    </w:rPr>
                  </w:pPr>
                  <w:r>
                    <w:rPr>
                      <w:rFonts w:ascii="Georgia" w:hAnsi="Georgia"/>
                      <w:sz w:val="24"/>
                      <w:szCs w:val="24"/>
                    </w:rPr>
                    <w:t>Sovrintende con autonomia operativa ai servizi generali amministrativo – contabili e ne cura l’organizzazione svolgendo funzioni di coordinamento, promozione delle attività e verifica dei risultati conseguiti dal personale ATA posto alle sue dirette dipendenze.</w:t>
                  </w:r>
                </w:p>
                <w:p w:rsidR="00016A7B" w:rsidRDefault="00016A7B" w:rsidP="00435534"/>
              </w:txbxContent>
            </v:textbox>
          </v:shape>
        </w:pict>
      </w:r>
    </w:p>
    <w:p w:rsidR="00435534" w:rsidRPr="007B5821" w:rsidRDefault="00435534" w:rsidP="00435534">
      <w:pPr>
        <w:jc w:val="center"/>
        <w:rPr>
          <w:rFonts w:ascii="Times New Roman" w:hAnsi="Times New Roman" w:cs="Times New Roman"/>
          <w:b/>
          <w:sz w:val="28"/>
          <w:szCs w:val="28"/>
        </w:rPr>
      </w:pPr>
    </w:p>
    <w:p w:rsidR="00435534" w:rsidRPr="007B5821" w:rsidRDefault="00435534" w:rsidP="00435534">
      <w:pPr>
        <w:jc w:val="center"/>
        <w:rPr>
          <w:rFonts w:ascii="Times New Roman" w:hAnsi="Times New Roman" w:cs="Times New Roman"/>
          <w:b/>
          <w:sz w:val="28"/>
          <w:szCs w:val="28"/>
        </w:rPr>
      </w:pPr>
    </w:p>
    <w:p w:rsidR="00435534" w:rsidRPr="007B5821" w:rsidRDefault="00435534" w:rsidP="00435534">
      <w:pPr>
        <w:jc w:val="center"/>
        <w:rPr>
          <w:rFonts w:ascii="Times New Roman" w:hAnsi="Times New Roman" w:cs="Times New Roman"/>
          <w:b/>
          <w:sz w:val="28"/>
          <w:szCs w:val="28"/>
        </w:rPr>
      </w:pPr>
    </w:p>
    <w:p w:rsidR="00435534" w:rsidRPr="007B5821" w:rsidRDefault="00435534" w:rsidP="00435534">
      <w:pPr>
        <w:jc w:val="center"/>
        <w:rPr>
          <w:rFonts w:ascii="Times New Roman" w:hAnsi="Times New Roman" w:cs="Times New Roman"/>
          <w:b/>
          <w:sz w:val="28"/>
          <w:szCs w:val="28"/>
        </w:rPr>
      </w:pPr>
    </w:p>
    <w:p w:rsidR="00435534" w:rsidRDefault="009635B6" w:rsidP="009635B6">
      <w:pPr>
        <w:tabs>
          <w:tab w:val="left" w:pos="8716"/>
        </w:tabs>
        <w:rPr>
          <w:rFonts w:ascii="Times New Roman" w:hAnsi="Times New Roman" w:cs="Times New Roman"/>
          <w:b/>
          <w:sz w:val="28"/>
          <w:szCs w:val="28"/>
        </w:rPr>
      </w:pPr>
      <w:r>
        <w:rPr>
          <w:rFonts w:ascii="Times New Roman" w:hAnsi="Times New Roman" w:cs="Times New Roman"/>
          <w:b/>
          <w:sz w:val="28"/>
          <w:szCs w:val="28"/>
        </w:rPr>
        <w:tab/>
      </w:r>
    </w:p>
    <w:p w:rsidR="009635B6" w:rsidRPr="007B5821" w:rsidRDefault="009635B6" w:rsidP="009635B6">
      <w:pPr>
        <w:tabs>
          <w:tab w:val="left" w:pos="8716"/>
        </w:tabs>
        <w:rPr>
          <w:rFonts w:ascii="Times New Roman" w:hAnsi="Times New Roman" w:cs="Times New Roman"/>
          <w:b/>
          <w:sz w:val="28"/>
          <w:szCs w:val="28"/>
        </w:rPr>
      </w:pPr>
    </w:p>
    <w:tbl>
      <w:tblPr>
        <w:tblW w:w="10098" w:type="dxa"/>
        <w:tblInd w:w="-225"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4889"/>
        <w:gridCol w:w="5209"/>
      </w:tblGrid>
      <w:tr w:rsidR="00435534" w:rsidRPr="007B5821" w:rsidTr="00435534">
        <w:trPr>
          <w:cantSplit/>
        </w:trPr>
        <w:tc>
          <w:tcPr>
            <w:tcW w:w="10098" w:type="dxa"/>
            <w:gridSpan w:val="2"/>
            <w:tcBorders>
              <w:bottom w:val="single" w:sz="4" w:space="0" w:color="000000"/>
            </w:tcBorders>
          </w:tcPr>
          <w:p w:rsidR="00435534" w:rsidRPr="007B5821" w:rsidRDefault="00435534" w:rsidP="00435534">
            <w:pPr>
              <w:pStyle w:val="Corpodeltesto2"/>
              <w:snapToGrid w:val="0"/>
              <w:rPr>
                <w:rFonts w:eastAsia="CenturySchoolbook"/>
                <w:b/>
                <w:sz w:val="24"/>
                <w:szCs w:val="24"/>
              </w:rPr>
            </w:pPr>
            <w:r w:rsidRPr="007B5821">
              <w:rPr>
                <w:rFonts w:eastAsia="CenturySchoolbook"/>
                <w:b/>
                <w:sz w:val="24"/>
                <w:szCs w:val="24"/>
              </w:rPr>
              <w:t>I collaboratori</w:t>
            </w:r>
            <w:r>
              <w:rPr>
                <w:rFonts w:eastAsia="CenturySchoolbook"/>
                <w:b/>
                <w:sz w:val="24"/>
                <w:szCs w:val="24"/>
              </w:rPr>
              <w:t>/coordinatori</w:t>
            </w:r>
            <w:r w:rsidRPr="007B5821">
              <w:rPr>
                <w:rFonts w:eastAsia="CenturySchoolbook"/>
                <w:b/>
                <w:sz w:val="24"/>
                <w:szCs w:val="24"/>
              </w:rPr>
              <w:t xml:space="preserve"> affiancano la figura del dirigente </w:t>
            </w:r>
          </w:p>
          <w:p w:rsidR="00435534" w:rsidRPr="007B5821" w:rsidRDefault="00435534" w:rsidP="00435534">
            <w:pPr>
              <w:pStyle w:val="Corpodeltesto2"/>
              <w:snapToGrid w:val="0"/>
              <w:rPr>
                <w:rFonts w:eastAsia="CenturySchoolbook"/>
                <w:b/>
                <w:sz w:val="24"/>
                <w:szCs w:val="24"/>
              </w:rPr>
            </w:pPr>
            <w:r w:rsidRPr="007B5821">
              <w:rPr>
                <w:rFonts w:eastAsia="CenturySchoolbook"/>
                <w:b/>
                <w:sz w:val="24"/>
                <w:szCs w:val="24"/>
              </w:rPr>
              <w:t>il quale assegna loro incarichi di responsabilità e fiducia</w:t>
            </w:r>
          </w:p>
          <w:p w:rsidR="00435534" w:rsidRPr="007B5821" w:rsidRDefault="00435534" w:rsidP="00435534">
            <w:pPr>
              <w:pStyle w:val="Corpodeltesto2"/>
              <w:snapToGrid w:val="0"/>
              <w:rPr>
                <w:rFonts w:eastAsia="CenturySchoolbook"/>
                <w:b/>
                <w:sz w:val="24"/>
                <w:szCs w:val="24"/>
              </w:rPr>
            </w:pPr>
          </w:p>
        </w:tc>
      </w:tr>
      <w:tr w:rsidR="00435534" w:rsidRPr="007B5821" w:rsidTr="00435534">
        <w:tc>
          <w:tcPr>
            <w:tcW w:w="4889" w:type="dxa"/>
            <w:tcBorders>
              <w:right w:val="single" w:sz="4" w:space="0" w:color="000000"/>
            </w:tcBorders>
          </w:tcPr>
          <w:p w:rsidR="00435534" w:rsidRPr="007B5821" w:rsidRDefault="00435534" w:rsidP="00435534">
            <w:pPr>
              <w:snapToGrid w:val="0"/>
              <w:jc w:val="center"/>
              <w:rPr>
                <w:rFonts w:ascii="Times New Roman" w:hAnsi="Times New Roman" w:cs="Times New Roman"/>
                <w:b/>
              </w:rPr>
            </w:pPr>
            <w:r w:rsidRPr="007B5821">
              <w:rPr>
                <w:rFonts w:ascii="Times New Roman" w:hAnsi="Times New Roman" w:cs="Times New Roman"/>
                <w:b/>
                <w:sz w:val="24"/>
                <w:szCs w:val="24"/>
              </w:rPr>
              <w:t>Bertini Antonella</w:t>
            </w:r>
          </w:p>
        </w:tc>
        <w:tc>
          <w:tcPr>
            <w:tcW w:w="5209" w:type="dxa"/>
            <w:tcBorders>
              <w:left w:val="single" w:sz="4" w:space="0" w:color="000000"/>
            </w:tcBorders>
          </w:tcPr>
          <w:p w:rsidR="00435534" w:rsidRPr="007B5821" w:rsidRDefault="00435534" w:rsidP="00435534">
            <w:pPr>
              <w:snapToGrid w:val="0"/>
              <w:jc w:val="center"/>
              <w:rPr>
                <w:rFonts w:ascii="Times New Roman" w:hAnsi="Times New Roman" w:cs="Times New Roman"/>
                <w:sz w:val="24"/>
                <w:szCs w:val="24"/>
              </w:rPr>
            </w:pPr>
            <w:r>
              <w:rPr>
                <w:rFonts w:ascii="Times New Roman" w:hAnsi="Times New Roman" w:cs="Times New Roman"/>
                <w:sz w:val="24"/>
                <w:szCs w:val="24"/>
              </w:rPr>
              <w:t xml:space="preserve">1° </w:t>
            </w:r>
            <w:r w:rsidRPr="007B5821">
              <w:rPr>
                <w:rFonts w:ascii="Times New Roman" w:hAnsi="Times New Roman" w:cs="Times New Roman"/>
                <w:sz w:val="24"/>
                <w:szCs w:val="24"/>
              </w:rPr>
              <w:t>Collaboratore vicario del DS</w:t>
            </w:r>
          </w:p>
        </w:tc>
      </w:tr>
      <w:tr w:rsidR="00435534" w:rsidRPr="007B5821" w:rsidTr="00435534">
        <w:tc>
          <w:tcPr>
            <w:tcW w:w="4889" w:type="dxa"/>
            <w:tcBorders>
              <w:right w:val="single" w:sz="4" w:space="0" w:color="000000"/>
            </w:tcBorders>
          </w:tcPr>
          <w:p w:rsidR="00435534" w:rsidRPr="007B5821" w:rsidRDefault="005F29C1" w:rsidP="005F29C1">
            <w:pPr>
              <w:snapToGrid w:val="0"/>
              <w:jc w:val="center"/>
              <w:rPr>
                <w:rFonts w:ascii="Times New Roman" w:hAnsi="Times New Roman" w:cs="Times New Roman"/>
                <w:b/>
                <w:sz w:val="24"/>
                <w:szCs w:val="24"/>
              </w:rPr>
            </w:pPr>
            <w:proofErr w:type="spellStart"/>
            <w:r>
              <w:rPr>
                <w:rFonts w:ascii="Times New Roman" w:hAnsi="Times New Roman" w:cs="Times New Roman"/>
                <w:b/>
                <w:sz w:val="24"/>
                <w:szCs w:val="24"/>
              </w:rPr>
              <w:t>Carminelli</w:t>
            </w:r>
            <w:proofErr w:type="spellEnd"/>
            <w:r>
              <w:rPr>
                <w:rFonts w:ascii="Times New Roman" w:hAnsi="Times New Roman" w:cs="Times New Roman"/>
                <w:b/>
                <w:sz w:val="24"/>
                <w:szCs w:val="24"/>
              </w:rPr>
              <w:t xml:space="preserve"> Marianita</w:t>
            </w:r>
          </w:p>
        </w:tc>
        <w:tc>
          <w:tcPr>
            <w:tcW w:w="5209" w:type="dxa"/>
            <w:tcBorders>
              <w:left w:val="single" w:sz="4" w:space="0" w:color="000000"/>
            </w:tcBorders>
          </w:tcPr>
          <w:p w:rsidR="00435534" w:rsidRPr="007B5821" w:rsidRDefault="00435534" w:rsidP="00435534">
            <w:pPr>
              <w:snapToGrid w:val="0"/>
              <w:jc w:val="center"/>
              <w:rPr>
                <w:rFonts w:ascii="Times New Roman" w:hAnsi="Times New Roman" w:cs="Times New Roman"/>
                <w:sz w:val="24"/>
                <w:szCs w:val="24"/>
              </w:rPr>
            </w:pPr>
            <w:r w:rsidRPr="007B5821">
              <w:rPr>
                <w:rFonts w:ascii="Times New Roman" w:hAnsi="Times New Roman" w:cs="Times New Roman"/>
                <w:sz w:val="24"/>
                <w:szCs w:val="24"/>
              </w:rPr>
              <w:t>2° Collaboratore del DS</w:t>
            </w:r>
          </w:p>
        </w:tc>
      </w:tr>
      <w:tr w:rsidR="00435534" w:rsidRPr="007B5821" w:rsidTr="00435534">
        <w:tc>
          <w:tcPr>
            <w:tcW w:w="4889" w:type="dxa"/>
            <w:tcBorders>
              <w:right w:val="single" w:sz="4" w:space="0" w:color="000000"/>
            </w:tcBorders>
          </w:tcPr>
          <w:p w:rsidR="00435534" w:rsidRPr="007B5821" w:rsidRDefault="007A0474" w:rsidP="00435534">
            <w:pPr>
              <w:snapToGrid w:val="0"/>
              <w:jc w:val="center"/>
              <w:rPr>
                <w:rFonts w:ascii="Times New Roman" w:hAnsi="Times New Roman" w:cs="Times New Roman"/>
                <w:b/>
                <w:sz w:val="24"/>
                <w:szCs w:val="24"/>
              </w:rPr>
            </w:pPr>
            <w:r>
              <w:rPr>
                <w:rFonts w:ascii="Times New Roman" w:hAnsi="Times New Roman" w:cs="Times New Roman"/>
                <w:b/>
                <w:sz w:val="24"/>
                <w:szCs w:val="24"/>
              </w:rPr>
              <w:t>Stefanini Morena</w:t>
            </w:r>
          </w:p>
        </w:tc>
        <w:tc>
          <w:tcPr>
            <w:tcW w:w="5209" w:type="dxa"/>
            <w:tcBorders>
              <w:left w:val="single" w:sz="4" w:space="0" w:color="000000"/>
            </w:tcBorders>
          </w:tcPr>
          <w:p w:rsidR="00435534" w:rsidRPr="007B5821" w:rsidRDefault="00435534" w:rsidP="00435534">
            <w:pPr>
              <w:snapToGrid w:val="0"/>
              <w:jc w:val="center"/>
              <w:rPr>
                <w:rFonts w:ascii="Times New Roman" w:hAnsi="Times New Roman" w:cs="Times New Roman"/>
                <w:sz w:val="24"/>
                <w:szCs w:val="24"/>
              </w:rPr>
            </w:pPr>
            <w:r w:rsidRPr="007B5821">
              <w:rPr>
                <w:rFonts w:ascii="Times New Roman" w:hAnsi="Times New Roman" w:cs="Times New Roman"/>
                <w:sz w:val="24"/>
                <w:szCs w:val="24"/>
              </w:rPr>
              <w:t>Coordinatore S. Secondaria I Grado Allumiere</w:t>
            </w:r>
          </w:p>
        </w:tc>
      </w:tr>
      <w:tr w:rsidR="00435534" w:rsidRPr="007B5821" w:rsidTr="00435534">
        <w:tc>
          <w:tcPr>
            <w:tcW w:w="4889" w:type="dxa"/>
            <w:tcBorders>
              <w:right w:val="single" w:sz="4" w:space="0" w:color="000000"/>
            </w:tcBorders>
          </w:tcPr>
          <w:p w:rsidR="00435534" w:rsidRPr="007B5821" w:rsidRDefault="00435534" w:rsidP="00435534">
            <w:pPr>
              <w:snapToGrid w:val="0"/>
              <w:jc w:val="center"/>
              <w:rPr>
                <w:rFonts w:ascii="Times New Roman" w:hAnsi="Times New Roman" w:cs="Times New Roman"/>
                <w:b/>
                <w:sz w:val="24"/>
                <w:szCs w:val="24"/>
              </w:rPr>
            </w:pPr>
            <w:r w:rsidRPr="007B5821">
              <w:rPr>
                <w:rFonts w:ascii="Times New Roman" w:hAnsi="Times New Roman" w:cs="Times New Roman"/>
                <w:b/>
                <w:sz w:val="24"/>
                <w:szCs w:val="24"/>
              </w:rPr>
              <w:t>Boggi Rita</w:t>
            </w:r>
          </w:p>
        </w:tc>
        <w:tc>
          <w:tcPr>
            <w:tcW w:w="5209" w:type="dxa"/>
            <w:tcBorders>
              <w:left w:val="single" w:sz="4" w:space="0" w:color="000000"/>
            </w:tcBorders>
          </w:tcPr>
          <w:p w:rsidR="00435534" w:rsidRPr="007B5821" w:rsidRDefault="00435534" w:rsidP="00435534">
            <w:pPr>
              <w:snapToGrid w:val="0"/>
              <w:jc w:val="center"/>
              <w:rPr>
                <w:rFonts w:ascii="Times New Roman" w:hAnsi="Times New Roman" w:cs="Times New Roman"/>
                <w:sz w:val="24"/>
                <w:szCs w:val="24"/>
              </w:rPr>
            </w:pPr>
            <w:r w:rsidRPr="007B5821">
              <w:rPr>
                <w:rFonts w:ascii="Times New Roman" w:hAnsi="Times New Roman" w:cs="Times New Roman"/>
                <w:sz w:val="24"/>
                <w:szCs w:val="24"/>
              </w:rPr>
              <w:t xml:space="preserve">Coordinatore Scuola Primaria Tolfa </w:t>
            </w:r>
          </w:p>
        </w:tc>
      </w:tr>
      <w:tr w:rsidR="00435534" w:rsidRPr="007B5821" w:rsidTr="00435534">
        <w:tc>
          <w:tcPr>
            <w:tcW w:w="4889" w:type="dxa"/>
            <w:tcBorders>
              <w:right w:val="single" w:sz="4" w:space="0" w:color="000000"/>
            </w:tcBorders>
          </w:tcPr>
          <w:p w:rsidR="00435534" w:rsidRPr="007B5821" w:rsidRDefault="00550809" w:rsidP="00435534">
            <w:pPr>
              <w:snapToGrid w:val="0"/>
              <w:jc w:val="center"/>
              <w:rPr>
                <w:rFonts w:ascii="Times New Roman" w:hAnsi="Times New Roman" w:cs="Times New Roman"/>
                <w:b/>
                <w:sz w:val="24"/>
                <w:szCs w:val="24"/>
              </w:rPr>
            </w:pPr>
            <w:proofErr w:type="spellStart"/>
            <w:r>
              <w:rPr>
                <w:rFonts w:ascii="Times New Roman" w:hAnsi="Times New Roman" w:cs="Times New Roman"/>
                <w:b/>
                <w:sz w:val="24"/>
                <w:szCs w:val="24"/>
              </w:rPr>
              <w:t>Finori</w:t>
            </w:r>
            <w:proofErr w:type="spellEnd"/>
            <w:r>
              <w:rPr>
                <w:rFonts w:ascii="Times New Roman" w:hAnsi="Times New Roman" w:cs="Times New Roman"/>
                <w:b/>
                <w:sz w:val="24"/>
                <w:szCs w:val="24"/>
              </w:rPr>
              <w:t xml:space="preserve"> Anna Rita</w:t>
            </w:r>
          </w:p>
        </w:tc>
        <w:tc>
          <w:tcPr>
            <w:tcW w:w="5209" w:type="dxa"/>
            <w:tcBorders>
              <w:left w:val="single" w:sz="4" w:space="0" w:color="000000"/>
            </w:tcBorders>
          </w:tcPr>
          <w:p w:rsidR="00435534" w:rsidRPr="007B5821" w:rsidRDefault="00435534" w:rsidP="00435534">
            <w:pPr>
              <w:snapToGrid w:val="0"/>
              <w:jc w:val="center"/>
              <w:rPr>
                <w:rFonts w:ascii="Times New Roman" w:hAnsi="Times New Roman" w:cs="Times New Roman"/>
                <w:sz w:val="24"/>
                <w:szCs w:val="24"/>
              </w:rPr>
            </w:pPr>
            <w:r w:rsidRPr="007B5821">
              <w:rPr>
                <w:rFonts w:ascii="Times New Roman" w:hAnsi="Times New Roman" w:cs="Times New Roman"/>
                <w:sz w:val="24"/>
                <w:szCs w:val="24"/>
              </w:rPr>
              <w:t>Coordinatore Scuola Infanzia Tolfa</w:t>
            </w:r>
          </w:p>
        </w:tc>
      </w:tr>
      <w:tr w:rsidR="004838D9" w:rsidRPr="007B5821" w:rsidTr="00435534">
        <w:tc>
          <w:tcPr>
            <w:tcW w:w="4889" w:type="dxa"/>
            <w:tcBorders>
              <w:right w:val="single" w:sz="4" w:space="0" w:color="000000"/>
            </w:tcBorders>
          </w:tcPr>
          <w:p w:rsidR="004838D9" w:rsidRPr="007B5821" w:rsidRDefault="00550809" w:rsidP="005F29C1">
            <w:pPr>
              <w:snapToGrid w:val="0"/>
              <w:jc w:val="center"/>
              <w:rPr>
                <w:rFonts w:ascii="Times New Roman" w:hAnsi="Times New Roman" w:cs="Times New Roman"/>
                <w:b/>
                <w:sz w:val="24"/>
                <w:szCs w:val="24"/>
              </w:rPr>
            </w:pPr>
            <w:r>
              <w:rPr>
                <w:rFonts w:ascii="Times New Roman" w:hAnsi="Times New Roman" w:cs="Times New Roman"/>
                <w:b/>
                <w:sz w:val="24"/>
                <w:szCs w:val="24"/>
              </w:rPr>
              <w:t xml:space="preserve">Paola Paolucci </w:t>
            </w:r>
          </w:p>
        </w:tc>
        <w:tc>
          <w:tcPr>
            <w:tcW w:w="5209" w:type="dxa"/>
            <w:tcBorders>
              <w:left w:val="single" w:sz="4" w:space="0" w:color="000000"/>
            </w:tcBorders>
          </w:tcPr>
          <w:p w:rsidR="004838D9" w:rsidRPr="007B5821" w:rsidRDefault="004838D9" w:rsidP="004838D9">
            <w:pPr>
              <w:snapToGrid w:val="0"/>
              <w:jc w:val="center"/>
              <w:rPr>
                <w:rFonts w:ascii="Times New Roman" w:hAnsi="Times New Roman" w:cs="Times New Roman"/>
                <w:sz w:val="24"/>
                <w:szCs w:val="24"/>
              </w:rPr>
            </w:pPr>
            <w:r w:rsidRPr="007B5821">
              <w:rPr>
                <w:rFonts w:ascii="Times New Roman" w:hAnsi="Times New Roman" w:cs="Times New Roman"/>
                <w:sz w:val="24"/>
                <w:szCs w:val="24"/>
              </w:rPr>
              <w:t xml:space="preserve">Coordinatore Scuola Infanzia </w:t>
            </w:r>
            <w:r>
              <w:rPr>
                <w:rFonts w:ascii="Times New Roman" w:hAnsi="Times New Roman" w:cs="Times New Roman"/>
                <w:sz w:val="24"/>
                <w:szCs w:val="24"/>
              </w:rPr>
              <w:t>Allumiere</w:t>
            </w:r>
          </w:p>
        </w:tc>
      </w:tr>
      <w:tr w:rsidR="004838D9" w:rsidRPr="007B5821" w:rsidTr="00435534">
        <w:tc>
          <w:tcPr>
            <w:tcW w:w="4889" w:type="dxa"/>
            <w:tcBorders>
              <w:right w:val="single" w:sz="4" w:space="0" w:color="000000"/>
            </w:tcBorders>
          </w:tcPr>
          <w:p w:rsidR="004838D9" w:rsidRPr="007B5821" w:rsidRDefault="004838D9" w:rsidP="004838D9">
            <w:pPr>
              <w:snapToGrid w:val="0"/>
              <w:jc w:val="center"/>
              <w:rPr>
                <w:rFonts w:ascii="Times New Roman" w:hAnsi="Times New Roman" w:cs="Times New Roman"/>
                <w:b/>
                <w:sz w:val="24"/>
                <w:szCs w:val="24"/>
              </w:rPr>
            </w:pPr>
            <w:r w:rsidRPr="007B5821">
              <w:rPr>
                <w:rFonts w:ascii="Times New Roman" w:hAnsi="Times New Roman" w:cs="Times New Roman"/>
                <w:b/>
                <w:sz w:val="24"/>
                <w:szCs w:val="24"/>
              </w:rPr>
              <w:t xml:space="preserve">Bentivoglio </w:t>
            </w:r>
            <w:r w:rsidR="00BC4228">
              <w:rPr>
                <w:rFonts w:ascii="Times New Roman" w:hAnsi="Times New Roman" w:cs="Times New Roman"/>
                <w:b/>
                <w:sz w:val="24"/>
                <w:szCs w:val="24"/>
              </w:rPr>
              <w:t xml:space="preserve">Maria </w:t>
            </w:r>
            <w:r w:rsidRPr="007B5821">
              <w:rPr>
                <w:rFonts w:ascii="Times New Roman" w:hAnsi="Times New Roman" w:cs="Times New Roman"/>
                <w:b/>
                <w:sz w:val="24"/>
                <w:szCs w:val="24"/>
              </w:rPr>
              <w:t>Giulia</w:t>
            </w:r>
          </w:p>
        </w:tc>
        <w:tc>
          <w:tcPr>
            <w:tcW w:w="5209" w:type="dxa"/>
            <w:tcBorders>
              <w:left w:val="single" w:sz="4" w:space="0" w:color="000000"/>
            </w:tcBorders>
          </w:tcPr>
          <w:p w:rsidR="004838D9" w:rsidRPr="007B5821" w:rsidRDefault="004838D9" w:rsidP="004838D9">
            <w:pPr>
              <w:snapToGrid w:val="0"/>
              <w:jc w:val="center"/>
              <w:rPr>
                <w:rFonts w:ascii="Times New Roman" w:hAnsi="Times New Roman" w:cs="Times New Roman"/>
                <w:sz w:val="24"/>
                <w:szCs w:val="24"/>
              </w:rPr>
            </w:pPr>
            <w:r w:rsidRPr="007B5821">
              <w:rPr>
                <w:rFonts w:ascii="Times New Roman" w:hAnsi="Times New Roman" w:cs="Times New Roman"/>
                <w:sz w:val="24"/>
                <w:szCs w:val="24"/>
              </w:rPr>
              <w:t>Coordinatore Scuola Primaria S. Severa N.</w:t>
            </w:r>
          </w:p>
        </w:tc>
      </w:tr>
      <w:tr w:rsidR="004838D9" w:rsidRPr="007B5821" w:rsidTr="00435534">
        <w:tc>
          <w:tcPr>
            <w:tcW w:w="4889" w:type="dxa"/>
            <w:tcBorders>
              <w:right w:val="single" w:sz="4" w:space="0" w:color="000000"/>
            </w:tcBorders>
          </w:tcPr>
          <w:p w:rsidR="004838D9" w:rsidRPr="007B5821" w:rsidRDefault="005F29C1" w:rsidP="005F29C1">
            <w:pPr>
              <w:snapToGrid w:val="0"/>
              <w:jc w:val="center"/>
              <w:rPr>
                <w:rFonts w:ascii="Times New Roman" w:hAnsi="Times New Roman" w:cs="Times New Roman"/>
                <w:b/>
                <w:sz w:val="24"/>
                <w:szCs w:val="24"/>
              </w:rPr>
            </w:pPr>
            <w:r>
              <w:rPr>
                <w:rFonts w:ascii="Times New Roman" w:hAnsi="Times New Roman" w:cs="Times New Roman"/>
                <w:b/>
                <w:sz w:val="24"/>
                <w:szCs w:val="24"/>
              </w:rPr>
              <w:t>Mercuri Cinzia</w:t>
            </w:r>
          </w:p>
        </w:tc>
        <w:tc>
          <w:tcPr>
            <w:tcW w:w="5209" w:type="dxa"/>
            <w:tcBorders>
              <w:left w:val="single" w:sz="4" w:space="0" w:color="000000"/>
            </w:tcBorders>
          </w:tcPr>
          <w:p w:rsidR="004838D9" w:rsidRPr="007B5821" w:rsidRDefault="004838D9" w:rsidP="004838D9">
            <w:pPr>
              <w:snapToGrid w:val="0"/>
              <w:jc w:val="center"/>
              <w:rPr>
                <w:rFonts w:ascii="Times New Roman" w:hAnsi="Times New Roman" w:cs="Times New Roman"/>
                <w:sz w:val="24"/>
                <w:szCs w:val="24"/>
              </w:rPr>
            </w:pPr>
            <w:r w:rsidRPr="007B5821">
              <w:rPr>
                <w:rFonts w:ascii="Times New Roman" w:hAnsi="Times New Roman" w:cs="Times New Roman"/>
                <w:sz w:val="24"/>
                <w:szCs w:val="24"/>
              </w:rPr>
              <w:t xml:space="preserve">Coordinatore Scuola Infanzia </w:t>
            </w:r>
            <w:proofErr w:type="spellStart"/>
            <w:proofErr w:type="gramStart"/>
            <w:r w:rsidRPr="007B5821">
              <w:rPr>
                <w:rFonts w:ascii="Times New Roman" w:hAnsi="Times New Roman" w:cs="Times New Roman"/>
                <w:sz w:val="24"/>
                <w:szCs w:val="24"/>
              </w:rPr>
              <w:t>S.Severa</w:t>
            </w:r>
            <w:proofErr w:type="spellEnd"/>
            <w:proofErr w:type="gramEnd"/>
            <w:r w:rsidRPr="007B5821">
              <w:rPr>
                <w:rFonts w:ascii="Times New Roman" w:hAnsi="Times New Roman" w:cs="Times New Roman"/>
                <w:sz w:val="24"/>
                <w:szCs w:val="24"/>
              </w:rPr>
              <w:t xml:space="preserve"> N.</w:t>
            </w:r>
          </w:p>
        </w:tc>
      </w:tr>
    </w:tbl>
    <w:p w:rsidR="00435534" w:rsidRDefault="00435534" w:rsidP="00435534">
      <w:pPr>
        <w:jc w:val="center"/>
        <w:rPr>
          <w:rFonts w:ascii="Times New Roman" w:hAnsi="Times New Roman" w:cs="Times New Roman"/>
        </w:rPr>
      </w:pPr>
    </w:p>
    <w:p w:rsidR="00435534" w:rsidRDefault="00435534" w:rsidP="00435534">
      <w:pPr>
        <w:jc w:val="both"/>
        <w:rPr>
          <w:rFonts w:ascii="Times New Roman" w:hAnsi="Times New Roman" w:cs="Times New Roman"/>
        </w:rPr>
      </w:pPr>
      <w:r>
        <w:rPr>
          <w:rFonts w:ascii="Times New Roman" w:hAnsi="Times New Roman" w:cs="Times New Roman"/>
        </w:rPr>
        <w:t>Completano lo Staff d’Istituto le seguenti figure:</w:t>
      </w:r>
    </w:p>
    <w:p w:rsidR="00435534" w:rsidRDefault="00435534" w:rsidP="00D147D0">
      <w:pPr>
        <w:pStyle w:val="Paragrafoelenco"/>
        <w:numPr>
          <w:ilvl w:val="0"/>
          <w:numId w:val="6"/>
        </w:numPr>
        <w:jc w:val="both"/>
        <w:rPr>
          <w:rFonts w:ascii="Times New Roman" w:hAnsi="Times New Roman" w:cs="Times New Roman"/>
        </w:rPr>
      </w:pPr>
      <w:r>
        <w:rPr>
          <w:rFonts w:ascii="Times New Roman" w:hAnsi="Times New Roman" w:cs="Times New Roman"/>
        </w:rPr>
        <w:t>Il Direttore dei servizi generali e amministrativi;</w:t>
      </w:r>
    </w:p>
    <w:p w:rsidR="00435534" w:rsidRPr="00DE516D" w:rsidRDefault="00435534" w:rsidP="00D147D0">
      <w:pPr>
        <w:pStyle w:val="Paragrafoelenco"/>
        <w:numPr>
          <w:ilvl w:val="0"/>
          <w:numId w:val="6"/>
        </w:numPr>
        <w:jc w:val="both"/>
        <w:rPr>
          <w:rFonts w:ascii="Times New Roman" w:hAnsi="Times New Roman" w:cs="Times New Roman"/>
        </w:rPr>
      </w:pPr>
      <w:r w:rsidRPr="00DE516D">
        <w:rPr>
          <w:rFonts w:ascii="Times New Roman" w:hAnsi="Times New Roman" w:cs="Times New Roman"/>
        </w:rPr>
        <w:t>Funzioni strumentali;</w:t>
      </w:r>
    </w:p>
    <w:p w:rsidR="00435534" w:rsidRDefault="00435534" w:rsidP="00D147D0">
      <w:pPr>
        <w:pStyle w:val="Paragrafoelenco"/>
        <w:numPr>
          <w:ilvl w:val="0"/>
          <w:numId w:val="6"/>
        </w:numPr>
        <w:jc w:val="both"/>
        <w:rPr>
          <w:rFonts w:ascii="Times New Roman" w:hAnsi="Times New Roman" w:cs="Times New Roman"/>
        </w:rPr>
      </w:pPr>
      <w:r>
        <w:rPr>
          <w:rFonts w:ascii="Times New Roman" w:hAnsi="Times New Roman" w:cs="Times New Roman"/>
        </w:rPr>
        <w:t>Coordinatore del sito web;</w:t>
      </w:r>
    </w:p>
    <w:p w:rsidR="00435534" w:rsidRPr="00793A6E" w:rsidRDefault="00435534" w:rsidP="00D147D0">
      <w:pPr>
        <w:pStyle w:val="Paragrafoelenco"/>
        <w:numPr>
          <w:ilvl w:val="0"/>
          <w:numId w:val="6"/>
        </w:numPr>
        <w:jc w:val="both"/>
        <w:rPr>
          <w:rFonts w:ascii="Times New Roman" w:hAnsi="Times New Roman" w:cs="Times New Roman"/>
        </w:rPr>
      </w:pPr>
      <w:r>
        <w:rPr>
          <w:rFonts w:ascii="Times New Roman" w:hAnsi="Times New Roman" w:cs="Times New Roman"/>
        </w:rPr>
        <w:t>Animatore digitale.</w:t>
      </w:r>
    </w:p>
    <w:p w:rsidR="00435534" w:rsidRPr="007B5821" w:rsidRDefault="00435534" w:rsidP="00435534">
      <w:pPr>
        <w:rPr>
          <w:rFonts w:ascii="Times New Roman" w:hAnsi="Times New Roman" w:cs="Times New Roman"/>
          <w:sz w:val="24"/>
        </w:rPr>
      </w:pPr>
    </w:p>
    <w:p w:rsidR="00435534" w:rsidRPr="007B5821" w:rsidRDefault="00435534" w:rsidP="00435534">
      <w:pPr>
        <w:rPr>
          <w:rFonts w:ascii="Times New Roman" w:hAnsi="Times New Roman" w:cs="Times New Roman"/>
          <w:sz w:val="24"/>
        </w:rPr>
      </w:pPr>
    </w:p>
    <w:p w:rsidR="00435534" w:rsidRPr="007B5821" w:rsidRDefault="00435534" w:rsidP="00435534">
      <w:pPr>
        <w:rPr>
          <w:rFonts w:ascii="Times New Roman" w:hAnsi="Times New Roman" w:cs="Times New Roman"/>
          <w:sz w:val="24"/>
        </w:rPr>
      </w:pPr>
    </w:p>
    <w:p w:rsidR="00435534" w:rsidRPr="007B5821" w:rsidRDefault="00435534" w:rsidP="00435534">
      <w:pPr>
        <w:rPr>
          <w:rFonts w:ascii="Times New Roman" w:hAnsi="Times New Roman" w:cs="Times New Roman"/>
          <w:sz w:val="24"/>
        </w:rPr>
      </w:pPr>
    </w:p>
    <w:p w:rsidR="00435534" w:rsidRPr="007B5821" w:rsidRDefault="00435534" w:rsidP="00435534">
      <w:pPr>
        <w:rPr>
          <w:rFonts w:ascii="Times New Roman" w:hAnsi="Times New Roman" w:cs="Times New Roman"/>
          <w:sz w:val="24"/>
        </w:rPr>
      </w:pPr>
    </w:p>
    <w:p w:rsidR="00435534" w:rsidRPr="007B5821" w:rsidRDefault="00435534" w:rsidP="00435534">
      <w:pPr>
        <w:rPr>
          <w:rFonts w:ascii="Times New Roman" w:hAnsi="Times New Roman" w:cs="Times New Roman"/>
          <w:sz w:val="24"/>
        </w:rPr>
      </w:pPr>
    </w:p>
    <w:p w:rsidR="00435534" w:rsidRPr="007B5821" w:rsidRDefault="00435534" w:rsidP="00435534">
      <w:pPr>
        <w:rPr>
          <w:rFonts w:ascii="Times New Roman" w:hAnsi="Times New Roman" w:cs="Times New Roman"/>
          <w:sz w:val="24"/>
        </w:rPr>
      </w:pPr>
    </w:p>
    <w:p w:rsidR="00435534" w:rsidRPr="007B5821" w:rsidRDefault="00435534" w:rsidP="00435534">
      <w:pPr>
        <w:rPr>
          <w:rFonts w:ascii="Times New Roman" w:hAnsi="Times New Roman" w:cs="Times New Roman"/>
          <w:sz w:val="24"/>
        </w:rPr>
      </w:pPr>
    </w:p>
    <w:p w:rsidR="00435534" w:rsidRDefault="00435534" w:rsidP="00435534">
      <w:pPr>
        <w:jc w:val="center"/>
        <w:rPr>
          <w:rFonts w:ascii="Times New Roman" w:hAnsi="Times New Roman" w:cs="Times New Roman"/>
          <w:b/>
          <w:color w:val="76923C" w:themeColor="accent3" w:themeShade="BF"/>
          <w:sz w:val="32"/>
          <w:szCs w:val="32"/>
        </w:rPr>
      </w:pPr>
    </w:p>
    <w:p w:rsidR="00435534" w:rsidRPr="00245BFE" w:rsidRDefault="00435534" w:rsidP="0000110E">
      <w:pPr>
        <w:pStyle w:val="Titolo2"/>
      </w:pPr>
    </w:p>
    <w:p w:rsidR="00435534" w:rsidRPr="002B6991" w:rsidRDefault="00435534" w:rsidP="00435534">
      <w:pPr>
        <w:rPr>
          <w:rStyle w:val="Collegamentoipertestuale"/>
          <w:sz w:val="28"/>
          <w:szCs w:val="28"/>
        </w:rPr>
      </w:pPr>
      <w:hyperlink w:anchor="Struttura" w:history="1">
        <w:r w:rsidRPr="002B6991">
          <w:rPr>
            <w:rStyle w:val="Collegamentoipertestuale"/>
            <w:sz w:val="28"/>
            <w:szCs w:val="28"/>
          </w:rPr>
          <w:t>Home</w:t>
        </w:r>
      </w:hyperlink>
    </w:p>
    <w:p w:rsidR="006201BA" w:rsidRDefault="006201BA" w:rsidP="0000110E">
      <w:pPr>
        <w:pStyle w:val="Titolo2"/>
      </w:pPr>
    </w:p>
    <w:p w:rsidR="00435534" w:rsidRPr="00D91BF9" w:rsidRDefault="00435534" w:rsidP="0000110E">
      <w:pPr>
        <w:pStyle w:val="Titolo2"/>
      </w:pPr>
      <w:r w:rsidRPr="00D91BF9">
        <w:t>1.b</w:t>
      </w:r>
      <w:bookmarkStart w:id="14" w:name="organico"/>
      <w:r w:rsidR="00FB76D7" w:rsidRPr="00D91BF9">
        <w:t xml:space="preserve"> </w:t>
      </w:r>
      <w:r w:rsidR="00663878" w:rsidRPr="00D91BF9">
        <w:t>ORGANICO</w:t>
      </w:r>
      <w:bookmarkEnd w:id="14"/>
    </w:p>
    <w:p w:rsidR="00435534" w:rsidRPr="00D91BF9" w:rsidRDefault="00435534" w:rsidP="00561EDE">
      <w:pPr>
        <w:tabs>
          <w:tab w:val="left" w:pos="5775"/>
        </w:tabs>
        <w:rPr>
          <w:rFonts w:ascii="Times New Roman" w:hAnsi="Times New Roman" w:cs="Times New Roman"/>
          <w:b/>
          <w:color w:val="002060"/>
        </w:rPr>
      </w:pPr>
      <w:r w:rsidRPr="00D91BF9">
        <w:rPr>
          <w:rFonts w:ascii="Times New Roman" w:hAnsi="Times New Roman" w:cs="Times New Roman"/>
          <w:b/>
          <w:color w:val="002060"/>
        </w:rPr>
        <w:t xml:space="preserve">ORGANICO DI DIRITTO </w:t>
      </w:r>
      <w:r w:rsidR="00561EDE" w:rsidRPr="00D91BF9">
        <w:rPr>
          <w:rFonts w:ascii="Times New Roman" w:hAnsi="Times New Roman" w:cs="Times New Roman"/>
          <w:b/>
          <w:color w:val="002060"/>
        </w:rPr>
        <w:tab/>
      </w:r>
    </w:p>
    <w:p w:rsidR="00435534" w:rsidRPr="00D91BF9" w:rsidRDefault="00435534" w:rsidP="00435534">
      <w:pPr>
        <w:rPr>
          <w:rFonts w:ascii="Times New Roman" w:hAnsi="Times New Roman" w:cs="Times New Roman"/>
          <w:b/>
        </w:rPr>
      </w:pPr>
      <w:r w:rsidRPr="00D91BF9">
        <w:rPr>
          <w:rFonts w:ascii="Times New Roman" w:hAnsi="Times New Roman" w:cs="Times New Roman"/>
          <w:b/>
        </w:rPr>
        <w:t>Posti interi</w:t>
      </w:r>
      <w:r w:rsidR="0028709B" w:rsidRPr="00D91BF9">
        <w:rPr>
          <w:rFonts w:ascii="Times New Roman" w:hAnsi="Times New Roman" w:cs="Times New Roman"/>
          <w:b/>
        </w:rPr>
        <w:t xml:space="preserve"> </w:t>
      </w:r>
      <w:r w:rsidRPr="00D91BF9">
        <w:rPr>
          <w:rFonts w:ascii="Times New Roman" w:hAnsi="Times New Roman" w:cs="Times New Roman"/>
          <w:b/>
        </w:rPr>
        <w:t>dell’organico di diritto a.</w:t>
      </w:r>
      <w:r w:rsidR="00A30315" w:rsidRPr="00D91BF9">
        <w:rPr>
          <w:rFonts w:ascii="Times New Roman" w:hAnsi="Times New Roman" w:cs="Times New Roman"/>
          <w:b/>
        </w:rPr>
        <w:t xml:space="preserve"> </w:t>
      </w:r>
      <w:r w:rsidR="00FB76D7" w:rsidRPr="00D91BF9">
        <w:rPr>
          <w:rFonts w:ascii="Times New Roman" w:hAnsi="Times New Roman" w:cs="Times New Roman"/>
          <w:b/>
        </w:rPr>
        <w:t>s. 202</w:t>
      </w:r>
      <w:r w:rsidR="00D91BF9">
        <w:rPr>
          <w:rFonts w:ascii="Times New Roman" w:hAnsi="Times New Roman" w:cs="Times New Roman"/>
          <w:b/>
        </w:rPr>
        <w:t>4</w:t>
      </w:r>
      <w:r w:rsidRPr="00D91BF9">
        <w:rPr>
          <w:rFonts w:ascii="Times New Roman" w:hAnsi="Times New Roman" w:cs="Times New Roman"/>
          <w:b/>
        </w:rPr>
        <w:t>/</w:t>
      </w:r>
      <w:r w:rsidR="00D65A3D" w:rsidRPr="00D91BF9">
        <w:rPr>
          <w:rFonts w:ascii="Times New Roman" w:hAnsi="Times New Roman" w:cs="Times New Roman"/>
          <w:b/>
        </w:rPr>
        <w:t>2</w:t>
      </w:r>
      <w:r w:rsidR="00D91BF9">
        <w:rPr>
          <w:rFonts w:ascii="Times New Roman" w:hAnsi="Times New Roman" w:cs="Times New Roman"/>
          <w:b/>
        </w:rPr>
        <w:t>5</w:t>
      </w:r>
      <w:r w:rsidR="0028709B" w:rsidRPr="00D91BF9">
        <w:rPr>
          <w:rFonts w:ascii="Times New Roman" w:hAnsi="Times New Roman" w:cs="Times New Roman"/>
          <w:b/>
        </w:rPr>
        <w:t xml:space="preserve"> </w:t>
      </w:r>
      <w:r w:rsidRPr="00D91BF9">
        <w:rPr>
          <w:rFonts w:ascii="Times New Roman" w:hAnsi="Times New Roman" w:cs="Times New Roman"/>
          <w:b/>
        </w:rPr>
        <w:t>dell’Istituto Comprensivo di Tolfa</w:t>
      </w:r>
      <w:r w:rsidR="006966E1" w:rsidRPr="00D91BF9">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896"/>
        <w:gridCol w:w="2060"/>
        <w:gridCol w:w="2003"/>
        <w:gridCol w:w="1573"/>
      </w:tblGrid>
      <w:tr w:rsidR="00435534" w:rsidRPr="00D91BF9" w:rsidTr="007A2B6E">
        <w:tc>
          <w:tcPr>
            <w:tcW w:w="2096"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ORDINE DI SCUOLA</w:t>
            </w:r>
          </w:p>
        </w:tc>
        <w:tc>
          <w:tcPr>
            <w:tcW w:w="1896"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TOLFA</w:t>
            </w:r>
          </w:p>
        </w:tc>
        <w:tc>
          <w:tcPr>
            <w:tcW w:w="2060"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S.</w:t>
            </w:r>
            <w:r w:rsidR="00D91BF9">
              <w:rPr>
                <w:rFonts w:ascii="Times New Roman" w:hAnsi="Times New Roman" w:cs="Times New Roman"/>
                <w:b/>
              </w:rPr>
              <w:t xml:space="preserve"> </w:t>
            </w:r>
            <w:r w:rsidRPr="00D91BF9">
              <w:rPr>
                <w:rFonts w:ascii="Times New Roman" w:hAnsi="Times New Roman" w:cs="Times New Roman"/>
                <w:b/>
              </w:rPr>
              <w:t>SEVERA NORD</w:t>
            </w:r>
          </w:p>
        </w:tc>
        <w:tc>
          <w:tcPr>
            <w:tcW w:w="2003"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ALLUMIERE</w:t>
            </w:r>
          </w:p>
        </w:tc>
        <w:tc>
          <w:tcPr>
            <w:tcW w:w="1573"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SOSTEGNO</w:t>
            </w:r>
          </w:p>
        </w:tc>
      </w:tr>
      <w:tr w:rsidR="005C115D" w:rsidRPr="00D91BF9" w:rsidTr="007A2B6E">
        <w:tc>
          <w:tcPr>
            <w:tcW w:w="2096" w:type="dxa"/>
          </w:tcPr>
          <w:p w:rsidR="005C115D" w:rsidRPr="00D91BF9" w:rsidRDefault="005C115D" w:rsidP="00435534">
            <w:pPr>
              <w:jc w:val="center"/>
              <w:rPr>
                <w:rFonts w:ascii="Times New Roman" w:hAnsi="Times New Roman" w:cs="Times New Roman"/>
                <w:b/>
              </w:rPr>
            </w:pPr>
            <w:r w:rsidRPr="00D91BF9">
              <w:rPr>
                <w:rFonts w:ascii="Times New Roman" w:hAnsi="Times New Roman" w:cs="Times New Roman"/>
                <w:b/>
              </w:rPr>
              <w:t>Infanzia</w:t>
            </w:r>
          </w:p>
        </w:tc>
        <w:tc>
          <w:tcPr>
            <w:tcW w:w="1896"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6</w:t>
            </w:r>
          </w:p>
        </w:tc>
        <w:tc>
          <w:tcPr>
            <w:tcW w:w="2060"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2+1</w:t>
            </w:r>
          </w:p>
        </w:tc>
        <w:tc>
          <w:tcPr>
            <w:tcW w:w="2003"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6</w:t>
            </w:r>
          </w:p>
        </w:tc>
        <w:tc>
          <w:tcPr>
            <w:tcW w:w="1573" w:type="dxa"/>
          </w:tcPr>
          <w:p w:rsidR="005C115D" w:rsidRPr="00D91BF9" w:rsidRDefault="00D91BF9" w:rsidP="00D91BF9">
            <w:pPr>
              <w:jc w:val="center"/>
              <w:rPr>
                <w:rFonts w:ascii="Times New Roman" w:hAnsi="Times New Roman" w:cs="Times New Roman"/>
                <w:b/>
              </w:rPr>
            </w:pPr>
            <w:r w:rsidRPr="00D91BF9">
              <w:rPr>
                <w:rFonts w:ascii="Times New Roman" w:hAnsi="Times New Roman" w:cs="Times New Roman"/>
                <w:b/>
              </w:rPr>
              <w:t>0</w:t>
            </w:r>
          </w:p>
        </w:tc>
      </w:tr>
      <w:tr w:rsidR="005C115D" w:rsidRPr="00D91BF9" w:rsidTr="007A2B6E">
        <w:tc>
          <w:tcPr>
            <w:tcW w:w="2096" w:type="dxa"/>
          </w:tcPr>
          <w:p w:rsidR="005C115D" w:rsidRPr="00D91BF9" w:rsidRDefault="005C115D" w:rsidP="00435534">
            <w:pPr>
              <w:jc w:val="center"/>
              <w:rPr>
                <w:rFonts w:ascii="Times New Roman" w:hAnsi="Times New Roman" w:cs="Times New Roman"/>
                <w:b/>
              </w:rPr>
            </w:pPr>
            <w:r w:rsidRPr="00D91BF9">
              <w:rPr>
                <w:rFonts w:ascii="Times New Roman" w:hAnsi="Times New Roman" w:cs="Times New Roman"/>
                <w:b/>
              </w:rPr>
              <w:t>Primaria</w:t>
            </w:r>
          </w:p>
        </w:tc>
        <w:tc>
          <w:tcPr>
            <w:tcW w:w="1896"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1</w:t>
            </w:r>
            <w:r w:rsidR="00D91BF9" w:rsidRPr="00D91BF9">
              <w:rPr>
                <w:rFonts w:ascii="Times New Roman" w:hAnsi="Times New Roman" w:cs="Times New Roman"/>
                <w:b/>
              </w:rPr>
              <w:t>7</w:t>
            </w:r>
          </w:p>
        </w:tc>
        <w:tc>
          <w:tcPr>
            <w:tcW w:w="2060"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4</w:t>
            </w:r>
          </w:p>
        </w:tc>
        <w:tc>
          <w:tcPr>
            <w:tcW w:w="2003" w:type="dxa"/>
          </w:tcPr>
          <w:p w:rsidR="005C115D" w:rsidRPr="00D91BF9" w:rsidRDefault="005C115D" w:rsidP="005C115D">
            <w:pPr>
              <w:tabs>
                <w:tab w:val="left" w:pos="776"/>
                <w:tab w:val="center" w:pos="908"/>
              </w:tabs>
              <w:jc w:val="center"/>
              <w:rPr>
                <w:rFonts w:ascii="Times New Roman" w:hAnsi="Times New Roman" w:cs="Times New Roman"/>
                <w:b/>
              </w:rPr>
            </w:pPr>
            <w:r w:rsidRPr="00D91BF9">
              <w:rPr>
                <w:rFonts w:ascii="Times New Roman" w:hAnsi="Times New Roman" w:cs="Times New Roman"/>
                <w:b/>
              </w:rPr>
              <w:t>1</w:t>
            </w:r>
            <w:r w:rsidR="00D91BF9" w:rsidRPr="00D91BF9">
              <w:rPr>
                <w:rFonts w:ascii="Times New Roman" w:hAnsi="Times New Roman" w:cs="Times New Roman"/>
                <w:b/>
              </w:rPr>
              <w:t>6</w:t>
            </w:r>
          </w:p>
        </w:tc>
        <w:tc>
          <w:tcPr>
            <w:tcW w:w="1573"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8</w:t>
            </w:r>
          </w:p>
        </w:tc>
      </w:tr>
      <w:tr w:rsidR="005C115D" w:rsidRPr="00F96099" w:rsidTr="007A2B6E">
        <w:tc>
          <w:tcPr>
            <w:tcW w:w="2096" w:type="dxa"/>
          </w:tcPr>
          <w:p w:rsidR="005C115D" w:rsidRPr="00D91BF9" w:rsidRDefault="005C115D" w:rsidP="00435534">
            <w:pPr>
              <w:jc w:val="center"/>
              <w:rPr>
                <w:rFonts w:ascii="Times New Roman" w:hAnsi="Times New Roman" w:cs="Times New Roman"/>
                <w:b/>
              </w:rPr>
            </w:pPr>
            <w:r w:rsidRPr="00D91BF9">
              <w:rPr>
                <w:rFonts w:ascii="Times New Roman" w:hAnsi="Times New Roman" w:cs="Times New Roman"/>
                <w:b/>
              </w:rPr>
              <w:t xml:space="preserve">Secondaria di </w:t>
            </w:r>
            <w:proofErr w:type="spellStart"/>
            <w:r w:rsidRPr="00D91BF9">
              <w:rPr>
                <w:rFonts w:ascii="Times New Roman" w:hAnsi="Times New Roman" w:cs="Times New Roman"/>
                <w:b/>
              </w:rPr>
              <w:t>I°Grado</w:t>
            </w:r>
            <w:proofErr w:type="spellEnd"/>
          </w:p>
          <w:p w:rsidR="005C115D" w:rsidRPr="00D91BF9" w:rsidRDefault="005C115D" w:rsidP="00435534">
            <w:pPr>
              <w:jc w:val="center"/>
              <w:rPr>
                <w:rFonts w:ascii="Times New Roman" w:hAnsi="Times New Roman" w:cs="Times New Roman"/>
                <w:b/>
              </w:rPr>
            </w:pPr>
          </w:p>
        </w:tc>
        <w:tc>
          <w:tcPr>
            <w:tcW w:w="5959" w:type="dxa"/>
            <w:gridSpan w:val="3"/>
          </w:tcPr>
          <w:p w:rsidR="005C115D" w:rsidRPr="00D91BF9" w:rsidRDefault="005C115D" w:rsidP="005C115D">
            <w:pPr>
              <w:jc w:val="center"/>
              <w:rPr>
                <w:rFonts w:ascii="Times New Roman" w:hAnsi="Times New Roman" w:cs="Times New Roman"/>
                <w:b/>
              </w:rPr>
            </w:pPr>
          </w:p>
          <w:p w:rsidR="005C115D" w:rsidRPr="00D91BF9" w:rsidRDefault="00D91BF9" w:rsidP="005C115D">
            <w:pPr>
              <w:jc w:val="center"/>
              <w:rPr>
                <w:rFonts w:ascii="Times New Roman" w:hAnsi="Times New Roman" w:cs="Times New Roman"/>
                <w:b/>
              </w:rPr>
            </w:pPr>
            <w:r w:rsidRPr="00D91BF9">
              <w:rPr>
                <w:rFonts w:ascii="Times New Roman" w:hAnsi="Times New Roman" w:cs="Times New Roman"/>
                <w:b/>
              </w:rPr>
              <w:t>17</w:t>
            </w:r>
          </w:p>
        </w:tc>
        <w:tc>
          <w:tcPr>
            <w:tcW w:w="1573" w:type="dxa"/>
          </w:tcPr>
          <w:p w:rsidR="005C115D" w:rsidRPr="00D91BF9" w:rsidRDefault="005C115D" w:rsidP="005C115D">
            <w:pPr>
              <w:jc w:val="center"/>
              <w:rPr>
                <w:rFonts w:ascii="Times New Roman" w:hAnsi="Times New Roman" w:cs="Times New Roman"/>
                <w:b/>
              </w:rPr>
            </w:pPr>
          </w:p>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5</w:t>
            </w:r>
          </w:p>
        </w:tc>
      </w:tr>
    </w:tbl>
    <w:p w:rsidR="00435534" w:rsidRPr="00F96099" w:rsidRDefault="00435534" w:rsidP="00435534">
      <w:pPr>
        <w:rPr>
          <w:rFonts w:ascii="Times New Roman" w:hAnsi="Times New Roman" w:cs="Times New Roman"/>
          <w:b/>
          <w:highlight w:val="yellow"/>
        </w:rPr>
      </w:pPr>
    </w:p>
    <w:p w:rsidR="00435534" w:rsidRPr="00D91BF9" w:rsidRDefault="00435534" w:rsidP="00435534">
      <w:pPr>
        <w:rPr>
          <w:rFonts w:ascii="Times New Roman" w:hAnsi="Times New Roman" w:cs="Times New Roman"/>
          <w:b/>
          <w:color w:val="002060"/>
        </w:rPr>
      </w:pPr>
      <w:r w:rsidRPr="00D91BF9">
        <w:rPr>
          <w:rFonts w:ascii="Times New Roman" w:hAnsi="Times New Roman" w:cs="Times New Roman"/>
          <w:b/>
          <w:color w:val="002060"/>
        </w:rPr>
        <w:t>ORGANICO DI FATTO</w:t>
      </w:r>
    </w:p>
    <w:p w:rsidR="00435534" w:rsidRPr="00D91BF9" w:rsidRDefault="00435534" w:rsidP="00435534">
      <w:pPr>
        <w:rPr>
          <w:rFonts w:ascii="Times New Roman" w:hAnsi="Times New Roman" w:cs="Times New Roman"/>
          <w:b/>
        </w:rPr>
      </w:pPr>
      <w:r w:rsidRPr="00D91BF9">
        <w:rPr>
          <w:rFonts w:ascii="Times New Roman" w:hAnsi="Times New Roman" w:cs="Times New Roman"/>
          <w:b/>
        </w:rPr>
        <w:t>Posti interi</w:t>
      </w:r>
      <w:r w:rsidR="0028709B" w:rsidRPr="00D91BF9">
        <w:rPr>
          <w:rFonts w:ascii="Times New Roman" w:hAnsi="Times New Roman" w:cs="Times New Roman"/>
          <w:b/>
        </w:rPr>
        <w:t xml:space="preserve"> </w:t>
      </w:r>
      <w:r w:rsidRPr="00D91BF9">
        <w:rPr>
          <w:rFonts w:ascii="Times New Roman" w:hAnsi="Times New Roman" w:cs="Times New Roman"/>
          <w:b/>
        </w:rPr>
        <w:t>dell’organico di fatto</w:t>
      </w:r>
      <w:r w:rsidR="0028709B" w:rsidRPr="00D91BF9">
        <w:rPr>
          <w:rFonts w:ascii="Times New Roman" w:hAnsi="Times New Roman" w:cs="Times New Roman"/>
          <w:b/>
        </w:rPr>
        <w:t xml:space="preserve"> </w:t>
      </w:r>
      <w:r w:rsidRPr="00D91BF9">
        <w:rPr>
          <w:rFonts w:ascii="Times New Roman" w:hAnsi="Times New Roman" w:cs="Times New Roman"/>
          <w:b/>
        </w:rPr>
        <w:t>a</w:t>
      </w:r>
      <w:r w:rsidR="00B47B58" w:rsidRPr="00D91BF9">
        <w:rPr>
          <w:rFonts w:ascii="Times New Roman" w:hAnsi="Times New Roman" w:cs="Times New Roman"/>
          <w:b/>
        </w:rPr>
        <w:t xml:space="preserve">. </w:t>
      </w:r>
      <w:r w:rsidR="00FB76D7" w:rsidRPr="00D91BF9">
        <w:rPr>
          <w:rFonts w:ascii="Times New Roman" w:hAnsi="Times New Roman" w:cs="Times New Roman"/>
          <w:b/>
        </w:rPr>
        <w:t>s. 202</w:t>
      </w:r>
      <w:r w:rsidR="00D91BF9" w:rsidRPr="00D91BF9">
        <w:rPr>
          <w:rFonts w:ascii="Times New Roman" w:hAnsi="Times New Roman" w:cs="Times New Roman"/>
          <w:b/>
        </w:rPr>
        <w:t>4</w:t>
      </w:r>
      <w:r w:rsidR="00CF2645" w:rsidRPr="00D91BF9">
        <w:rPr>
          <w:rFonts w:ascii="Times New Roman" w:hAnsi="Times New Roman" w:cs="Times New Roman"/>
          <w:b/>
        </w:rPr>
        <w:t>/</w:t>
      </w:r>
      <w:r w:rsidR="0028709B" w:rsidRPr="00D91BF9">
        <w:rPr>
          <w:rFonts w:ascii="Times New Roman" w:hAnsi="Times New Roman" w:cs="Times New Roman"/>
          <w:b/>
        </w:rPr>
        <w:t>2</w:t>
      </w:r>
      <w:r w:rsidR="00D91BF9" w:rsidRPr="00D91BF9">
        <w:rPr>
          <w:rFonts w:ascii="Times New Roman" w:hAnsi="Times New Roman" w:cs="Times New Roman"/>
          <w:b/>
        </w:rPr>
        <w:t>5</w:t>
      </w:r>
      <w:r w:rsidRPr="00D91BF9">
        <w:rPr>
          <w:rFonts w:ascii="Times New Roman" w:hAnsi="Times New Roman" w:cs="Times New Roman"/>
          <w:b/>
        </w:rPr>
        <w:t xml:space="preserve"> presenti nell’Istituto Comprensivo di Tolfa</w:t>
      </w:r>
      <w:r w:rsidR="006966E1" w:rsidRPr="00D91BF9">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896"/>
        <w:gridCol w:w="2060"/>
        <w:gridCol w:w="2003"/>
        <w:gridCol w:w="1573"/>
      </w:tblGrid>
      <w:tr w:rsidR="00435534" w:rsidRPr="00D91BF9" w:rsidTr="007A2B6E">
        <w:tc>
          <w:tcPr>
            <w:tcW w:w="2096"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ORDINE DI SCUOLA</w:t>
            </w:r>
          </w:p>
        </w:tc>
        <w:tc>
          <w:tcPr>
            <w:tcW w:w="1896"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TOLFA</w:t>
            </w:r>
          </w:p>
        </w:tc>
        <w:tc>
          <w:tcPr>
            <w:tcW w:w="2060" w:type="dxa"/>
          </w:tcPr>
          <w:p w:rsidR="00435534" w:rsidRPr="00D91BF9" w:rsidRDefault="00435534" w:rsidP="00435534">
            <w:pPr>
              <w:jc w:val="center"/>
              <w:rPr>
                <w:rFonts w:ascii="Times New Roman" w:hAnsi="Times New Roman" w:cs="Times New Roman"/>
                <w:b/>
              </w:rPr>
            </w:pPr>
            <w:proofErr w:type="gramStart"/>
            <w:r w:rsidRPr="00D91BF9">
              <w:rPr>
                <w:rFonts w:ascii="Times New Roman" w:hAnsi="Times New Roman" w:cs="Times New Roman"/>
                <w:b/>
              </w:rPr>
              <w:t>S.SEVERA</w:t>
            </w:r>
            <w:proofErr w:type="gramEnd"/>
            <w:r w:rsidRPr="00D91BF9">
              <w:rPr>
                <w:rFonts w:ascii="Times New Roman" w:hAnsi="Times New Roman" w:cs="Times New Roman"/>
                <w:b/>
              </w:rPr>
              <w:t xml:space="preserve"> NORD</w:t>
            </w:r>
          </w:p>
        </w:tc>
        <w:tc>
          <w:tcPr>
            <w:tcW w:w="2003" w:type="dxa"/>
          </w:tcPr>
          <w:p w:rsidR="00435534" w:rsidRPr="00D91BF9" w:rsidRDefault="00435534" w:rsidP="00435534">
            <w:pPr>
              <w:jc w:val="center"/>
              <w:rPr>
                <w:rFonts w:ascii="Times New Roman" w:hAnsi="Times New Roman" w:cs="Times New Roman"/>
                <w:b/>
              </w:rPr>
            </w:pPr>
            <w:r w:rsidRPr="00D91BF9">
              <w:rPr>
                <w:rFonts w:ascii="Times New Roman" w:hAnsi="Times New Roman" w:cs="Times New Roman"/>
                <w:b/>
              </w:rPr>
              <w:t>ALLUMIERE</w:t>
            </w:r>
          </w:p>
        </w:tc>
        <w:tc>
          <w:tcPr>
            <w:tcW w:w="1573" w:type="dxa"/>
          </w:tcPr>
          <w:p w:rsidR="00435534" w:rsidRPr="00D91BF9" w:rsidRDefault="00435534" w:rsidP="00435534">
            <w:pPr>
              <w:rPr>
                <w:rFonts w:ascii="Times New Roman" w:hAnsi="Times New Roman" w:cs="Times New Roman"/>
                <w:b/>
              </w:rPr>
            </w:pPr>
            <w:r w:rsidRPr="00D91BF9">
              <w:rPr>
                <w:rFonts w:ascii="Times New Roman" w:hAnsi="Times New Roman" w:cs="Times New Roman"/>
                <w:b/>
              </w:rPr>
              <w:t>SOSTEGNO</w:t>
            </w:r>
          </w:p>
        </w:tc>
      </w:tr>
      <w:tr w:rsidR="005C115D" w:rsidRPr="00D91BF9" w:rsidTr="007A2B6E">
        <w:tc>
          <w:tcPr>
            <w:tcW w:w="2096" w:type="dxa"/>
          </w:tcPr>
          <w:p w:rsidR="005C115D" w:rsidRPr="00D91BF9" w:rsidRDefault="005C115D" w:rsidP="00435534">
            <w:pPr>
              <w:jc w:val="center"/>
              <w:rPr>
                <w:rFonts w:ascii="Times New Roman" w:hAnsi="Times New Roman" w:cs="Times New Roman"/>
                <w:b/>
              </w:rPr>
            </w:pPr>
            <w:r w:rsidRPr="00D91BF9">
              <w:rPr>
                <w:rFonts w:ascii="Times New Roman" w:hAnsi="Times New Roman" w:cs="Times New Roman"/>
                <w:b/>
              </w:rPr>
              <w:t>Infanzia</w:t>
            </w:r>
          </w:p>
        </w:tc>
        <w:tc>
          <w:tcPr>
            <w:tcW w:w="1896"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8</w:t>
            </w:r>
          </w:p>
        </w:tc>
        <w:tc>
          <w:tcPr>
            <w:tcW w:w="2060"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2+1 + 1 IRC</w:t>
            </w:r>
          </w:p>
        </w:tc>
        <w:tc>
          <w:tcPr>
            <w:tcW w:w="2003"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6</w:t>
            </w:r>
          </w:p>
        </w:tc>
        <w:tc>
          <w:tcPr>
            <w:tcW w:w="1573" w:type="dxa"/>
          </w:tcPr>
          <w:p w:rsidR="005C115D" w:rsidRPr="00D91BF9" w:rsidRDefault="00D91BF9" w:rsidP="005C115D">
            <w:pPr>
              <w:jc w:val="center"/>
              <w:rPr>
                <w:rFonts w:ascii="Times New Roman" w:hAnsi="Times New Roman" w:cs="Times New Roman"/>
                <w:b/>
              </w:rPr>
            </w:pPr>
            <w:r w:rsidRPr="00D91BF9">
              <w:rPr>
                <w:rFonts w:ascii="Times New Roman" w:hAnsi="Times New Roman" w:cs="Times New Roman"/>
                <w:b/>
              </w:rPr>
              <w:t>3</w:t>
            </w:r>
            <w:r w:rsidR="005C115D" w:rsidRPr="00D91BF9">
              <w:rPr>
                <w:rFonts w:ascii="Times New Roman" w:hAnsi="Times New Roman" w:cs="Times New Roman"/>
                <w:b/>
              </w:rPr>
              <w:t xml:space="preserve"> + ½ </w:t>
            </w:r>
          </w:p>
        </w:tc>
      </w:tr>
      <w:tr w:rsidR="005C115D" w:rsidRPr="00D91BF9" w:rsidTr="007A2B6E">
        <w:tc>
          <w:tcPr>
            <w:tcW w:w="2096" w:type="dxa"/>
          </w:tcPr>
          <w:p w:rsidR="005C115D" w:rsidRPr="00D91BF9" w:rsidRDefault="005C115D" w:rsidP="00435534">
            <w:pPr>
              <w:jc w:val="center"/>
              <w:rPr>
                <w:rFonts w:ascii="Times New Roman" w:hAnsi="Times New Roman" w:cs="Times New Roman"/>
                <w:b/>
              </w:rPr>
            </w:pPr>
            <w:r w:rsidRPr="00D91BF9">
              <w:rPr>
                <w:rFonts w:ascii="Times New Roman" w:hAnsi="Times New Roman" w:cs="Times New Roman"/>
                <w:b/>
              </w:rPr>
              <w:t>Primaria</w:t>
            </w:r>
          </w:p>
        </w:tc>
        <w:tc>
          <w:tcPr>
            <w:tcW w:w="1896"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20 + I.R.C 1</w:t>
            </w:r>
            <w:r w:rsidR="00D91BF9" w:rsidRPr="00D91BF9">
              <w:rPr>
                <w:rFonts w:ascii="Times New Roman" w:hAnsi="Times New Roman" w:cs="Times New Roman"/>
                <w:b/>
              </w:rPr>
              <w:t>+1 EMEE</w:t>
            </w:r>
          </w:p>
        </w:tc>
        <w:tc>
          <w:tcPr>
            <w:tcW w:w="2060" w:type="dxa"/>
          </w:tcPr>
          <w:p w:rsidR="005C115D" w:rsidRPr="00D91BF9" w:rsidRDefault="00D91BF9" w:rsidP="005C115D">
            <w:pPr>
              <w:jc w:val="center"/>
              <w:rPr>
                <w:rFonts w:ascii="Times New Roman" w:hAnsi="Times New Roman" w:cs="Times New Roman"/>
                <w:b/>
              </w:rPr>
            </w:pPr>
            <w:r w:rsidRPr="00D91BF9">
              <w:rPr>
                <w:rFonts w:ascii="Times New Roman" w:hAnsi="Times New Roman" w:cs="Times New Roman"/>
                <w:b/>
              </w:rPr>
              <w:t>4+ 1 I.R.C.</w:t>
            </w:r>
          </w:p>
          <w:p w:rsidR="005C115D" w:rsidRPr="00D91BF9" w:rsidRDefault="005C115D" w:rsidP="005C115D">
            <w:pPr>
              <w:jc w:val="center"/>
              <w:rPr>
                <w:rFonts w:ascii="Times New Roman" w:hAnsi="Times New Roman" w:cs="Times New Roman"/>
                <w:b/>
              </w:rPr>
            </w:pPr>
          </w:p>
        </w:tc>
        <w:tc>
          <w:tcPr>
            <w:tcW w:w="2003" w:type="dxa"/>
          </w:tcPr>
          <w:p w:rsidR="005C115D" w:rsidRPr="00D91BF9" w:rsidRDefault="005C115D" w:rsidP="005C115D">
            <w:pPr>
              <w:tabs>
                <w:tab w:val="left" w:pos="776"/>
                <w:tab w:val="center" w:pos="908"/>
              </w:tabs>
              <w:jc w:val="center"/>
              <w:rPr>
                <w:rFonts w:ascii="Times New Roman" w:hAnsi="Times New Roman" w:cs="Times New Roman"/>
                <w:b/>
              </w:rPr>
            </w:pPr>
            <w:r w:rsidRPr="00D91BF9">
              <w:rPr>
                <w:rFonts w:ascii="Times New Roman" w:hAnsi="Times New Roman" w:cs="Times New Roman"/>
                <w:b/>
              </w:rPr>
              <w:t>20 + I.R.C. 1</w:t>
            </w:r>
          </w:p>
        </w:tc>
        <w:tc>
          <w:tcPr>
            <w:tcW w:w="1573" w:type="dxa"/>
          </w:tcPr>
          <w:p w:rsidR="005C115D" w:rsidRPr="00D91BF9" w:rsidRDefault="005C115D" w:rsidP="005C115D">
            <w:pPr>
              <w:jc w:val="center"/>
              <w:rPr>
                <w:rFonts w:ascii="Times New Roman" w:hAnsi="Times New Roman" w:cs="Times New Roman"/>
                <w:b/>
              </w:rPr>
            </w:pPr>
            <w:r w:rsidRPr="00D91BF9">
              <w:rPr>
                <w:rFonts w:ascii="Times New Roman" w:hAnsi="Times New Roman" w:cs="Times New Roman"/>
                <w:b/>
              </w:rPr>
              <w:t>9</w:t>
            </w:r>
            <w:r w:rsidR="00D91BF9" w:rsidRPr="00D91BF9">
              <w:rPr>
                <w:rFonts w:ascii="Times New Roman" w:hAnsi="Times New Roman" w:cs="Times New Roman"/>
                <w:b/>
              </w:rPr>
              <w:t xml:space="preserve">+ ½  </w:t>
            </w:r>
          </w:p>
          <w:p w:rsidR="005C115D" w:rsidRPr="00D91BF9" w:rsidRDefault="005C115D" w:rsidP="005C115D">
            <w:pPr>
              <w:jc w:val="center"/>
              <w:rPr>
                <w:rFonts w:ascii="Times New Roman" w:hAnsi="Times New Roman" w:cs="Times New Roman"/>
                <w:b/>
              </w:rPr>
            </w:pPr>
          </w:p>
        </w:tc>
      </w:tr>
      <w:tr w:rsidR="005C115D" w:rsidRPr="00D91BF9" w:rsidTr="007A2B6E">
        <w:tc>
          <w:tcPr>
            <w:tcW w:w="2096" w:type="dxa"/>
          </w:tcPr>
          <w:p w:rsidR="005C115D" w:rsidRPr="00D91BF9" w:rsidRDefault="005C115D" w:rsidP="00435534">
            <w:pPr>
              <w:jc w:val="center"/>
              <w:rPr>
                <w:rFonts w:ascii="Times New Roman" w:hAnsi="Times New Roman" w:cs="Times New Roman"/>
                <w:b/>
              </w:rPr>
            </w:pPr>
            <w:r w:rsidRPr="00D91BF9">
              <w:rPr>
                <w:rFonts w:ascii="Times New Roman" w:hAnsi="Times New Roman" w:cs="Times New Roman"/>
                <w:b/>
              </w:rPr>
              <w:t xml:space="preserve">Secondaria di </w:t>
            </w:r>
            <w:proofErr w:type="spellStart"/>
            <w:r w:rsidRPr="00D91BF9">
              <w:rPr>
                <w:rFonts w:ascii="Times New Roman" w:hAnsi="Times New Roman" w:cs="Times New Roman"/>
                <w:b/>
              </w:rPr>
              <w:t>I°Grado</w:t>
            </w:r>
            <w:proofErr w:type="spellEnd"/>
          </w:p>
        </w:tc>
        <w:tc>
          <w:tcPr>
            <w:tcW w:w="5959" w:type="dxa"/>
            <w:gridSpan w:val="3"/>
          </w:tcPr>
          <w:p w:rsidR="005C115D" w:rsidRPr="00D91BF9" w:rsidRDefault="005C115D" w:rsidP="005C115D">
            <w:pPr>
              <w:jc w:val="center"/>
              <w:rPr>
                <w:rFonts w:ascii="Times New Roman" w:hAnsi="Times New Roman" w:cs="Times New Roman"/>
                <w:b/>
              </w:rPr>
            </w:pPr>
          </w:p>
          <w:p w:rsidR="005C115D" w:rsidRPr="00D91BF9" w:rsidRDefault="00D91BF9" w:rsidP="005C115D">
            <w:pPr>
              <w:jc w:val="center"/>
              <w:rPr>
                <w:rFonts w:ascii="Times New Roman" w:hAnsi="Times New Roman" w:cs="Times New Roman"/>
                <w:b/>
              </w:rPr>
            </w:pPr>
            <w:r w:rsidRPr="00D91BF9">
              <w:rPr>
                <w:rFonts w:ascii="Times New Roman" w:hAnsi="Times New Roman" w:cs="Times New Roman"/>
                <w:b/>
              </w:rPr>
              <w:t>17</w:t>
            </w:r>
            <w:r w:rsidR="005C115D" w:rsidRPr="00D91BF9">
              <w:rPr>
                <w:rFonts w:ascii="Times New Roman" w:hAnsi="Times New Roman" w:cs="Times New Roman"/>
                <w:b/>
              </w:rPr>
              <w:t xml:space="preserve"> + I.R.C. 1</w:t>
            </w:r>
          </w:p>
        </w:tc>
        <w:tc>
          <w:tcPr>
            <w:tcW w:w="1573" w:type="dxa"/>
          </w:tcPr>
          <w:p w:rsidR="005C115D" w:rsidRPr="00D91BF9" w:rsidRDefault="005C115D" w:rsidP="005C115D">
            <w:pPr>
              <w:jc w:val="center"/>
              <w:rPr>
                <w:rFonts w:ascii="Times New Roman" w:hAnsi="Times New Roman" w:cs="Times New Roman"/>
                <w:b/>
              </w:rPr>
            </w:pPr>
          </w:p>
          <w:p w:rsidR="005C115D" w:rsidRPr="00D91BF9" w:rsidRDefault="00D91BF9" w:rsidP="005C115D">
            <w:pPr>
              <w:jc w:val="center"/>
              <w:rPr>
                <w:rFonts w:ascii="Times New Roman" w:hAnsi="Times New Roman" w:cs="Times New Roman"/>
                <w:b/>
              </w:rPr>
            </w:pPr>
            <w:r w:rsidRPr="00D91BF9">
              <w:rPr>
                <w:rFonts w:ascii="Times New Roman" w:hAnsi="Times New Roman" w:cs="Times New Roman"/>
                <w:b/>
              </w:rPr>
              <w:t>7</w:t>
            </w:r>
            <w:r w:rsidR="005C115D" w:rsidRPr="00D91BF9">
              <w:rPr>
                <w:rFonts w:ascii="Times New Roman" w:hAnsi="Times New Roman" w:cs="Times New Roman"/>
                <w:b/>
              </w:rPr>
              <w:t xml:space="preserve"> + ½</w:t>
            </w:r>
          </w:p>
        </w:tc>
      </w:tr>
    </w:tbl>
    <w:p w:rsidR="00B7783B" w:rsidRPr="00D91BF9" w:rsidRDefault="00B7783B" w:rsidP="00435534">
      <w:pPr>
        <w:rPr>
          <w:rFonts w:ascii="Times New Roman" w:hAnsi="Times New Roman" w:cs="Times New Roman"/>
          <w:b/>
          <w:color w:val="002060"/>
          <w:u w:val="single"/>
        </w:rPr>
      </w:pPr>
    </w:p>
    <w:p w:rsidR="00931D04" w:rsidRPr="00F96099" w:rsidRDefault="00931D04" w:rsidP="00571B87">
      <w:pPr>
        <w:rPr>
          <w:rFonts w:ascii="Times New Roman" w:hAnsi="Times New Roman" w:cs="Times New Roman"/>
          <w:b/>
          <w:color w:val="002060"/>
          <w:highlight w:val="yellow"/>
        </w:rPr>
      </w:pPr>
    </w:p>
    <w:p w:rsidR="00931D04" w:rsidRPr="00F96099" w:rsidRDefault="00931D04" w:rsidP="00571B87">
      <w:pPr>
        <w:rPr>
          <w:rFonts w:ascii="Times New Roman" w:hAnsi="Times New Roman" w:cs="Times New Roman"/>
          <w:b/>
          <w:color w:val="002060"/>
          <w:highlight w:val="yellow"/>
        </w:rPr>
      </w:pPr>
    </w:p>
    <w:p w:rsidR="00931D04" w:rsidRPr="00F96099" w:rsidRDefault="00931D04" w:rsidP="00571B87">
      <w:pPr>
        <w:rPr>
          <w:rFonts w:ascii="Times New Roman" w:hAnsi="Times New Roman" w:cs="Times New Roman"/>
          <w:b/>
          <w:color w:val="002060"/>
          <w:highlight w:val="yellow"/>
        </w:rPr>
      </w:pPr>
    </w:p>
    <w:p w:rsidR="00931D04" w:rsidRPr="00F96099" w:rsidRDefault="00931D04" w:rsidP="00571B87">
      <w:pPr>
        <w:rPr>
          <w:rFonts w:ascii="Times New Roman" w:hAnsi="Times New Roman" w:cs="Times New Roman"/>
          <w:b/>
          <w:color w:val="002060"/>
          <w:highlight w:val="yellow"/>
        </w:rPr>
      </w:pPr>
    </w:p>
    <w:p w:rsidR="00931D04" w:rsidRPr="00F96099" w:rsidRDefault="00931D04" w:rsidP="00571B87">
      <w:pPr>
        <w:rPr>
          <w:rFonts w:ascii="Times New Roman" w:hAnsi="Times New Roman" w:cs="Times New Roman"/>
          <w:b/>
          <w:color w:val="002060"/>
          <w:highlight w:val="yellow"/>
        </w:rPr>
      </w:pPr>
    </w:p>
    <w:p w:rsidR="00931D04" w:rsidRPr="00F96099" w:rsidRDefault="00931D04" w:rsidP="00571B87">
      <w:pPr>
        <w:rPr>
          <w:rFonts w:ascii="Times New Roman" w:hAnsi="Times New Roman" w:cs="Times New Roman"/>
          <w:b/>
          <w:color w:val="002060"/>
          <w:highlight w:val="yellow"/>
        </w:rPr>
      </w:pPr>
    </w:p>
    <w:p w:rsidR="00931D04" w:rsidRPr="00F96099" w:rsidRDefault="00931D04" w:rsidP="00571B87">
      <w:pPr>
        <w:rPr>
          <w:rFonts w:ascii="Times New Roman" w:hAnsi="Times New Roman" w:cs="Times New Roman"/>
          <w:b/>
          <w:color w:val="002060"/>
          <w:highlight w:val="yellow"/>
        </w:rPr>
      </w:pPr>
    </w:p>
    <w:p w:rsidR="00931D04" w:rsidRPr="00F96099" w:rsidRDefault="00931D04" w:rsidP="00571B87">
      <w:pPr>
        <w:rPr>
          <w:rFonts w:ascii="Times New Roman" w:hAnsi="Times New Roman" w:cs="Times New Roman"/>
          <w:b/>
          <w:color w:val="002060"/>
          <w:highlight w:val="yellow"/>
        </w:rPr>
      </w:pPr>
    </w:p>
    <w:p w:rsidR="00571B87" w:rsidRPr="00D91BF9" w:rsidRDefault="00571B87" w:rsidP="00571B87">
      <w:pPr>
        <w:rPr>
          <w:rFonts w:ascii="Times New Roman" w:hAnsi="Times New Roman" w:cs="Times New Roman"/>
          <w:b/>
          <w:color w:val="002060"/>
        </w:rPr>
      </w:pPr>
      <w:r w:rsidRPr="00D91BF9">
        <w:rPr>
          <w:rFonts w:ascii="Times New Roman" w:hAnsi="Times New Roman" w:cs="Times New Roman"/>
          <w:b/>
          <w:color w:val="002060"/>
        </w:rPr>
        <w:lastRenderedPageBreak/>
        <w:t xml:space="preserve">PERSONALE A. T. A. </w:t>
      </w:r>
    </w:p>
    <w:p w:rsidR="00571B87" w:rsidRPr="00D91BF9" w:rsidRDefault="00571B87" w:rsidP="00571B87">
      <w:pPr>
        <w:rPr>
          <w:rFonts w:ascii="Times New Roman" w:hAnsi="Times New Roman" w:cs="Times New Roman"/>
          <w:b/>
        </w:rPr>
      </w:pPr>
      <w:r w:rsidRPr="00D91BF9">
        <w:rPr>
          <w:rFonts w:ascii="Times New Roman" w:hAnsi="Times New Roman" w:cs="Times New Roman"/>
          <w:b/>
        </w:rPr>
        <w:t>Posti per il personale A.T.A. relativo all’anno scolastico 202</w:t>
      </w:r>
      <w:r w:rsidR="00D91BF9" w:rsidRPr="00D91BF9">
        <w:rPr>
          <w:rFonts w:ascii="Times New Roman" w:hAnsi="Times New Roman" w:cs="Times New Roman"/>
          <w:b/>
        </w:rPr>
        <w:t>4</w:t>
      </w:r>
      <w:r w:rsidRPr="00D91BF9">
        <w:rPr>
          <w:rFonts w:ascii="Times New Roman" w:hAnsi="Times New Roman" w:cs="Times New Roman"/>
          <w:b/>
        </w:rPr>
        <w:t>/2</w:t>
      </w:r>
      <w:r w:rsidR="00D91BF9" w:rsidRPr="00D91BF9">
        <w:rPr>
          <w:rFonts w:ascii="Times New Roman" w:hAnsi="Times New Roman" w:cs="Times New Roman"/>
          <w:b/>
        </w:rPr>
        <w:t>5</w:t>
      </w:r>
      <w:r w:rsidRPr="00D91BF9">
        <w:rPr>
          <w:rFonts w:ascii="Times New Roman" w:hAnsi="Times New Roman" w:cs="Times New Roman"/>
          <w:b/>
        </w:rPr>
        <w:t xml:space="preserve"> presenti nell’Istituto Comprensivo di Tolfa.</w:t>
      </w:r>
    </w:p>
    <w:tbl>
      <w:tblPr>
        <w:tblpPr w:leftFromText="141" w:rightFromText="141" w:vertAnchor="text" w:horzAnchor="margin" w:tblpY="2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4"/>
        <w:gridCol w:w="2445"/>
        <w:gridCol w:w="2445"/>
      </w:tblGrid>
      <w:tr w:rsidR="00571B87" w:rsidRPr="00D91BF9" w:rsidTr="007A2B6E">
        <w:tc>
          <w:tcPr>
            <w:tcW w:w="2444"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TIPOLOGIA DI PERSONALE</w:t>
            </w:r>
          </w:p>
        </w:tc>
        <w:tc>
          <w:tcPr>
            <w:tcW w:w="2444" w:type="dxa"/>
          </w:tcPr>
          <w:p w:rsidR="00571B87" w:rsidRPr="00D91BF9" w:rsidRDefault="00F0567E" w:rsidP="00A30315">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ORGANICO DI DIRITTO A.S. 202</w:t>
            </w:r>
            <w:r w:rsidR="00A30315" w:rsidRPr="00D91BF9">
              <w:rPr>
                <w:rFonts w:ascii="Times New Roman" w:hAnsi="Times New Roman" w:cs="Times New Roman"/>
                <w:b/>
                <w:color w:val="000000" w:themeColor="text1"/>
              </w:rPr>
              <w:t>2</w:t>
            </w:r>
            <w:r w:rsidR="00571B87" w:rsidRPr="00D91BF9">
              <w:rPr>
                <w:rFonts w:ascii="Times New Roman" w:hAnsi="Times New Roman" w:cs="Times New Roman"/>
                <w:b/>
                <w:color w:val="000000" w:themeColor="text1"/>
              </w:rPr>
              <w:t>/2</w:t>
            </w:r>
            <w:r w:rsidR="00A30315" w:rsidRPr="00D91BF9">
              <w:rPr>
                <w:rFonts w:ascii="Times New Roman" w:hAnsi="Times New Roman" w:cs="Times New Roman"/>
                <w:b/>
                <w:color w:val="000000" w:themeColor="text1"/>
              </w:rPr>
              <w:t>3</w:t>
            </w:r>
          </w:p>
        </w:tc>
        <w:tc>
          <w:tcPr>
            <w:tcW w:w="2445" w:type="dxa"/>
          </w:tcPr>
          <w:p w:rsidR="00571B87" w:rsidRPr="00D91BF9" w:rsidRDefault="00F0567E" w:rsidP="00A30315">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ORGANICO DI FATTO A.S. 202</w:t>
            </w:r>
            <w:r w:rsidR="00A30315" w:rsidRPr="00D91BF9">
              <w:rPr>
                <w:rFonts w:ascii="Times New Roman" w:hAnsi="Times New Roman" w:cs="Times New Roman"/>
                <w:b/>
                <w:color w:val="000000" w:themeColor="text1"/>
              </w:rPr>
              <w:t>2</w:t>
            </w:r>
            <w:r w:rsidR="00571B87" w:rsidRPr="00D91BF9">
              <w:rPr>
                <w:rFonts w:ascii="Times New Roman" w:hAnsi="Times New Roman" w:cs="Times New Roman"/>
                <w:b/>
                <w:color w:val="000000" w:themeColor="text1"/>
              </w:rPr>
              <w:t>/2</w:t>
            </w:r>
            <w:r w:rsidR="00A30315" w:rsidRPr="00D91BF9">
              <w:rPr>
                <w:rFonts w:ascii="Times New Roman" w:hAnsi="Times New Roman" w:cs="Times New Roman"/>
                <w:b/>
                <w:color w:val="000000" w:themeColor="text1"/>
              </w:rPr>
              <w:t>3</w:t>
            </w:r>
          </w:p>
        </w:tc>
        <w:tc>
          <w:tcPr>
            <w:tcW w:w="2445"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ORGANICO DELL’AUTONOMIA</w:t>
            </w:r>
          </w:p>
          <w:p w:rsidR="00571B87" w:rsidRPr="00D91BF9" w:rsidRDefault="00F0567E" w:rsidP="00A30315">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A.S. 202</w:t>
            </w:r>
            <w:r w:rsidR="00A30315" w:rsidRPr="00D91BF9">
              <w:rPr>
                <w:rFonts w:ascii="Times New Roman" w:hAnsi="Times New Roman" w:cs="Times New Roman"/>
                <w:b/>
                <w:color w:val="000000" w:themeColor="text1"/>
              </w:rPr>
              <w:t>2</w:t>
            </w:r>
            <w:r w:rsidR="00571B87" w:rsidRPr="00D91BF9">
              <w:rPr>
                <w:rFonts w:ascii="Times New Roman" w:hAnsi="Times New Roman" w:cs="Times New Roman"/>
                <w:b/>
                <w:color w:val="000000" w:themeColor="text1"/>
              </w:rPr>
              <w:t>/2</w:t>
            </w:r>
            <w:r w:rsidR="00A30315" w:rsidRPr="00D91BF9">
              <w:rPr>
                <w:rFonts w:ascii="Times New Roman" w:hAnsi="Times New Roman" w:cs="Times New Roman"/>
                <w:b/>
                <w:color w:val="000000" w:themeColor="text1"/>
              </w:rPr>
              <w:t>3</w:t>
            </w:r>
          </w:p>
        </w:tc>
      </w:tr>
      <w:tr w:rsidR="005C115D" w:rsidRPr="00D91BF9" w:rsidTr="007A2B6E">
        <w:tc>
          <w:tcPr>
            <w:tcW w:w="2444"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Assistenti amministrativi</w:t>
            </w:r>
          </w:p>
        </w:tc>
        <w:tc>
          <w:tcPr>
            <w:tcW w:w="2444"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4</w:t>
            </w:r>
          </w:p>
        </w:tc>
        <w:tc>
          <w:tcPr>
            <w:tcW w:w="2445"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4</w:t>
            </w:r>
          </w:p>
        </w:tc>
        <w:tc>
          <w:tcPr>
            <w:tcW w:w="2445"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4</w:t>
            </w:r>
          </w:p>
        </w:tc>
      </w:tr>
      <w:tr w:rsidR="005C115D" w:rsidRPr="00D91BF9" w:rsidTr="007A2B6E">
        <w:tc>
          <w:tcPr>
            <w:tcW w:w="2444"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Collaboratori scolastici</w:t>
            </w:r>
          </w:p>
        </w:tc>
        <w:tc>
          <w:tcPr>
            <w:tcW w:w="2444"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16</w:t>
            </w:r>
          </w:p>
        </w:tc>
        <w:tc>
          <w:tcPr>
            <w:tcW w:w="2445"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18</w:t>
            </w:r>
          </w:p>
        </w:tc>
        <w:tc>
          <w:tcPr>
            <w:tcW w:w="2445"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18</w:t>
            </w:r>
          </w:p>
        </w:tc>
      </w:tr>
      <w:tr w:rsidR="005C115D" w:rsidRPr="00F96099" w:rsidTr="007A2B6E">
        <w:tc>
          <w:tcPr>
            <w:tcW w:w="2444"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Direttore dei S.A.</w:t>
            </w:r>
          </w:p>
        </w:tc>
        <w:tc>
          <w:tcPr>
            <w:tcW w:w="2444"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1</w:t>
            </w:r>
          </w:p>
        </w:tc>
        <w:tc>
          <w:tcPr>
            <w:tcW w:w="2445"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1</w:t>
            </w:r>
          </w:p>
        </w:tc>
        <w:tc>
          <w:tcPr>
            <w:tcW w:w="2445"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1</w:t>
            </w:r>
          </w:p>
        </w:tc>
      </w:tr>
    </w:tbl>
    <w:p w:rsidR="00571B87" w:rsidRPr="00F96099" w:rsidRDefault="00571B87" w:rsidP="00571B87">
      <w:pPr>
        <w:jc w:val="both"/>
        <w:rPr>
          <w:rFonts w:ascii="Times New Roman" w:hAnsi="Times New Roman" w:cs="Times New Roman"/>
          <w:color w:val="000000" w:themeColor="text1"/>
          <w:highlight w:val="yellow"/>
        </w:rPr>
      </w:pPr>
    </w:p>
    <w:p w:rsidR="00571B87" w:rsidRPr="00F96099" w:rsidRDefault="00571B87" w:rsidP="00571B87">
      <w:pPr>
        <w:jc w:val="both"/>
        <w:rPr>
          <w:rFonts w:ascii="Times New Roman" w:hAnsi="Times New Roman" w:cs="Times New Roman"/>
          <w:color w:val="000000" w:themeColor="text1"/>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999"/>
        <w:gridCol w:w="1660"/>
        <w:gridCol w:w="1775"/>
        <w:gridCol w:w="1671"/>
        <w:gridCol w:w="1656"/>
      </w:tblGrid>
      <w:tr w:rsidR="00571B87" w:rsidRPr="00F96099" w:rsidTr="00EF3967">
        <w:tc>
          <w:tcPr>
            <w:tcW w:w="2093"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COMUNE</w:t>
            </w:r>
          </w:p>
          <w:p w:rsidR="00571B87" w:rsidRPr="00D91BF9" w:rsidRDefault="00571B87" w:rsidP="009E2D6E">
            <w:pPr>
              <w:jc w:val="center"/>
              <w:rPr>
                <w:rFonts w:ascii="Times New Roman" w:hAnsi="Times New Roman" w:cs="Times New Roman"/>
                <w:b/>
                <w:color w:val="000000" w:themeColor="text1"/>
              </w:rPr>
            </w:pPr>
          </w:p>
        </w:tc>
        <w:tc>
          <w:tcPr>
            <w:tcW w:w="999"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PLESSI</w:t>
            </w:r>
          </w:p>
        </w:tc>
        <w:tc>
          <w:tcPr>
            <w:tcW w:w="1660"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SCUOLA</w:t>
            </w:r>
          </w:p>
        </w:tc>
        <w:tc>
          <w:tcPr>
            <w:tcW w:w="1775"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TIPOLOGIA</w:t>
            </w:r>
          </w:p>
        </w:tc>
        <w:tc>
          <w:tcPr>
            <w:tcW w:w="1671"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NUMERO PIANI</w:t>
            </w:r>
          </w:p>
        </w:tc>
        <w:tc>
          <w:tcPr>
            <w:tcW w:w="1656" w:type="dxa"/>
          </w:tcPr>
          <w:p w:rsidR="00571B87" w:rsidRPr="00D91BF9" w:rsidRDefault="00571B87"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RISORSE</w:t>
            </w:r>
          </w:p>
        </w:tc>
      </w:tr>
      <w:tr w:rsidR="005C115D" w:rsidRPr="00F96099" w:rsidTr="00EF3967">
        <w:tc>
          <w:tcPr>
            <w:tcW w:w="2093" w:type="dxa"/>
            <w:vMerge w:val="restart"/>
          </w:tcPr>
          <w:p w:rsidR="005C115D" w:rsidRPr="00D91BF9" w:rsidRDefault="005C115D" w:rsidP="009E2D6E">
            <w:pPr>
              <w:jc w:val="center"/>
              <w:rPr>
                <w:rFonts w:ascii="Times New Roman" w:hAnsi="Times New Roman" w:cs="Times New Roman"/>
                <w:b/>
                <w:color w:val="000000" w:themeColor="text1"/>
              </w:rPr>
            </w:pPr>
          </w:p>
          <w:p w:rsidR="005C115D" w:rsidRPr="00D91BF9" w:rsidRDefault="005C115D" w:rsidP="009E2D6E">
            <w:pPr>
              <w:jc w:val="center"/>
              <w:rPr>
                <w:rFonts w:ascii="Times New Roman" w:hAnsi="Times New Roman" w:cs="Times New Roman"/>
                <w:b/>
                <w:color w:val="000000" w:themeColor="text1"/>
              </w:rPr>
            </w:pPr>
            <w:r w:rsidRPr="00D91BF9">
              <w:rPr>
                <w:rFonts w:ascii="Times New Roman" w:hAnsi="Times New Roman" w:cs="Times New Roman"/>
                <w:b/>
                <w:color w:val="000000" w:themeColor="text1"/>
              </w:rPr>
              <w:t>ALLUMIERE</w:t>
            </w:r>
          </w:p>
        </w:tc>
        <w:tc>
          <w:tcPr>
            <w:tcW w:w="999"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Via del Faggeto</w:t>
            </w:r>
          </w:p>
        </w:tc>
        <w:tc>
          <w:tcPr>
            <w:tcW w:w="1660"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Infanzia</w:t>
            </w:r>
          </w:p>
        </w:tc>
        <w:tc>
          <w:tcPr>
            <w:tcW w:w="1775"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40 h. settimanali</w:t>
            </w:r>
          </w:p>
        </w:tc>
        <w:tc>
          <w:tcPr>
            <w:tcW w:w="1671"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1 piano</w:t>
            </w:r>
          </w:p>
        </w:tc>
        <w:tc>
          <w:tcPr>
            <w:tcW w:w="1656" w:type="dxa"/>
          </w:tcPr>
          <w:p w:rsidR="005C115D" w:rsidRPr="00D91BF9" w:rsidRDefault="005C115D" w:rsidP="005C115D">
            <w:pPr>
              <w:jc w:val="center"/>
              <w:rPr>
                <w:rFonts w:ascii="Times New Roman" w:hAnsi="Times New Roman" w:cs="Times New Roman"/>
                <w:color w:val="000000" w:themeColor="text1"/>
              </w:rPr>
            </w:pPr>
            <w:r w:rsidRPr="00D91BF9">
              <w:rPr>
                <w:rFonts w:ascii="Times New Roman" w:hAnsi="Times New Roman" w:cs="Times New Roman"/>
                <w:color w:val="000000" w:themeColor="text1"/>
              </w:rPr>
              <w:t xml:space="preserve">2 + </w:t>
            </w:r>
            <w:r w:rsidRPr="00D91BF9">
              <w:rPr>
                <w:rFonts w:ascii="Times New Roman" w:hAnsi="Times New Roman" w:cs="Times New Roman"/>
                <w:b/>
              </w:rPr>
              <w:t>½</w:t>
            </w:r>
          </w:p>
        </w:tc>
      </w:tr>
      <w:tr w:rsidR="005C115D" w:rsidRPr="00F96099" w:rsidTr="00EF3967">
        <w:tc>
          <w:tcPr>
            <w:tcW w:w="2093" w:type="dxa"/>
            <w:vMerge/>
          </w:tcPr>
          <w:p w:rsidR="005C115D" w:rsidRPr="00D91BF9" w:rsidRDefault="005C115D" w:rsidP="009E2D6E">
            <w:pPr>
              <w:jc w:val="center"/>
              <w:rPr>
                <w:rFonts w:ascii="Times New Roman" w:hAnsi="Times New Roman" w:cs="Times New Roman"/>
                <w:b/>
                <w:color w:val="000000" w:themeColor="text1"/>
              </w:rPr>
            </w:pPr>
          </w:p>
        </w:tc>
        <w:tc>
          <w:tcPr>
            <w:tcW w:w="999"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Piazza F. Turati</w:t>
            </w:r>
          </w:p>
        </w:tc>
        <w:tc>
          <w:tcPr>
            <w:tcW w:w="1660"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Primaria</w:t>
            </w:r>
          </w:p>
        </w:tc>
        <w:tc>
          <w:tcPr>
            <w:tcW w:w="1775"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40 h. settimanali</w:t>
            </w:r>
          </w:p>
        </w:tc>
        <w:tc>
          <w:tcPr>
            <w:tcW w:w="1671"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2 piani</w:t>
            </w:r>
          </w:p>
        </w:tc>
        <w:tc>
          <w:tcPr>
            <w:tcW w:w="1656"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4</w:t>
            </w:r>
          </w:p>
        </w:tc>
      </w:tr>
      <w:tr w:rsidR="005C115D" w:rsidRPr="00F96099" w:rsidTr="00EF3967">
        <w:tc>
          <w:tcPr>
            <w:tcW w:w="2093" w:type="dxa"/>
            <w:vMerge/>
          </w:tcPr>
          <w:p w:rsidR="005C115D" w:rsidRPr="00D91BF9" w:rsidRDefault="005C115D" w:rsidP="009E2D6E">
            <w:pPr>
              <w:jc w:val="center"/>
              <w:rPr>
                <w:rFonts w:ascii="Times New Roman" w:hAnsi="Times New Roman" w:cs="Times New Roman"/>
                <w:b/>
                <w:color w:val="000000" w:themeColor="text1"/>
              </w:rPr>
            </w:pPr>
          </w:p>
        </w:tc>
        <w:tc>
          <w:tcPr>
            <w:tcW w:w="999"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Via del Faggeto</w:t>
            </w:r>
          </w:p>
        </w:tc>
        <w:tc>
          <w:tcPr>
            <w:tcW w:w="1660"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Secondaria I Grado</w:t>
            </w:r>
          </w:p>
        </w:tc>
        <w:tc>
          <w:tcPr>
            <w:tcW w:w="1775"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30 h. settimanali</w:t>
            </w:r>
          </w:p>
        </w:tc>
        <w:tc>
          <w:tcPr>
            <w:tcW w:w="1671"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2 piani</w:t>
            </w:r>
          </w:p>
        </w:tc>
        <w:tc>
          <w:tcPr>
            <w:tcW w:w="1656"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2</w:t>
            </w:r>
          </w:p>
        </w:tc>
      </w:tr>
      <w:tr w:rsidR="005C115D" w:rsidRPr="00EF3967" w:rsidTr="00EF3967">
        <w:tc>
          <w:tcPr>
            <w:tcW w:w="2093" w:type="dxa"/>
            <w:vMerge w:val="restart"/>
          </w:tcPr>
          <w:p w:rsidR="005C115D" w:rsidRPr="00EF3967" w:rsidRDefault="005C115D" w:rsidP="009E2D6E">
            <w:pPr>
              <w:jc w:val="center"/>
              <w:rPr>
                <w:rFonts w:ascii="Times New Roman" w:hAnsi="Times New Roman" w:cs="Times New Roman"/>
                <w:b/>
                <w:color w:val="000000" w:themeColor="text1"/>
              </w:rPr>
            </w:pPr>
          </w:p>
          <w:p w:rsidR="005C115D" w:rsidRPr="00EF3967" w:rsidRDefault="005C115D" w:rsidP="009E2D6E">
            <w:pPr>
              <w:jc w:val="center"/>
              <w:rPr>
                <w:rFonts w:ascii="Times New Roman" w:hAnsi="Times New Roman" w:cs="Times New Roman"/>
                <w:b/>
                <w:color w:val="000000" w:themeColor="text1"/>
              </w:rPr>
            </w:pPr>
            <w:r w:rsidRPr="00EF3967">
              <w:rPr>
                <w:rFonts w:ascii="Times New Roman" w:hAnsi="Times New Roman" w:cs="Times New Roman"/>
                <w:b/>
                <w:color w:val="000000" w:themeColor="text1"/>
              </w:rPr>
              <w:t>TOLFA</w:t>
            </w:r>
          </w:p>
        </w:tc>
        <w:tc>
          <w:tcPr>
            <w:tcW w:w="999"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 xml:space="preserve">Via </w:t>
            </w:r>
            <w:proofErr w:type="spellStart"/>
            <w:r w:rsidRPr="00EF3967">
              <w:rPr>
                <w:rFonts w:ascii="Times New Roman" w:hAnsi="Times New Roman" w:cs="Times New Roman"/>
                <w:color w:val="000000" w:themeColor="text1"/>
              </w:rPr>
              <w:t>Lizzera</w:t>
            </w:r>
            <w:proofErr w:type="spellEnd"/>
          </w:p>
        </w:tc>
        <w:tc>
          <w:tcPr>
            <w:tcW w:w="1660"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Infanzia</w:t>
            </w:r>
          </w:p>
        </w:tc>
        <w:tc>
          <w:tcPr>
            <w:tcW w:w="1775"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40 h. settimanali</w:t>
            </w:r>
          </w:p>
        </w:tc>
        <w:tc>
          <w:tcPr>
            <w:tcW w:w="1671"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1 piano</w:t>
            </w:r>
          </w:p>
        </w:tc>
        <w:tc>
          <w:tcPr>
            <w:tcW w:w="1656"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2</w:t>
            </w:r>
          </w:p>
        </w:tc>
      </w:tr>
      <w:tr w:rsidR="005C115D" w:rsidRPr="00EF3967" w:rsidTr="00EF3967">
        <w:tc>
          <w:tcPr>
            <w:tcW w:w="2093" w:type="dxa"/>
            <w:vMerge/>
          </w:tcPr>
          <w:p w:rsidR="005C115D" w:rsidRPr="00EF3967" w:rsidRDefault="005C115D" w:rsidP="009E2D6E">
            <w:pPr>
              <w:jc w:val="center"/>
              <w:rPr>
                <w:rFonts w:ascii="Times New Roman" w:hAnsi="Times New Roman" w:cs="Times New Roman"/>
                <w:b/>
                <w:color w:val="000000" w:themeColor="text1"/>
              </w:rPr>
            </w:pPr>
          </w:p>
        </w:tc>
        <w:tc>
          <w:tcPr>
            <w:tcW w:w="999"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 xml:space="preserve">Via </w:t>
            </w:r>
            <w:proofErr w:type="spellStart"/>
            <w:r w:rsidRPr="00EF3967">
              <w:rPr>
                <w:rFonts w:ascii="Times New Roman" w:hAnsi="Times New Roman" w:cs="Times New Roman"/>
                <w:color w:val="000000" w:themeColor="text1"/>
              </w:rPr>
              <w:t>Lizzera</w:t>
            </w:r>
            <w:proofErr w:type="spellEnd"/>
          </w:p>
        </w:tc>
        <w:tc>
          <w:tcPr>
            <w:tcW w:w="1660"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Primaria</w:t>
            </w:r>
          </w:p>
        </w:tc>
        <w:tc>
          <w:tcPr>
            <w:tcW w:w="1775"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40 h. settimanali</w:t>
            </w:r>
          </w:p>
        </w:tc>
        <w:tc>
          <w:tcPr>
            <w:tcW w:w="1671"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2 piani</w:t>
            </w:r>
          </w:p>
        </w:tc>
        <w:tc>
          <w:tcPr>
            <w:tcW w:w="1656"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4</w:t>
            </w:r>
          </w:p>
        </w:tc>
      </w:tr>
      <w:tr w:rsidR="005C115D" w:rsidRPr="00EF3967" w:rsidTr="00EF3967">
        <w:tc>
          <w:tcPr>
            <w:tcW w:w="2093" w:type="dxa"/>
            <w:vMerge/>
          </w:tcPr>
          <w:p w:rsidR="005C115D" w:rsidRPr="00EF3967" w:rsidRDefault="005C115D" w:rsidP="009E2D6E">
            <w:pPr>
              <w:jc w:val="center"/>
              <w:rPr>
                <w:rFonts w:ascii="Times New Roman" w:hAnsi="Times New Roman" w:cs="Times New Roman"/>
                <w:b/>
                <w:color w:val="000000" w:themeColor="text1"/>
              </w:rPr>
            </w:pPr>
          </w:p>
        </w:tc>
        <w:tc>
          <w:tcPr>
            <w:tcW w:w="999"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Via Annibal Caro</w:t>
            </w:r>
          </w:p>
        </w:tc>
        <w:tc>
          <w:tcPr>
            <w:tcW w:w="1660"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Secondaria I Grado</w:t>
            </w:r>
          </w:p>
        </w:tc>
        <w:tc>
          <w:tcPr>
            <w:tcW w:w="1775"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30 h. settimanali</w:t>
            </w:r>
          </w:p>
        </w:tc>
        <w:tc>
          <w:tcPr>
            <w:tcW w:w="1671"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1 piano</w:t>
            </w:r>
          </w:p>
        </w:tc>
        <w:tc>
          <w:tcPr>
            <w:tcW w:w="1656"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2 + PNRR</w:t>
            </w:r>
          </w:p>
        </w:tc>
      </w:tr>
      <w:tr w:rsidR="005C115D" w:rsidRPr="00EF3967" w:rsidTr="00EF3967">
        <w:tc>
          <w:tcPr>
            <w:tcW w:w="2093" w:type="dxa"/>
          </w:tcPr>
          <w:p w:rsidR="005C115D" w:rsidRPr="00EF3967" w:rsidRDefault="005C115D" w:rsidP="009E2D6E">
            <w:pPr>
              <w:jc w:val="center"/>
              <w:rPr>
                <w:rFonts w:ascii="Times New Roman" w:hAnsi="Times New Roman" w:cs="Times New Roman"/>
                <w:b/>
                <w:color w:val="000000" w:themeColor="text1"/>
              </w:rPr>
            </w:pPr>
            <w:r w:rsidRPr="00EF3967">
              <w:rPr>
                <w:rFonts w:ascii="Times New Roman" w:hAnsi="Times New Roman" w:cs="Times New Roman"/>
                <w:b/>
                <w:color w:val="000000" w:themeColor="text1"/>
              </w:rPr>
              <w:t xml:space="preserve">Frazione del Comune di </w:t>
            </w:r>
            <w:proofErr w:type="gramStart"/>
            <w:r w:rsidRPr="00EF3967">
              <w:rPr>
                <w:rFonts w:ascii="Times New Roman" w:hAnsi="Times New Roman" w:cs="Times New Roman"/>
                <w:b/>
                <w:color w:val="000000" w:themeColor="text1"/>
              </w:rPr>
              <w:t>Tolfa  S.</w:t>
            </w:r>
            <w:proofErr w:type="gramEnd"/>
            <w:r w:rsidRPr="00EF3967">
              <w:rPr>
                <w:rFonts w:ascii="Times New Roman" w:hAnsi="Times New Roman" w:cs="Times New Roman"/>
                <w:b/>
                <w:color w:val="000000" w:themeColor="text1"/>
              </w:rPr>
              <w:t xml:space="preserve"> SEVERA NORD</w:t>
            </w:r>
          </w:p>
        </w:tc>
        <w:tc>
          <w:tcPr>
            <w:tcW w:w="999" w:type="dxa"/>
          </w:tcPr>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 xml:space="preserve">Piazza </w:t>
            </w:r>
            <w:proofErr w:type="spellStart"/>
            <w:proofErr w:type="gramStart"/>
            <w:r w:rsidRPr="00EF3967">
              <w:rPr>
                <w:rFonts w:ascii="Times New Roman" w:hAnsi="Times New Roman" w:cs="Times New Roman"/>
                <w:color w:val="000000" w:themeColor="text1"/>
              </w:rPr>
              <w:t>S.Pertini</w:t>
            </w:r>
            <w:proofErr w:type="spellEnd"/>
            <w:proofErr w:type="gramEnd"/>
          </w:p>
        </w:tc>
        <w:tc>
          <w:tcPr>
            <w:tcW w:w="1660" w:type="dxa"/>
          </w:tcPr>
          <w:p w:rsidR="005C115D" w:rsidRPr="00EF3967" w:rsidRDefault="005C115D" w:rsidP="005C115D">
            <w:pPr>
              <w:jc w:val="center"/>
              <w:rPr>
                <w:rFonts w:ascii="Times New Roman" w:hAnsi="Times New Roman" w:cs="Times New Roman"/>
                <w:color w:val="000000" w:themeColor="text1"/>
              </w:rPr>
            </w:pPr>
          </w:p>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Infanzia</w:t>
            </w:r>
          </w:p>
        </w:tc>
        <w:tc>
          <w:tcPr>
            <w:tcW w:w="1775" w:type="dxa"/>
          </w:tcPr>
          <w:p w:rsidR="005C115D" w:rsidRPr="00EF3967" w:rsidRDefault="005C115D" w:rsidP="005C115D">
            <w:pPr>
              <w:jc w:val="center"/>
              <w:rPr>
                <w:rFonts w:ascii="Times New Roman" w:hAnsi="Times New Roman" w:cs="Times New Roman"/>
                <w:color w:val="000000" w:themeColor="text1"/>
              </w:rPr>
            </w:pPr>
          </w:p>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40 h. settimanali</w:t>
            </w:r>
          </w:p>
        </w:tc>
        <w:tc>
          <w:tcPr>
            <w:tcW w:w="1671" w:type="dxa"/>
          </w:tcPr>
          <w:p w:rsidR="005C115D" w:rsidRPr="00EF3967" w:rsidRDefault="005C115D" w:rsidP="005C115D">
            <w:pPr>
              <w:jc w:val="center"/>
              <w:rPr>
                <w:rFonts w:ascii="Times New Roman" w:hAnsi="Times New Roman" w:cs="Times New Roman"/>
                <w:color w:val="000000" w:themeColor="text1"/>
              </w:rPr>
            </w:pPr>
          </w:p>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1 piano</w:t>
            </w:r>
          </w:p>
        </w:tc>
        <w:tc>
          <w:tcPr>
            <w:tcW w:w="1656" w:type="dxa"/>
          </w:tcPr>
          <w:p w:rsidR="005C115D" w:rsidRPr="00EF3967" w:rsidRDefault="005C115D" w:rsidP="005C115D">
            <w:pPr>
              <w:jc w:val="center"/>
              <w:rPr>
                <w:rFonts w:ascii="Times New Roman" w:hAnsi="Times New Roman" w:cs="Times New Roman"/>
                <w:color w:val="000000" w:themeColor="text1"/>
              </w:rPr>
            </w:pPr>
          </w:p>
          <w:p w:rsidR="005C115D" w:rsidRPr="00EF3967" w:rsidRDefault="005C115D" w:rsidP="005C115D">
            <w:pPr>
              <w:jc w:val="center"/>
              <w:rPr>
                <w:rFonts w:ascii="Times New Roman" w:hAnsi="Times New Roman" w:cs="Times New Roman"/>
                <w:color w:val="000000" w:themeColor="text1"/>
              </w:rPr>
            </w:pPr>
            <w:r w:rsidRPr="00EF3967">
              <w:rPr>
                <w:rFonts w:ascii="Times New Roman" w:hAnsi="Times New Roman" w:cs="Times New Roman"/>
                <w:color w:val="000000" w:themeColor="text1"/>
              </w:rPr>
              <w:t>2</w:t>
            </w:r>
          </w:p>
        </w:tc>
      </w:tr>
    </w:tbl>
    <w:p w:rsidR="002B6991" w:rsidRPr="00EF3967" w:rsidRDefault="002B6991" w:rsidP="00435534">
      <w:pPr>
        <w:rPr>
          <w:rFonts w:ascii="Times New Roman" w:hAnsi="Times New Roman" w:cs="Times New Roman"/>
          <w:b/>
        </w:rPr>
      </w:pPr>
    </w:p>
    <w:p w:rsidR="002B6991" w:rsidRPr="00F96099" w:rsidRDefault="002B6991" w:rsidP="00435534">
      <w:pPr>
        <w:rPr>
          <w:rFonts w:ascii="Times New Roman" w:hAnsi="Times New Roman" w:cs="Times New Roman"/>
          <w:b/>
          <w:highlight w:val="yellow"/>
        </w:rPr>
      </w:pPr>
    </w:p>
    <w:p w:rsidR="00931D04" w:rsidRPr="00F96099" w:rsidRDefault="00931D04" w:rsidP="00435534">
      <w:pPr>
        <w:rPr>
          <w:rFonts w:ascii="Times New Roman" w:hAnsi="Times New Roman" w:cs="Times New Roman"/>
          <w:b/>
          <w:highlight w:val="yellow"/>
        </w:rPr>
      </w:pPr>
    </w:p>
    <w:p w:rsidR="00931D04" w:rsidRPr="00F96099" w:rsidRDefault="00931D04" w:rsidP="00435534">
      <w:pPr>
        <w:rPr>
          <w:rFonts w:ascii="Times New Roman" w:hAnsi="Times New Roman" w:cs="Times New Roman"/>
          <w:b/>
          <w:highlight w:val="yellow"/>
        </w:rPr>
      </w:pPr>
    </w:p>
    <w:p w:rsidR="00931D04" w:rsidRPr="00F96099" w:rsidRDefault="00931D04" w:rsidP="00435534">
      <w:pPr>
        <w:rPr>
          <w:rFonts w:ascii="Times New Roman" w:hAnsi="Times New Roman" w:cs="Times New Roman"/>
          <w:b/>
          <w:highlight w:val="yellow"/>
        </w:rPr>
      </w:pPr>
    </w:p>
    <w:p w:rsidR="00435534" w:rsidRPr="002C6D6F" w:rsidRDefault="00435534" w:rsidP="00435534">
      <w:pPr>
        <w:rPr>
          <w:rFonts w:ascii="Times New Roman" w:hAnsi="Times New Roman" w:cs="Times New Roman"/>
          <w:b/>
        </w:rPr>
      </w:pPr>
      <w:r w:rsidRPr="002C6D6F">
        <w:rPr>
          <w:rFonts w:ascii="Times New Roman" w:hAnsi="Times New Roman" w:cs="Times New Roman"/>
          <w:b/>
        </w:rPr>
        <w:t xml:space="preserve">Numero Alunni presenti nell’Istituto Comprensivo di Tolfa: </w:t>
      </w:r>
      <w:r w:rsidR="002C6D6F">
        <w:rPr>
          <w:rFonts w:ascii="Times New Roman" w:hAnsi="Times New Roman" w:cs="Times New Roman"/>
          <w:b/>
        </w:rPr>
        <w:t>667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453"/>
        <w:gridCol w:w="2546"/>
        <w:gridCol w:w="2263"/>
      </w:tblGrid>
      <w:tr w:rsidR="00435534" w:rsidRPr="002C6D6F" w:rsidTr="007A2B6E">
        <w:tc>
          <w:tcPr>
            <w:tcW w:w="2592" w:type="dxa"/>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ORDINE DI SCUOLA</w:t>
            </w:r>
          </w:p>
        </w:tc>
        <w:tc>
          <w:tcPr>
            <w:tcW w:w="2453" w:type="dxa"/>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TOLFA</w:t>
            </w:r>
          </w:p>
        </w:tc>
        <w:tc>
          <w:tcPr>
            <w:tcW w:w="2546" w:type="dxa"/>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S.</w:t>
            </w:r>
            <w:r w:rsidR="002C6D6F">
              <w:rPr>
                <w:rFonts w:ascii="Times New Roman" w:hAnsi="Times New Roman" w:cs="Times New Roman"/>
                <w:b/>
              </w:rPr>
              <w:t xml:space="preserve"> </w:t>
            </w:r>
            <w:r w:rsidRPr="002C6D6F">
              <w:rPr>
                <w:rFonts w:ascii="Times New Roman" w:hAnsi="Times New Roman" w:cs="Times New Roman"/>
                <w:b/>
              </w:rPr>
              <w:t>SEVERA NORD</w:t>
            </w:r>
          </w:p>
        </w:tc>
        <w:tc>
          <w:tcPr>
            <w:tcW w:w="2263" w:type="dxa"/>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ALLUMIERE</w:t>
            </w:r>
          </w:p>
        </w:tc>
      </w:tr>
      <w:tr w:rsidR="00435534" w:rsidRPr="002C6D6F" w:rsidTr="007A2B6E">
        <w:tc>
          <w:tcPr>
            <w:tcW w:w="2592" w:type="dxa"/>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Infanzia</w:t>
            </w:r>
          </w:p>
        </w:tc>
        <w:tc>
          <w:tcPr>
            <w:tcW w:w="2453" w:type="dxa"/>
            <w:shd w:val="clear" w:color="auto" w:fill="auto"/>
          </w:tcPr>
          <w:p w:rsidR="00435534" w:rsidRPr="002C6D6F" w:rsidRDefault="00B0088D" w:rsidP="00435534">
            <w:pPr>
              <w:jc w:val="center"/>
              <w:rPr>
                <w:rFonts w:ascii="Times New Roman" w:hAnsi="Times New Roman" w:cs="Times New Roman"/>
                <w:b/>
              </w:rPr>
            </w:pPr>
            <w:r w:rsidRPr="002C6D6F">
              <w:rPr>
                <w:rFonts w:ascii="Times New Roman" w:hAnsi="Times New Roman" w:cs="Times New Roman"/>
                <w:b/>
              </w:rPr>
              <w:t>6</w:t>
            </w:r>
            <w:r w:rsidR="002C6D6F">
              <w:rPr>
                <w:rFonts w:ascii="Times New Roman" w:hAnsi="Times New Roman" w:cs="Times New Roman"/>
                <w:b/>
              </w:rPr>
              <w:t>1</w:t>
            </w:r>
          </w:p>
        </w:tc>
        <w:tc>
          <w:tcPr>
            <w:tcW w:w="2546" w:type="dxa"/>
            <w:shd w:val="clear" w:color="auto" w:fill="auto"/>
          </w:tcPr>
          <w:p w:rsidR="00435534" w:rsidRPr="002C6D6F" w:rsidRDefault="002C6D6F" w:rsidP="00435534">
            <w:pPr>
              <w:jc w:val="center"/>
              <w:rPr>
                <w:rFonts w:ascii="Times New Roman" w:hAnsi="Times New Roman" w:cs="Times New Roman"/>
                <w:b/>
              </w:rPr>
            </w:pPr>
            <w:r>
              <w:rPr>
                <w:rFonts w:ascii="Times New Roman" w:hAnsi="Times New Roman" w:cs="Times New Roman"/>
                <w:b/>
              </w:rPr>
              <w:t>19</w:t>
            </w:r>
          </w:p>
        </w:tc>
        <w:tc>
          <w:tcPr>
            <w:tcW w:w="2263" w:type="dxa"/>
            <w:shd w:val="clear" w:color="auto" w:fill="auto"/>
          </w:tcPr>
          <w:p w:rsidR="00435534" w:rsidRPr="002C6D6F" w:rsidRDefault="002C6D6F" w:rsidP="00435534">
            <w:pPr>
              <w:jc w:val="center"/>
              <w:rPr>
                <w:rFonts w:ascii="Times New Roman" w:hAnsi="Times New Roman" w:cs="Times New Roman"/>
                <w:b/>
              </w:rPr>
            </w:pPr>
            <w:r>
              <w:rPr>
                <w:rFonts w:ascii="Times New Roman" w:hAnsi="Times New Roman" w:cs="Times New Roman"/>
                <w:b/>
              </w:rPr>
              <w:t>67</w:t>
            </w:r>
          </w:p>
        </w:tc>
      </w:tr>
      <w:tr w:rsidR="00435534" w:rsidRPr="002C6D6F" w:rsidTr="007A2B6E">
        <w:tc>
          <w:tcPr>
            <w:tcW w:w="2592" w:type="dxa"/>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Primaria</w:t>
            </w:r>
          </w:p>
        </w:tc>
        <w:tc>
          <w:tcPr>
            <w:tcW w:w="2453" w:type="dxa"/>
            <w:shd w:val="clear" w:color="auto" w:fill="auto"/>
          </w:tcPr>
          <w:p w:rsidR="00435534" w:rsidRPr="002C6D6F" w:rsidRDefault="00435534" w:rsidP="006201BA">
            <w:pPr>
              <w:jc w:val="center"/>
              <w:rPr>
                <w:rFonts w:ascii="Times New Roman" w:hAnsi="Times New Roman" w:cs="Times New Roman"/>
                <w:b/>
              </w:rPr>
            </w:pPr>
            <w:r w:rsidRPr="002C6D6F">
              <w:rPr>
                <w:rFonts w:ascii="Times New Roman" w:hAnsi="Times New Roman" w:cs="Times New Roman"/>
                <w:b/>
              </w:rPr>
              <w:t>1</w:t>
            </w:r>
            <w:r w:rsidR="00A30315" w:rsidRPr="002C6D6F">
              <w:rPr>
                <w:rFonts w:ascii="Times New Roman" w:hAnsi="Times New Roman" w:cs="Times New Roman"/>
                <w:b/>
              </w:rPr>
              <w:t>5</w:t>
            </w:r>
            <w:r w:rsidR="002C6D6F">
              <w:rPr>
                <w:rFonts w:ascii="Times New Roman" w:hAnsi="Times New Roman" w:cs="Times New Roman"/>
                <w:b/>
              </w:rPr>
              <w:t>0</w:t>
            </w:r>
          </w:p>
        </w:tc>
        <w:tc>
          <w:tcPr>
            <w:tcW w:w="2546" w:type="dxa"/>
            <w:shd w:val="clear" w:color="auto" w:fill="auto"/>
          </w:tcPr>
          <w:p w:rsidR="00435534" w:rsidRPr="002C6D6F" w:rsidRDefault="002C6D6F" w:rsidP="00B131A2">
            <w:pPr>
              <w:jc w:val="center"/>
              <w:rPr>
                <w:rFonts w:ascii="Times New Roman" w:hAnsi="Times New Roman" w:cs="Times New Roman"/>
                <w:b/>
              </w:rPr>
            </w:pPr>
            <w:r>
              <w:rPr>
                <w:rFonts w:ascii="Times New Roman" w:hAnsi="Times New Roman" w:cs="Times New Roman"/>
                <w:b/>
              </w:rPr>
              <w:t>45</w:t>
            </w:r>
          </w:p>
        </w:tc>
        <w:tc>
          <w:tcPr>
            <w:tcW w:w="2263" w:type="dxa"/>
            <w:shd w:val="clear" w:color="auto" w:fill="auto"/>
          </w:tcPr>
          <w:p w:rsidR="00435534" w:rsidRPr="002C6D6F" w:rsidRDefault="00B85FE4" w:rsidP="00435534">
            <w:pPr>
              <w:jc w:val="center"/>
              <w:rPr>
                <w:rFonts w:ascii="Times New Roman" w:hAnsi="Times New Roman" w:cs="Times New Roman"/>
                <w:b/>
              </w:rPr>
            </w:pPr>
            <w:r w:rsidRPr="002C6D6F">
              <w:rPr>
                <w:rFonts w:ascii="Times New Roman" w:hAnsi="Times New Roman" w:cs="Times New Roman"/>
                <w:b/>
              </w:rPr>
              <w:t>1</w:t>
            </w:r>
            <w:r w:rsidR="002C6D6F">
              <w:rPr>
                <w:rFonts w:ascii="Times New Roman" w:hAnsi="Times New Roman" w:cs="Times New Roman"/>
                <w:b/>
              </w:rPr>
              <w:t>30</w:t>
            </w:r>
          </w:p>
        </w:tc>
      </w:tr>
      <w:tr w:rsidR="00435534" w:rsidRPr="007B5821" w:rsidTr="007A2B6E">
        <w:tc>
          <w:tcPr>
            <w:tcW w:w="2592" w:type="dxa"/>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Secondaria di I° Grado</w:t>
            </w:r>
          </w:p>
        </w:tc>
        <w:tc>
          <w:tcPr>
            <w:tcW w:w="2453" w:type="dxa"/>
            <w:shd w:val="clear" w:color="auto" w:fill="auto"/>
          </w:tcPr>
          <w:p w:rsidR="00435534" w:rsidRPr="002C6D6F" w:rsidRDefault="002C6D6F" w:rsidP="008E51C2">
            <w:pPr>
              <w:jc w:val="center"/>
              <w:rPr>
                <w:rFonts w:ascii="Times New Roman" w:hAnsi="Times New Roman" w:cs="Times New Roman"/>
                <w:b/>
              </w:rPr>
            </w:pPr>
            <w:r>
              <w:rPr>
                <w:rFonts w:ascii="Times New Roman" w:hAnsi="Times New Roman" w:cs="Times New Roman"/>
                <w:b/>
              </w:rPr>
              <w:t>90</w:t>
            </w:r>
          </w:p>
        </w:tc>
        <w:tc>
          <w:tcPr>
            <w:tcW w:w="2546" w:type="dxa"/>
            <w:shd w:val="clear" w:color="auto" w:fill="auto"/>
          </w:tcPr>
          <w:p w:rsidR="00435534" w:rsidRPr="002C6D6F" w:rsidRDefault="00435534" w:rsidP="00435534">
            <w:pPr>
              <w:jc w:val="center"/>
              <w:rPr>
                <w:rFonts w:ascii="Times New Roman" w:hAnsi="Times New Roman" w:cs="Times New Roman"/>
                <w:b/>
              </w:rPr>
            </w:pPr>
            <w:r w:rsidRPr="002C6D6F">
              <w:rPr>
                <w:rFonts w:ascii="Times New Roman" w:hAnsi="Times New Roman" w:cs="Times New Roman"/>
                <w:b/>
              </w:rPr>
              <w:t>0</w:t>
            </w:r>
          </w:p>
        </w:tc>
        <w:tc>
          <w:tcPr>
            <w:tcW w:w="2263" w:type="dxa"/>
            <w:shd w:val="clear" w:color="auto" w:fill="auto"/>
          </w:tcPr>
          <w:p w:rsidR="00435534" w:rsidRPr="00EB0571" w:rsidRDefault="00A30315" w:rsidP="00435534">
            <w:pPr>
              <w:jc w:val="center"/>
              <w:rPr>
                <w:rFonts w:ascii="Times New Roman" w:hAnsi="Times New Roman" w:cs="Times New Roman"/>
                <w:b/>
                <w:color w:val="FF0000"/>
              </w:rPr>
            </w:pPr>
            <w:r w:rsidRPr="002C6D6F">
              <w:rPr>
                <w:rFonts w:ascii="Times New Roman" w:hAnsi="Times New Roman" w:cs="Times New Roman"/>
                <w:b/>
              </w:rPr>
              <w:t>105</w:t>
            </w:r>
          </w:p>
        </w:tc>
      </w:tr>
    </w:tbl>
    <w:p w:rsidR="00435534" w:rsidRDefault="00435534" w:rsidP="00435534">
      <w:pPr>
        <w:rPr>
          <w:rFonts w:ascii="Times New Roman" w:hAnsi="Times New Roman" w:cs="Times New Roman"/>
          <w:b/>
        </w:rPr>
      </w:pPr>
    </w:p>
    <w:p w:rsidR="00571B87" w:rsidRDefault="00571B87" w:rsidP="0055292F">
      <w:pPr>
        <w:tabs>
          <w:tab w:val="left" w:pos="6690"/>
        </w:tabs>
        <w:suppressAutoHyphens/>
        <w:spacing w:after="0" w:line="240" w:lineRule="auto"/>
        <w:ind w:left="360"/>
      </w:pPr>
      <w:bookmarkStart w:id="15" w:name="_Toc408069195"/>
    </w:p>
    <w:p w:rsidR="00931D04" w:rsidRDefault="00931D04" w:rsidP="0055292F">
      <w:pPr>
        <w:tabs>
          <w:tab w:val="left" w:pos="6690"/>
        </w:tabs>
        <w:suppressAutoHyphens/>
        <w:spacing w:after="0" w:line="240" w:lineRule="auto"/>
        <w:ind w:left="360"/>
      </w:pPr>
    </w:p>
    <w:p w:rsidR="009B0375" w:rsidRDefault="009B0375" w:rsidP="0055292F">
      <w:pPr>
        <w:tabs>
          <w:tab w:val="left" w:pos="6690"/>
        </w:tabs>
        <w:suppressAutoHyphens/>
        <w:spacing w:after="0" w:line="240" w:lineRule="auto"/>
        <w:ind w:left="360"/>
      </w:pPr>
    </w:p>
    <w:p w:rsidR="009B0375" w:rsidRDefault="009B0375" w:rsidP="0055292F">
      <w:pPr>
        <w:tabs>
          <w:tab w:val="left" w:pos="6690"/>
        </w:tabs>
        <w:suppressAutoHyphens/>
        <w:spacing w:after="0" w:line="240" w:lineRule="auto"/>
        <w:ind w:left="360"/>
      </w:pPr>
    </w:p>
    <w:p w:rsidR="009B0375" w:rsidRDefault="009B0375"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E7024" w:rsidRDefault="004E7024" w:rsidP="0055292F">
      <w:pPr>
        <w:tabs>
          <w:tab w:val="left" w:pos="6690"/>
        </w:tabs>
        <w:suppressAutoHyphens/>
        <w:spacing w:after="0" w:line="240" w:lineRule="auto"/>
        <w:ind w:left="360"/>
      </w:pPr>
    </w:p>
    <w:p w:rsidR="00435534" w:rsidRDefault="00435534" w:rsidP="0055292F">
      <w:pPr>
        <w:tabs>
          <w:tab w:val="left" w:pos="6690"/>
        </w:tabs>
        <w:suppressAutoHyphens/>
        <w:spacing w:after="0" w:line="240" w:lineRule="auto"/>
        <w:ind w:left="360"/>
      </w:pPr>
      <w:hyperlink w:anchor="Struttura" w:history="1">
        <w:r w:rsidRPr="00CB0179">
          <w:rPr>
            <w:rStyle w:val="Collegamentoipertestuale"/>
            <w:sz w:val="28"/>
            <w:szCs w:val="28"/>
          </w:rPr>
          <w:t>Home</w:t>
        </w:r>
      </w:hyperlink>
      <w:r w:rsidR="0055292F">
        <w:tab/>
      </w:r>
    </w:p>
    <w:p w:rsidR="002B6991" w:rsidRDefault="002B6991" w:rsidP="00573F21">
      <w:pPr>
        <w:suppressAutoHyphens/>
        <w:spacing w:after="0" w:line="240" w:lineRule="auto"/>
        <w:ind w:left="360"/>
        <w:rPr>
          <w:rFonts w:ascii="Times New Roman" w:hAnsi="Times New Roman" w:cs="Times New Roman"/>
          <w:b/>
          <w:color w:val="9BBB59" w:themeColor="accent3"/>
          <w:sz w:val="32"/>
          <w:szCs w:val="32"/>
        </w:rPr>
      </w:pPr>
      <w:bookmarkStart w:id="16" w:name="tempo_scuola"/>
    </w:p>
    <w:p w:rsidR="00931D04" w:rsidRDefault="00931D04" w:rsidP="0000110E">
      <w:pPr>
        <w:pStyle w:val="Titolo2"/>
      </w:pPr>
    </w:p>
    <w:p w:rsidR="00931D04" w:rsidRDefault="00931D04" w:rsidP="0000110E">
      <w:pPr>
        <w:pStyle w:val="Titolo2"/>
      </w:pPr>
    </w:p>
    <w:p w:rsidR="00931D04" w:rsidRPr="00931D04" w:rsidRDefault="00931D04" w:rsidP="00931D04"/>
    <w:p w:rsidR="00435534" w:rsidRPr="00357CFD" w:rsidRDefault="00435534" w:rsidP="0000110E">
      <w:pPr>
        <w:pStyle w:val="Titolo2"/>
      </w:pPr>
      <w:r w:rsidRPr="00357CFD">
        <w:lastRenderedPageBreak/>
        <w:t xml:space="preserve">1.c </w:t>
      </w:r>
      <w:r w:rsidR="00573F21" w:rsidRPr="00357CFD">
        <w:t>TEMPO SCUOLA</w:t>
      </w:r>
    </w:p>
    <w:bookmarkEnd w:id="16"/>
    <w:p w:rsidR="00435534" w:rsidRPr="007B5821" w:rsidRDefault="00435534" w:rsidP="00435534">
      <w:pPr>
        <w:suppressAutoHyphens/>
        <w:ind w:left="360"/>
        <w:jc w:val="both"/>
        <w:rPr>
          <w:rFonts w:ascii="Times New Roman" w:hAnsi="Times New Roman" w:cs="Times New Roman"/>
          <w:sz w:val="24"/>
        </w:rPr>
      </w:pPr>
    </w:p>
    <w:p w:rsidR="009A6A1F" w:rsidRDefault="00435534" w:rsidP="00435534">
      <w:pPr>
        <w:tabs>
          <w:tab w:val="left" w:pos="1440"/>
        </w:tabs>
        <w:jc w:val="both"/>
        <w:rPr>
          <w:rFonts w:ascii="Times New Roman" w:hAnsi="Times New Roman" w:cs="Times New Roman"/>
          <w:sz w:val="28"/>
          <w:szCs w:val="28"/>
        </w:rPr>
      </w:pPr>
      <w:r w:rsidRPr="007B5821">
        <w:rPr>
          <w:rFonts w:ascii="Times New Roman" w:hAnsi="Times New Roman" w:cs="Times New Roman"/>
          <w:sz w:val="24"/>
        </w:rPr>
        <w:t>a</w:t>
      </w:r>
      <w:r w:rsidRPr="009635B6">
        <w:rPr>
          <w:rFonts w:ascii="Times New Roman" w:hAnsi="Times New Roman" w:cs="Times New Roman"/>
          <w:sz w:val="28"/>
          <w:szCs w:val="28"/>
        </w:rPr>
        <w:t xml:space="preserve">) </w:t>
      </w:r>
      <w:r w:rsidRPr="009635B6">
        <w:rPr>
          <w:rFonts w:ascii="Times New Roman" w:hAnsi="Times New Roman" w:cs="Times New Roman"/>
          <w:b/>
          <w:sz w:val="28"/>
          <w:szCs w:val="28"/>
          <w:u w:val="single"/>
        </w:rPr>
        <w:t>Scuola dell'Infanzia</w:t>
      </w:r>
      <w:r w:rsidRPr="009635B6">
        <w:rPr>
          <w:rFonts w:ascii="Times New Roman" w:hAnsi="Times New Roman" w:cs="Times New Roman"/>
          <w:sz w:val="28"/>
          <w:szCs w:val="28"/>
        </w:rPr>
        <w:t>: funzionerà per 40 ore settimanali (tempo pieno)</w:t>
      </w:r>
      <w:r w:rsidR="009A6A1F">
        <w:rPr>
          <w:rFonts w:ascii="Times New Roman" w:hAnsi="Times New Roman" w:cs="Times New Roman"/>
          <w:sz w:val="28"/>
          <w:szCs w:val="28"/>
        </w:rPr>
        <w:t>;</w:t>
      </w:r>
    </w:p>
    <w:p w:rsidR="00435534" w:rsidRPr="009635B6" w:rsidRDefault="00435534" w:rsidP="00435534">
      <w:pPr>
        <w:tabs>
          <w:tab w:val="left" w:pos="1440"/>
        </w:tabs>
        <w:jc w:val="both"/>
        <w:rPr>
          <w:rFonts w:ascii="Times New Roman" w:hAnsi="Times New Roman" w:cs="Times New Roman"/>
          <w:sz w:val="28"/>
          <w:szCs w:val="28"/>
        </w:rPr>
      </w:pPr>
      <w:r w:rsidRPr="009635B6">
        <w:rPr>
          <w:rFonts w:ascii="Times New Roman" w:hAnsi="Times New Roman" w:cs="Times New Roman"/>
          <w:sz w:val="28"/>
          <w:szCs w:val="28"/>
        </w:rPr>
        <w:t xml:space="preserve">b) Il tempo scuola della </w:t>
      </w:r>
      <w:r w:rsidRPr="009635B6">
        <w:rPr>
          <w:rFonts w:ascii="Times New Roman" w:hAnsi="Times New Roman" w:cs="Times New Roman"/>
          <w:b/>
          <w:sz w:val="28"/>
          <w:szCs w:val="28"/>
          <w:u w:val="single"/>
        </w:rPr>
        <w:t>Scuola Primaria</w:t>
      </w:r>
      <w:r w:rsidRPr="009635B6">
        <w:rPr>
          <w:rFonts w:ascii="Times New Roman" w:hAnsi="Times New Roman" w:cs="Times New Roman"/>
          <w:sz w:val="28"/>
          <w:szCs w:val="28"/>
        </w:rPr>
        <w:t xml:space="preserve"> è svolto ai sensi dell’articolo 4 del decreto legge 1 settembre 2008, n. 137, convertito, con modificazioni, dalla legge 30 ottobre 2008, n. 169, secondo il modello dell’insegnante unico che supera il precedente assetto del modulo e delle compresenze, e secondo le differenti articolazioni dell’or</w:t>
      </w:r>
      <w:r w:rsidR="00F0567E" w:rsidRPr="009635B6">
        <w:rPr>
          <w:rFonts w:ascii="Times New Roman" w:hAnsi="Times New Roman" w:cs="Times New Roman"/>
          <w:sz w:val="28"/>
          <w:szCs w:val="28"/>
        </w:rPr>
        <w:t>ario scolastico settimanale a 27</w:t>
      </w:r>
      <w:r w:rsidRPr="009635B6">
        <w:rPr>
          <w:rFonts w:ascii="Times New Roman" w:hAnsi="Times New Roman" w:cs="Times New Roman"/>
          <w:sz w:val="28"/>
          <w:szCs w:val="28"/>
        </w:rPr>
        <w:t xml:space="preserve">, </w:t>
      </w:r>
      <w:r w:rsidR="00F0567E" w:rsidRPr="009635B6">
        <w:rPr>
          <w:rFonts w:ascii="Times New Roman" w:hAnsi="Times New Roman" w:cs="Times New Roman"/>
          <w:sz w:val="28"/>
          <w:szCs w:val="28"/>
        </w:rPr>
        <w:t>29</w:t>
      </w:r>
      <w:r w:rsidRPr="009635B6">
        <w:rPr>
          <w:rFonts w:ascii="Times New Roman" w:hAnsi="Times New Roman" w:cs="Times New Roman"/>
          <w:sz w:val="28"/>
          <w:szCs w:val="28"/>
        </w:rPr>
        <w:t xml:space="preserve"> e sino a 30 ore, nei limiti delle risorse dell’organico assegnato; è previsto altresì il modello delle 40 ore, corrispondente al tempo pieno. </w:t>
      </w:r>
    </w:p>
    <w:p w:rsidR="00435534" w:rsidRPr="009635B6" w:rsidRDefault="00435534" w:rsidP="00435534">
      <w:pPr>
        <w:tabs>
          <w:tab w:val="left" w:pos="1440"/>
        </w:tabs>
        <w:jc w:val="both"/>
        <w:rPr>
          <w:rFonts w:ascii="Times New Roman" w:hAnsi="Times New Roman" w:cs="Times New Roman"/>
          <w:sz w:val="28"/>
          <w:szCs w:val="28"/>
        </w:rPr>
      </w:pPr>
      <w:r w:rsidRPr="009635B6">
        <w:rPr>
          <w:rFonts w:ascii="Times New Roman" w:hAnsi="Times New Roman" w:cs="Times New Roman"/>
          <w:sz w:val="28"/>
          <w:szCs w:val="28"/>
        </w:rPr>
        <w:t>In base alle scelte effettuate dall'utenza all'atto delle iscrizioni le Scuole Primarie del nostro Istituto funzioneranno:</w:t>
      </w:r>
    </w:p>
    <w:p w:rsidR="00435534" w:rsidRPr="009635B6" w:rsidRDefault="00435534" w:rsidP="00435534">
      <w:pPr>
        <w:numPr>
          <w:ilvl w:val="0"/>
          <w:numId w:val="4"/>
        </w:numPr>
        <w:tabs>
          <w:tab w:val="left" w:pos="709"/>
        </w:tabs>
        <w:spacing w:after="0" w:line="240" w:lineRule="auto"/>
        <w:jc w:val="both"/>
        <w:rPr>
          <w:rFonts w:ascii="Times New Roman" w:hAnsi="Times New Roman" w:cs="Times New Roman"/>
          <w:sz w:val="28"/>
          <w:szCs w:val="28"/>
        </w:rPr>
      </w:pPr>
      <w:r w:rsidRPr="009635B6">
        <w:rPr>
          <w:rFonts w:ascii="Times New Roman" w:hAnsi="Times New Roman" w:cs="Times New Roman"/>
          <w:sz w:val="28"/>
          <w:szCs w:val="28"/>
        </w:rPr>
        <w:t>per 40 ore settimanali nei limiti dell’organico asse</w:t>
      </w:r>
      <w:r w:rsidR="00F0567E" w:rsidRPr="009635B6">
        <w:rPr>
          <w:rFonts w:ascii="Times New Roman" w:hAnsi="Times New Roman" w:cs="Times New Roman"/>
          <w:sz w:val="28"/>
          <w:szCs w:val="28"/>
        </w:rPr>
        <w:t xml:space="preserve">gnato </w:t>
      </w:r>
      <w:r w:rsidR="00F96099">
        <w:rPr>
          <w:rFonts w:ascii="Times New Roman" w:hAnsi="Times New Roman" w:cs="Times New Roman"/>
          <w:sz w:val="28"/>
          <w:szCs w:val="28"/>
        </w:rPr>
        <w:t>per l’anno scolastico 2024/25</w:t>
      </w:r>
      <w:r w:rsidR="00687BF5" w:rsidRPr="009635B6">
        <w:rPr>
          <w:rFonts w:ascii="Times New Roman" w:hAnsi="Times New Roman" w:cs="Times New Roman"/>
          <w:sz w:val="28"/>
          <w:szCs w:val="28"/>
        </w:rPr>
        <w:t xml:space="preserve"> p</w:t>
      </w:r>
      <w:r w:rsidRPr="009635B6">
        <w:rPr>
          <w:rFonts w:ascii="Times New Roman" w:hAnsi="Times New Roman" w:cs="Times New Roman"/>
          <w:sz w:val="28"/>
          <w:szCs w:val="28"/>
        </w:rPr>
        <w:t>lessi</w:t>
      </w:r>
      <w:r w:rsidR="002B6991" w:rsidRPr="009635B6">
        <w:rPr>
          <w:rFonts w:ascii="Times New Roman" w:hAnsi="Times New Roman" w:cs="Times New Roman"/>
          <w:sz w:val="28"/>
          <w:szCs w:val="28"/>
        </w:rPr>
        <w:t xml:space="preserve">: </w:t>
      </w:r>
      <w:r w:rsidRPr="009635B6">
        <w:rPr>
          <w:rFonts w:ascii="Times New Roman" w:hAnsi="Times New Roman" w:cs="Times New Roman"/>
          <w:sz w:val="28"/>
          <w:szCs w:val="28"/>
        </w:rPr>
        <w:t>Tolfa e Allumiere;</w:t>
      </w:r>
    </w:p>
    <w:p w:rsidR="00435534" w:rsidRPr="007B5821" w:rsidRDefault="00435534" w:rsidP="00435534">
      <w:pPr>
        <w:tabs>
          <w:tab w:val="left" w:pos="709"/>
        </w:tabs>
        <w:jc w:val="both"/>
        <w:rPr>
          <w:rFonts w:ascii="Times New Roman" w:hAnsi="Times New Roman" w:cs="Times New Roman"/>
          <w:sz w:val="24"/>
        </w:rPr>
      </w:pPr>
    </w:p>
    <w:tbl>
      <w:tblPr>
        <w:tblW w:w="0" w:type="auto"/>
        <w:tblInd w:w="1" w:type="dxa"/>
        <w:tbl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insideH w:val="single" w:sz="18" w:space="0" w:color="5F497A" w:themeColor="accent4" w:themeShade="BF"/>
          <w:insideV w:val="single" w:sz="18" w:space="0" w:color="5F497A" w:themeColor="accent4" w:themeShade="BF"/>
        </w:tblBorders>
        <w:shd w:val="clear" w:color="auto" w:fill="E5B8B7" w:themeFill="accent2" w:themeFillTint="66"/>
        <w:tblLayout w:type="fixed"/>
        <w:tblCellMar>
          <w:left w:w="0" w:type="dxa"/>
          <w:right w:w="0" w:type="dxa"/>
        </w:tblCellMar>
        <w:tblLook w:val="0000" w:firstRow="0" w:lastRow="0" w:firstColumn="0" w:lastColumn="0" w:noHBand="0" w:noVBand="0"/>
      </w:tblPr>
      <w:tblGrid>
        <w:gridCol w:w="5264"/>
        <w:gridCol w:w="1366"/>
        <w:gridCol w:w="1366"/>
        <w:gridCol w:w="1366"/>
      </w:tblGrid>
      <w:tr w:rsidR="00435534" w:rsidRPr="007B5821" w:rsidTr="00435534">
        <w:tc>
          <w:tcPr>
            <w:tcW w:w="5264"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
                <w:sz w:val="24"/>
              </w:rPr>
            </w:pPr>
            <w:r w:rsidRPr="007B5821">
              <w:rPr>
                <w:rFonts w:ascii="Times New Roman" w:hAnsi="Times New Roman" w:cs="Times New Roman"/>
                <w:b/>
                <w:i/>
                <w:sz w:val="24"/>
              </w:rPr>
              <w:t>Tempo Scuola 40 ore</w:t>
            </w:r>
          </w:p>
        </w:tc>
        <w:tc>
          <w:tcPr>
            <w:tcW w:w="1366" w:type="dxa"/>
            <w:shd w:val="clear" w:color="auto" w:fill="E5B8B7" w:themeFill="accent2" w:themeFillTint="66"/>
          </w:tcPr>
          <w:p w:rsidR="00435534" w:rsidRPr="007B5821" w:rsidRDefault="00435534" w:rsidP="00435534">
            <w:pPr>
              <w:jc w:val="center"/>
              <w:rPr>
                <w:rFonts w:ascii="Times New Roman" w:hAnsi="Times New Roman" w:cs="Times New Roman"/>
              </w:rPr>
            </w:pPr>
            <w:r w:rsidRPr="007B5821">
              <w:rPr>
                <w:rFonts w:ascii="Times New Roman" w:hAnsi="Times New Roman" w:cs="Times New Roman"/>
                <w:b/>
                <w:i/>
                <w:sz w:val="24"/>
              </w:rPr>
              <w:t>Ore</w:t>
            </w:r>
          </w:p>
        </w:tc>
        <w:tc>
          <w:tcPr>
            <w:tcW w:w="1366" w:type="dxa"/>
            <w:shd w:val="clear" w:color="auto" w:fill="E5B8B7" w:themeFill="accent2" w:themeFillTint="66"/>
          </w:tcPr>
          <w:p w:rsidR="00435534" w:rsidRPr="007B5821" w:rsidRDefault="00435534" w:rsidP="00435534">
            <w:pPr>
              <w:jc w:val="center"/>
              <w:rPr>
                <w:rFonts w:ascii="Times New Roman" w:hAnsi="Times New Roman" w:cs="Times New Roman"/>
              </w:rPr>
            </w:pPr>
            <w:r w:rsidRPr="007B5821">
              <w:rPr>
                <w:rFonts w:ascii="Times New Roman" w:hAnsi="Times New Roman" w:cs="Times New Roman"/>
                <w:b/>
                <w:i/>
                <w:sz w:val="24"/>
              </w:rPr>
              <w:t>Ore</w:t>
            </w:r>
          </w:p>
        </w:tc>
        <w:tc>
          <w:tcPr>
            <w:tcW w:w="1366" w:type="dxa"/>
            <w:shd w:val="clear" w:color="auto" w:fill="E5B8B7" w:themeFill="accent2" w:themeFillTint="66"/>
          </w:tcPr>
          <w:p w:rsidR="00435534" w:rsidRPr="007B5821" w:rsidRDefault="00435534" w:rsidP="00435534">
            <w:pPr>
              <w:jc w:val="center"/>
              <w:rPr>
                <w:rFonts w:ascii="Times New Roman" w:hAnsi="Times New Roman" w:cs="Times New Roman"/>
              </w:rPr>
            </w:pPr>
            <w:r w:rsidRPr="007B5821">
              <w:rPr>
                <w:rFonts w:ascii="Times New Roman" w:hAnsi="Times New Roman" w:cs="Times New Roman"/>
                <w:b/>
                <w:i/>
                <w:sz w:val="24"/>
              </w:rPr>
              <w:t>Ore</w:t>
            </w:r>
          </w:p>
        </w:tc>
      </w:tr>
      <w:tr w:rsidR="00435534" w:rsidRPr="007B5821" w:rsidTr="00435534">
        <w:tc>
          <w:tcPr>
            <w:tcW w:w="5264"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
                <w:sz w:val="24"/>
              </w:rPr>
            </w:pPr>
            <w:r w:rsidRPr="007B5821">
              <w:rPr>
                <w:rFonts w:ascii="Times New Roman" w:hAnsi="Times New Roman" w:cs="Times New Roman"/>
                <w:b/>
                <w:i/>
                <w:sz w:val="24"/>
              </w:rPr>
              <w:t>Disciplina</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Cs/>
                <w:sz w:val="24"/>
              </w:rPr>
            </w:pPr>
            <w:r w:rsidRPr="007B5821">
              <w:rPr>
                <w:rFonts w:ascii="Times New Roman" w:hAnsi="Times New Roman" w:cs="Times New Roman"/>
                <w:b/>
                <w:iCs/>
                <w:sz w:val="24"/>
              </w:rPr>
              <w:t>I</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Cs/>
                <w:sz w:val="24"/>
              </w:rPr>
            </w:pPr>
            <w:r w:rsidRPr="007B5821">
              <w:rPr>
                <w:rFonts w:ascii="Times New Roman" w:hAnsi="Times New Roman" w:cs="Times New Roman"/>
                <w:b/>
                <w:iCs/>
                <w:sz w:val="24"/>
              </w:rPr>
              <w:t>II</w:t>
            </w:r>
          </w:p>
        </w:tc>
        <w:tc>
          <w:tcPr>
            <w:tcW w:w="1366" w:type="dxa"/>
            <w:shd w:val="clear" w:color="auto" w:fill="E5B8B7" w:themeFill="accent2" w:themeFillTint="66"/>
          </w:tcPr>
          <w:p w:rsidR="00435534" w:rsidRPr="007B5821" w:rsidRDefault="00435534" w:rsidP="00435534">
            <w:pPr>
              <w:pStyle w:val="Intestazionetabella"/>
              <w:widowControl/>
              <w:suppressLineNumbers w:val="0"/>
              <w:suppressAutoHyphens w:val="0"/>
              <w:snapToGrid w:val="0"/>
              <w:rPr>
                <w:rFonts w:eastAsia="Times New Roman"/>
                <w:bCs w:val="0"/>
                <w:iCs/>
                <w:kern w:val="0"/>
                <w:szCs w:val="20"/>
              </w:rPr>
            </w:pPr>
            <w:r w:rsidRPr="007B5821">
              <w:rPr>
                <w:rFonts w:eastAsia="Times New Roman"/>
                <w:bCs w:val="0"/>
                <w:iCs/>
                <w:kern w:val="0"/>
                <w:szCs w:val="20"/>
              </w:rPr>
              <w:t>III-IV-V</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Italiano, Storia</w:t>
            </w:r>
            <w:r w:rsidR="00687BF5">
              <w:rPr>
                <w:rFonts w:ascii="Times New Roman" w:hAnsi="Times New Roman" w:cs="Times New Roman"/>
              </w:rPr>
              <w:t xml:space="preserve">, </w:t>
            </w:r>
            <w:r w:rsidRPr="007B5821">
              <w:rPr>
                <w:rFonts w:ascii="Times New Roman" w:hAnsi="Times New Roman" w:cs="Times New Roman"/>
              </w:rPr>
              <w:t>Geografia</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7+3+2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7+3+2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6+3+2</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Matematica e Scienze</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6+3</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5+3</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5+3</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 xml:space="preserve">Tecnologia </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1</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1</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1</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Inglese</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1</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3</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Arte e immagine</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Educazione Fisica</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 xml:space="preserve">Musica </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 xml:space="preserve">Religione cattolica </w:t>
            </w:r>
          </w:p>
        </w:tc>
        <w:tc>
          <w:tcPr>
            <w:tcW w:w="1366"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2</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c>
          <w:tcPr>
            <w:tcW w:w="1366"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2</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Potenziamento e Recupero (salvo situazioni particolari)</w:t>
            </w:r>
          </w:p>
        </w:tc>
        <w:tc>
          <w:tcPr>
            <w:tcW w:w="1366"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4</w:t>
            </w:r>
          </w:p>
        </w:tc>
        <w:tc>
          <w:tcPr>
            <w:tcW w:w="1366"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4</w:t>
            </w:r>
          </w:p>
        </w:tc>
        <w:tc>
          <w:tcPr>
            <w:tcW w:w="1366"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4</w:t>
            </w:r>
          </w:p>
        </w:tc>
      </w:tr>
      <w:tr w:rsidR="00435534" w:rsidRPr="007B5821" w:rsidTr="00435534">
        <w:tc>
          <w:tcPr>
            <w:tcW w:w="5264"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 xml:space="preserve">Mensa </w:t>
            </w:r>
          </w:p>
        </w:tc>
        <w:tc>
          <w:tcPr>
            <w:tcW w:w="1366"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5</w:t>
            </w:r>
          </w:p>
        </w:tc>
        <w:tc>
          <w:tcPr>
            <w:tcW w:w="1366"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5</w:t>
            </w:r>
          </w:p>
        </w:tc>
        <w:tc>
          <w:tcPr>
            <w:tcW w:w="1366"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5</w:t>
            </w:r>
          </w:p>
        </w:tc>
      </w:tr>
    </w:tbl>
    <w:p w:rsidR="00435534" w:rsidRDefault="00435534" w:rsidP="00435534">
      <w:pPr>
        <w:tabs>
          <w:tab w:val="left" w:pos="709"/>
        </w:tabs>
        <w:jc w:val="both"/>
        <w:rPr>
          <w:rFonts w:ascii="Times New Roman" w:hAnsi="Times New Roman" w:cs="Times New Roman"/>
          <w:sz w:val="24"/>
        </w:rPr>
      </w:pPr>
    </w:p>
    <w:p w:rsidR="00435534"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tbl>
      <w:tblPr>
        <w:tblpPr w:leftFromText="141" w:rightFromText="141" w:vertAnchor="text" w:horzAnchor="margin" w:tblpXSpec="center" w:tblpY="882"/>
        <w:tblW w:w="10728"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shd w:val="clear" w:color="auto" w:fill="E5B8B7" w:themeFill="accent2" w:themeFillTint="66"/>
        <w:tblLayout w:type="fixed"/>
        <w:tblCellMar>
          <w:left w:w="0" w:type="dxa"/>
          <w:right w:w="0" w:type="dxa"/>
        </w:tblCellMar>
        <w:tblLook w:val="0000" w:firstRow="0" w:lastRow="0" w:firstColumn="0" w:lastColumn="0" w:noHBand="0" w:noVBand="0"/>
      </w:tblPr>
      <w:tblGrid>
        <w:gridCol w:w="5264"/>
        <w:gridCol w:w="1366"/>
        <w:gridCol w:w="1366"/>
        <w:gridCol w:w="1366"/>
        <w:gridCol w:w="1366"/>
      </w:tblGrid>
      <w:tr w:rsidR="00912111" w:rsidRPr="007B5821" w:rsidTr="00912111">
        <w:tc>
          <w:tcPr>
            <w:tcW w:w="5264" w:type="dxa"/>
            <w:shd w:val="clear" w:color="auto" w:fill="E5B8B7" w:themeFill="accent2" w:themeFillTint="66"/>
          </w:tcPr>
          <w:p w:rsidR="00912111" w:rsidRPr="007B5821" w:rsidRDefault="00912111" w:rsidP="00912111">
            <w:pPr>
              <w:snapToGrid w:val="0"/>
              <w:jc w:val="center"/>
              <w:rPr>
                <w:rFonts w:ascii="Times New Roman" w:hAnsi="Times New Roman" w:cs="Times New Roman"/>
                <w:b/>
                <w:i/>
                <w:sz w:val="24"/>
              </w:rPr>
            </w:pPr>
            <w:r w:rsidRPr="007B5821">
              <w:rPr>
                <w:rFonts w:ascii="Times New Roman" w:hAnsi="Times New Roman" w:cs="Times New Roman"/>
                <w:b/>
                <w:i/>
                <w:sz w:val="24"/>
              </w:rPr>
              <w:t>Tempo Scuola 27 ore</w:t>
            </w:r>
          </w:p>
        </w:tc>
        <w:tc>
          <w:tcPr>
            <w:tcW w:w="1366" w:type="dxa"/>
            <w:shd w:val="clear" w:color="auto" w:fill="E5B8B7" w:themeFill="accent2" w:themeFillTint="66"/>
          </w:tcPr>
          <w:p w:rsidR="00912111" w:rsidRPr="007B5821" w:rsidRDefault="00912111" w:rsidP="00912111">
            <w:pPr>
              <w:jc w:val="center"/>
              <w:rPr>
                <w:rFonts w:ascii="Times New Roman" w:hAnsi="Times New Roman" w:cs="Times New Roman"/>
                <w:b/>
                <w:i/>
                <w:sz w:val="24"/>
              </w:rPr>
            </w:pPr>
            <w:r w:rsidRPr="007B5821">
              <w:rPr>
                <w:rFonts w:ascii="Times New Roman" w:hAnsi="Times New Roman" w:cs="Times New Roman"/>
                <w:b/>
                <w:i/>
                <w:sz w:val="24"/>
              </w:rPr>
              <w:t>Ore</w:t>
            </w:r>
          </w:p>
        </w:tc>
        <w:tc>
          <w:tcPr>
            <w:tcW w:w="1366" w:type="dxa"/>
            <w:shd w:val="clear" w:color="auto" w:fill="E5B8B7" w:themeFill="accent2" w:themeFillTint="66"/>
          </w:tcPr>
          <w:p w:rsidR="00912111" w:rsidRPr="007B5821" w:rsidRDefault="00912111" w:rsidP="00912111">
            <w:pPr>
              <w:jc w:val="center"/>
              <w:rPr>
                <w:rFonts w:ascii="Times New Roman" w:hAnsi="Times New Roman" w:cs="Times New Roman"/>
                <w:b/>
                <w:i/>
                <w:sz w:val="24"/>
              </w:rPr>
            </w:pPr>
            <w:r>
              <w:rPr>
                <w:rFonts w:ascii="Times New Roman" w:hAnsi="Times New Roman" w:cs="Times New Roman"/>
                <w:b/>
                <w:i/>
                <w:sz w:val="24"/>
              </w:rPr>
              <w:t>Ore</w:t>
            </w:r>
          </w:p>
        </w:tc>
        <w:tc>
          <w:tcPr>
            <w:tcW w:w="1366" w:type="dxa"/>
            <w:shd w:val="clear" w:color="auto" w:fill="E5B8B7" w:themeFill="accent2" w:themeFillTint="66"/>
          </w:tcPr>
          <w:p w:rsidR="00912111" w:rsidRPr="007B5821" w:rsidRDefault="00912111" w:rsidP="00912111">
            <w:pPr>
              <w:jc w:val="center"/>
              <w:rPr>
                <w:rFonts w:ascii="Times New Roman" w:hAnsi="Times New Roman" w:cs="Times New Roman"/>
              </w:rPr>
            </w:pPr>
            <w:r w:rsidRPr="007B5821">
              <w:rPr>
                <w:rFonts w:ascii="Times New Roman" w:hAnsi="Times New Roman" w:cs="Times New Roman"/>
                <w:b/>
                <w:i/>
                <w:sz w:val="24"/>
              </w:rPr>
              <w:t>Ore</w:t>
            </w:r>
          </w:p>
        </w:tc>
        <w:tc>
          <w:tcPr>
            <w:tcW w:w="1366" w:type="dxa"/>
            <w:shd w:val="clear" w:color="auto" w:fill="E5B8B7" w:themeFill="accent2" w:themeFillTint="66"/>
          </w:tcPr>
          <w:p w:rsidR="00912111" w:rsidRPr="007B5821" w:rsidRDefault="00912111" w:rsidP="00912111">
            <w:pPr>
              <w:jc w:val="center"/>
              <w:rPr>
                <w:rFonts w:ascii="Times New Roman" w:hAnsi="Times New Roman" w:cs="Times New Roman"/>
              </w:rPr>
            </w:pPr>
            <w:r w:rsidRPr="007B5821">
              <w:rPr>
                <w:rFonts w:ascii="Times New Roman" w:hAnsi="Times New Roman" w:cs="Times New Roman"/>
                <w:b/>
                <w:i/>
                <w:sz w:val="24"/>
              </w:rPr>
              <w:t>Ore</w:t>
            </w:r>
          </w:p>
        </w:tc>
      </w:tr>
      <w:tr w:rsidR="00912111" w:rsidRPr="007B5821" w:rsidTr="00912111">
        <w:tc>
          <w:tcPr>
            <w:tcW w:w="5264" w:type="dxa"/>
            <w:shd w:val="clear" w:color="auto" w:fill="E5B8B7" w:themeFill="accent2" w:themeFillTint="66"/>
          </w:tcPr>
          <w:p w:rsidR="00912111" w:rsidRPr="007B5821" w:rsidRDefault="00912111" w:rsidP="00912111">
            <w:pPr>
              <w:snapToGrid w:val="0"/>
              <w:jc w:val="center"/>
              <w:rPr>
                <w:rFonts w:ascii="Times New Roman" w:hAnsi="Times New Roman" w:cs="Times New Roman"/>
                <w:b/>
                <w:i/>
                <w:sz w:val="24"/>
              </w:rPr>
            </w:pPr>
            <w:r w:rsidRPr="007B5821">
              <w:rPr>
                <w:rFonts w:ascii="Times New Roman" w:hAnsi="Times New Roman" w:cs="Times New Roman"/>
                <w:b/>
                <w:i/>
                <w:sz w:val="24"/>
              </w:rPr>
              <w:t>Disciplina</w:t>
            </w:r>
          </w:p>
        </w:tc>
        <w:tc>
          <w:tcPr>
            <w:tcW w:w="1366" w:type="dxa"/>
            <w:shd w:val="clear" w:color="auto" w:fill="E5B8B7" w:themeFill="accent2" w:themeFillTint="66"/>
          </w:tcPr>
          <w:p w:rsidR="00912111" w:rsidRPr="007B5821" w:rsidRDefault="00912111" w:rsidP="00912111">
            <w:pPr>
              <w:snapToGrid w:val="0"/>
              <w:jc w:val="center"/>
              <w:rPr>
                <w:rFonts w:ascii="Times New Roman" w:hAnsi="Times New Roman" w:cs="Times New Roman"/>
                <w:b/>
                <w:iCs/>
                <w:sz w:val="24"/>
              </w:rPr>
            </w:pPr>
            <w:r w:rsidRPr="007B5821">
              <w:rPr>
                <w:rFonts w:ascii="Times New Roman" w:hAnsi="Times New Roman" w:cs="Times New Roman"/>
                <w:b/>
                <w:iCs/>
                <w:sz w:val="24"/>
              </w:rPr>
              <w:t>I</w:t>
            </w:r>
          </w:p>
        </w:tc>
        <w:tc>
          <w:tcPr>
            <w:tcW w:w="1366" w:type="dxa"/>
            <w:shd w:val="clear" w:color="auto" w:fill="E5B8B7" w:themeFill="accent2" w:themeFillTint="66"/>
          </w:tcPr>
          <w:p w:rsidR="00912111" w:rsidRDefault="00912111" w:rsidP="00912111">
            <w:pPr>
              <w:snapToGrid w:val="0"/>
              <w:jc w:val="center"/>
              <w:rPr>
                <w:rFonts w:ascii="Times New Roman" w:hAnsi="Times New Roman" w:cs="Times New Roman"/>
                <w:b/>
                <w:iCs/>
                <w:sz w:val="24"/>
              </w:rPr>
            </w:pPr>
            <w:r>
              <w:rPr>
                <w:rFonts w:ascii="Times New Roman" w:hAnsi="Times New Roman" w:cs="Times New Roman"/>
                <w:b/>
                <w:iCs/>
                <w:sz w:val="24"/>
              </w:rPr>
              <w:t>II</w:t>
            </w:r>
          </w:p>
        </w:tc>
        <w:tc>
          <w:tcPr>
            <w:tcW w:w="1366" w:type="dxa"/>
            <w:shd w:val="clear" w:color="auto" w:fill="E5B8B7" w:themeFill="accent2" w:themeFillTint="66"/>
          </w:tcPr>
          <w:p w:rsidR="00912111" w:rsidRPr="00912111" w:rsidRDefault="00912111" w:rsidP="00912111">
            <w:pPr>
              <w:snapToGrid w:val="0"/>
              <w:jc w:val="center"/>
              <w:rPr>
                <w:rFonts w:ascii="Times New Roman" w:hAnsi="Times New Roman" w:cs="Times New Roman"/>
                <w:b/>
                <w:iCs/>
                <w:sz w:val="24"/>
              </w:rPr>
            </w:pPr>
            <w:r w:rsidRPr="00912111">
              <w:rPr>
                <w:rFonts w:ascii="Times New Roman" w:hAnsi="Times New Roman" w:cs="Times New Roman"/>
                <w:b/>
                <w:iCs/>
                <w:sz w:val="24"/>
              </w:rPr>
              <w:t>III-</w:t>
            </w:r>
            <w:r w:rsidRPr="001B4C70">
              <w:rPr>
                <w:rFonts w:ascii="Times New Roman" w:hAnsi="Times New Roman" w:cs="Times New Roman"/>
                <w:b/>
                <w:iCs/>
                <w:sz w:val="24"/>
              </w:rPr>
              <w:t>IV</w:t>
            </w:r>
          </w:p>
        </w:tc>
        <w:tc>
          <w:tcPr>
            <w:tcW w:w="1366" w:type="dxa"/>
            <w:shd w:val="clear" w:color="auto" w:fill="E5B8B7" w:themeFill="accent2" w:themeFillTint="66"/>
          </w:tcPr>
          <w:p w:rsidR="00912111" w:rsidRPr="00912111" w:rsidRDefault="00912111" w:rsidP="00912111">
            <w:pPr>
              <w:snapToGrid w:val="0"/>
              <w:jc w:val="center"/>
              <w:rPr>
                <w:rFonts w:ascii="Times New Roman" w:hAnsi="Times New Roman" w:cs="Times New Roman"/>
                <w:b/>
                <w:iCs/>
                <w:sz w:val="24"/>
              </w:rPr>
            </w:pPr>
            <w:r w:rsidRPr="00912111">
              <w:rPr>
                <w:rFonts w:ascii="Times New Roman" w:hAnsi="Times New Roman" w:cs="Times New Roman"/>
                <w:b/>
                <w:iCs/>
                <w:sz w:val="24"/>
              </w:rPr>
              <w:t>V</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Italiano, Storia, Geografia</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8</w:t>
            </w:r>
            <w:r w:rsidR="00912111">
              <w:rPr>
                <w:rFonts w:ascii="Times New Roman" w:hAnsi="Times New Roman" w:cs="Times New Roman"/>
              </w:rPr>
              <w:t>+2+</w:t>
            </w:r>
            <w:r w:rsidR="00912111" w:rsidRPr="007B5821">
              <w:rPr>
                <w:rFonts w:ascii="Times New Roman" w:hAnsi="Times New Roman" w:cs="Times New Roman"/>
              </w:rPr>
              <w:t>1</w:t>
            </w:r>
          </w:p>
        </w:tc>
        <w:tc>
          <w:tcPr>
            <w:tcW w:w="1366" w:type="dxa"/>
            <w:shd w:val="clear" w:color="auto" w:fill="E5B8B7" w:themeFill="accent2" w:themeFillTint="66"/>
          </w:tcPr>
          <w:p w:rsidR="00912111" w:rsidRDefault="000F728B" w:rsidP="00912111">
            <w:pPr>
              <w:snapToGrid w:val="0"/>
              <w:jc w:val="center"/>
              <w:rPr>
                <w:rFonts w:ascii="Times New Roman" w:hAnsi="Times New Roman" w:cs="Times New Roman"/>
              </w:rPr>
            </w:pPr>
            <w:r>
              <w:rPr>
                <w:rFonts w:ascii="Times New Roman" w:hAnsi="Times New Roman" w:cs="Times New Roman"/>
              </w:rPr>
              <w:t>7</w:t>
            </w:r>
            <w:r w:rsidR="00912111">
              <w:rPr>
                <w:rFonts w:ascii="Times New Roman" w:hAnsi="Times New Roman" w:cs="Times New Roman"/>
              </w:rPr>
              <w:t>+2+1</w:t>
            </w:r>
          </w:p>
        </w:tc>
        <w:tc>
          <w:tcPr>
            <w:tcW w:w="1366" w:type="dxa"/>
            <w:shd w:val="clear" w:color="auto" w:fill="E5B8B7" w:themeFill="accent2" w:themeFillTint="66"/>
          </w:tcPr>
          <w:p w:rsidR="00912111" w:rsidRDefault="000F728B" w:rsidP="00912111">
            <w:pPr>
              <w:snapToGrid w:val="0"/>
              <w:jc w:val="center"/>
              <w:rPr>
                <w:rFonts w:ascii="Times New Roman" w:hAnsi="Times New Roman" w:cs="Times New Roman"/>
              </w:rPr>
            </w:pPr>
            <w:r>
              <w:rPr>
                <w:rFonts w:ascii="Times New Roman" w:hAnsi="Times New Roman" w:cs="Times New Roman"/>
              </w:rPr>
              <w:t>7</w:t>
            </w:r>
            <w:r w:rsidR="00912111" w:rsidRPr="00912111">
              <w:rPr>
                <w:rFonts w:ascii="Times New Roman" w:hAnsi="Times New Roman" w:cs="Times New Roman"/>
              </w:rPr>
              <w:t>+2+1</w:t>
            </w:r>
          </w:p>
          <w:p w:rsidR="001B4C70" w:rsidRPr="001B4C70" w:rsidRDefault="001B4C70" w:rsidP="00912111">
            <w:pPr>
              <w:snapToGrid w:val="0"/>
              <w:jc w:val="center"/>
              <w:rPr>
                <w:rFonts w:ascii="Times New Roman" w:hAnsi="Times New Roman" w:cs="Times New Roman"/>
                <w:sz w:val="16"/>
                <w:szCs w:val="16"/>
              </w:rPr>
            </w:pPr>
            <w:r w:rsidRPr="001B4C70">
              <w:rPr>
                <w:rFonts w:ascii="Times New Roman" w:hAnsi="Times New Roman" w:cs="Times New Roman"/>
                <w:sz w:val="16"/>
                <w:szCs w:val="16"/>
              </w:rPr>
              <w:t>Per la classe IV +1h geografia</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7</w:t>
            </w:r>
            <w:r w:rsidR="00912111" w:rsidRPr="00912111">
              <w:rPr>
                <w:rFonts w:ascii="Times New Roman" w:hAnsi="Times New Roman" w:cs="Times New Roman"/>
              </w:rPr>
              <w:t>+2+1</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Matematica e Scienze</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7</w:t>
            </w:r>
            <w:r w:rsidR="00912111" w:rsidRPr="007B5821">
              <w:rPr>
                <w:rFonts w:ascii="Times New Roman" w:hAnsi="Times New Roman" w:cs="Times New Roman"/>
              </w:rPr>
              <w:t>+</w:t>
            </w:r>
            <w:r w:rsidR="00912111">
              <w:rPr>
                <w:rFonts w:ascii="Times New Roman" w:hAnsi="Times New Roman" w:cs="Times New Roman"/>
              </w:rPr>
              <w:t>2</w:t>
            </w:r>
          </w:p>
        </w:tc>
        <w:tc>
          <w:tcPr>
            <w:tcW w:w="1366" w:type="dxa"/>
            <w:shd w:val="clear" w:color="auto" w:fill="E5B8B7" w:themeFill="accent2" w:themeFillTint="66"/>
          </w:tcPr>
          <w:p w:rsidR="00912111" w:rsidRDefault="000F728B" w:rsidP="00912111">
            <w:pPr>
              <w:snapToGrid w:val="0"/>
              <w:jc w:val="center"/>
              <w:rPr>
                <w:rFonts w:ascii="Times New Roman" w:hAnsi="Times New Roman" w:cs="Times New Roman"/>
              </w:rPr>
            </w:pPr>
            <w:r>
              <w:rPr>
                <w:rFonts w:ascii="Times New Roman" w:hAnsi="Times New Roman" w:cs="Times New Roman"/>
              </w:rPr>
              <w:t>7</w:t>
            </w:r>
            <w:r w:rsidR="00912111">
              <w:rPr>
                <w:rFonts w:ascii="Times New Roman" w:hAnsi="Times New Roman" w:cs="Times New Roman"/>
              </w:rPr>
              <w:t>+2</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6</w:t>
            </w:r>
            <w:r w:rsidR="00912111" w:rsidRPr="00912111">
              <w:rPr>
                <w:rFonts w:ascii="Times New Roman" w:hAnsi="Times New Roman" w:cs="Times New Roman"/>
              </w:rPr>
              <w:t>+2</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6</w:t>
            </w:r>
            <w:r w:rsidR="00912111" w:rsidRPr="00912111">
              <w:rPr>
                <w:rFonts w:ascii="Times New Roman" w:hAnsi="Times New Roman" w:cs="Times New Roman"/>
              </w:rPr>
              <w:t>+2</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Tecnologia</w:t>
            </w:r>
          </w:p>
        </w:tc>
        <w:tc>
          <w:tcPr>
            <w:tcW w:w="1366" w:type="dxa"/>
            <w:shd w:val="clear" w:color="auto" w:fill="E5B8B7" w:themeFill="accent2" w:themeFillTint="66"/>
          </w:tcPr>
          <w:p w:rsidR="00912111" w:rsidRPr="007B5821" w:rsidRDefault="00912111" w:rsidP="00912111">
            <w:pPr>
              <w:snapToGrid w:val="0"/>
              <w:jc w:val="center"/>
              <w:rPr>
                <w:rFonts w:ascii="Times New Roman" w:hAnsi="Times New Roman" w:cs="Times New Roman"/>
              </w:rPr>
            </w:pPr>
            <w:r w:rsidRPr="007B5821">
              <w:rPr>
                <w:rFonts w:ascii="Times New Roman" w:hAnsi="Times New Roman" w:cs="Times New Roman"/>
              </w:rPr>
              <w:t>1</w:t>
            </w:r>
          </w:p>
        </w:tc>
        <w:tc>
          <w:tcPr>
            <w:tcW w:w="1366" w:type="dxa"/>
            <w:shd w:val="clear" w:color="auto" w:fill="E5B8B7" w:themeFill="accent2" w:themeFillTint="66"/>
          </w:tcPr>
          <w:p w:rsidR="00912111" w:rsidRPr="007B5821" w:rsidRDefault="00912111"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912111" w:rsidRDefault="00912111" w:rsidP="00912111">
            <w:pPr>
              <w:snapToGrid w:val="0"/>
              <w:jc w:val="center"/>
              <w:rPr>
                <w:rFonts w:ascii="Times New Roman" w:hAnsi="Times New Roman" w:cs="Times New Roman"/>
              </w:rPr>
            </w:pPr>
            <w:r w:rsidRPr="00912111">
              <w:rPr>
                <w:rFonts w:ascii="Times New Roman" w:hAnsi="Times New Roman" w:cs="Times New Roman"/>
              </w:rPr>
              <w:t>1</w:t>
            </w:r>
          </w:p>
        </w:tc>
        <w:tc>
          <w:tcPr>
            <w:tcW w:w="1366" w:type="dxa"/>
            <w:shd w:val="clear" w:color="auto" w:fill="E5B8B7" w:themeFill="accent2" w:themeFillTint="66"/>
          </w:tcPr>
          <w:p w:rsidR="00912111" w:rsidRPr="00912111" w:rsidRDefault="00912111" w:rsidP="00912111">
            <w:pPr>
              <w:snapToGrid w:val="0"/>
              <w:jc w:val="center"/>
              <w:rPr>
                <w:rFonts w:ascii="Times New Roman" w:hAnsi="Times New Roman" w:cs="Times New Roman"/>
              </w:rPr>
            </w:pPr>
            <w:r w:rsidRPr="00912111">
              <w:rPr>
                <w:rFonts w:ascii="Times New Roman" w:hAnsi="Times New Roman" w:cs="Times New Roman"/>
              </w:rPr>
              <w:t>1</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Inglese</w:t>
            </w:r>
          </w:p>
        </w:tc>
        <w:tc>
          <w:tcPr>
            <w:tcW w:w="1366" w:type="dxa"/>
            <w:shd w:val="clear" w:color="auto" w:fill="E5B8B7" w:themeFill="accent2" w:themeFillTint="66"/>
          </w:tcPr>
          <w:p w:rsidR="00912111" w:rsidRPr="007B5821" w:rsidRDefault="00912111" w:rsidP="00912111">
            <w:pPr>
              <w:snapToGrid w:val="0"/>
              <w:jc w:val="center"/>
              <w:rPr>
                <w:rFonts w:ascii="Times New Roman" w:hAnsi="Times New Roman" w:cs="Times New Roman"/>
              </w:rPr>
            </w:pPr>
            <w:r w:rsidRPr="007B5821">
              <w:rPr>
                <w:rFonts w:ascii="Times New Roman" w:hAnsi="Times New Roman" w:cs="Times New Roman"/>
              </w:rPr>
              <w:t>1</w:t>
            </w:r>
          </w:p>
        </w:tc>
        <w:tc>
          <w:tcPr>
            <w:tcW w:w="1366" w:type="dxa"/>
            <w:shd w:val="clear" w:color="auto" w:fill="E5B8B7" w:themeFill="accent2" w:themeFillTint="66"/>
          </w:tcPr>
          <w:p w:rsidR="00912111" w:rsidRPr="007B5821" w:rsidRDefault="00912111" w:rsidP="00912111">
            <w:pPr>
              <w:snapToGrid w:val="0"/>
              <w:jc w:val="center"/>
              <w:rPr>
                <w:rFonts w:ascii="Times New Roman" w:hAnsi="Times New Roman" w:cs="Times New Roman"/>
              </w:rPr>
            </w:pPr>
            <w:r>
              <w:rPr>
                <w:rFonts w:ascii="Times New Roman" w:hAnsi="Times New Roman" w:cs="Times New Roman"/>
              </w:rPr>
              <w:t>2</w:t>
            </w:r>
          </w:p>
        </w:tc>
        <w:tc>
          <w:tcPr>
            <w:tcW w:w="1366" w:type="dxa"/>
            <w:shd w:val="clear" w:color="auto" w:fill="E5B8B7" w:themeFill="accent2" w:themeFillTint="66"/>
          </w:tcPr>
          <w:p w:rsidR="00912111" w:rsidRPr="00912111" w:rsidRDefault="00912111" w:rsidP="00912111">
            <w:pPr>
              <w:snapToGrid w:val="0"/>
              <w:jc w:val="center"/>
              <w:rPr>
                <w:rFonts w:ascii="Times New Roman" w:hAnsi="Times New Roman" w:cs="Times New Roman"/>
              </w:rPr>
            </w:pPr>
            <w:r w:rsidRPr="00912111">
              <w:rPr>
                <w:rFonts w:ascii="Times New Roman" w:hAnsi="Times New Roman" w:cs="Times New Roman"/>
              </w:rPr>
              <w:t>3</w:t>
            </w:r>
          </w:p>
        </w:tc>
        <w:tc>
          <w:tcPr>
            <w:tcW w:w="1366" w:type="dxa"/>
            <w:shd w:val="clear" w:color="auto" w:fill="E5B8B7" w:themeFill="accent2" w:themeFillTint="66"/>
          </w:tcPr>
          <w:p w:rsidR="00912111" w:rsidRPr="00912111" w:rsidRDefault="00912111" w:rsidP="00912111">
            <w:pPr>
              <w:snapToGrid w:val="0"/>
              <w:jc w:val="center"/>
              <w:rPr>
                <w:rFonts w:ascii="Times New Roman" w:hAnsi="Times New Roman" w:cs="Times New Roman"/>
              </w:rPr>
            </w:pPr>
            <w:r w:rsidRPr="00912111">
              <w:rPr>
                <w:rFonts w:ascii="Times New Roman" w:hAnsi="Times New Roman" w:cs="Times New Roman"/>
              </w:rPr>
              <w:t>3</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Arte e immagine</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1</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Educazione Fisica</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912111" w:rsidRDefault="00583948" w:rsidP="00912111">
            <w:pPr>
              <w:snapToGrid w:val="0"/>
              <w:jc w:val="center"/>
              <w:rPr>
                <w:rFonts w:ascii="Times New Roman" w:hAnsi="Times New Roman" w:cs="Times New Roman"/>
              </w:rPr>
            </w:pPr>
            <w:r>
              <w:rPr>
                <w:rFonts w:ascii="Times New Roman" w:hAnsi="Times New Roman" w:cs="Times New Roman"/>
              </w:rPr>
              <w:t>2</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Musica</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7B582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1</w:t>
            </w:r>
          </w:p>
        </w:tc>
        <w:tc>
          <w:tcPr>
            <w:tcW w:w="1366" w:type="dxa"/>
            <w:shd w:val="clear" w:color="auto" w:fill="E5B8B7" w:themeFill="accent2" w:themeFillTint="66"/>
          </w:tcPr>
          <w:p w:rsidR="00912111" w:rsidRPr="00912111" w:rsidRDefault="000F728B" w:rsidP="00912111">
            <w:pPr>
              <w:snapToGrid w:val="0"/>
              <w:jc w:val="center"/>
              <w:rPr>
                <w:rFonts w:ascii="Times New Roman" w:hAnsi="Times New Roman" w:cs="Times New Roman"/>
              </w:rPr>
            </w:pPr>
            <w:r>
              <w:rPr>
                <w:rFonts w:ascii="Times New Roman" w:hAnsi="Times New Roman" w:cs="Times New Roman"/>
              </w:rPr>
              <w:t>1</w:t>
            </w:r>
          </w:p>
        </w:tc>
      </w:tr>
      <w:tr w:rsidR="00912111" w:rsidRPr="007B5821" w:rsidTr="00912111">
        <w:tc>
          <w:tcPr>
            <w:tcW w:w="5264" w:type="dxa"/>
            <w:shd w:val="clear" w:color="auto" w:fill="E5B8B7" w:themeFill="accent2" w:themeFillTint="66"/>
          </w:tcPr>
          <w:p w:rsidR="00912111" w:rsidRPr="007B5821" w:rsidRDefault="00912111" w:rsidP="00912111">
            <w:pPr>
              <w:snapToGrid w:val="0"/>
              <w:rPr>
                <w:rFonts w:ascii="Times New Roman" w:hAnsi="Times New Roman" w:cs="Times New Roman"/>
              </w:rPr>
            </w:pPr>
            <w:r w:rsidRPr="007B5821">
              <w:rPr>
                <w:rFonts w:ascii="Times New Roman" w:hAnsi="Times New Roman" w:cs="Times New Roman"/>
              </w:rPr>
              <w:t>Religione cattolica</w:t>
            </w:r>
          </w:p>
        </w:tc>
        <w:tc>
          <w:tcPr>
            <w:tcW w:w="1366" w:type="dxa"/>
            <w:shd w:val="clear" w:color="auto" w:fill="E5B8B7" w:themeFill="accent2" w:themeFillTint="66"/>
          </w:tcPr>
          <w:p w:rsidR="00912111" w:rsidRPr="007B5821" w:rsidRDefault="00912111" w:rsidP="00912111">
            <w:pPr>
              <w:pStyle w:val="Contenutocornice"/>
              <w:snapToGrid w:val="0"/>
              <w:rPr>
                <w:rFonts w:ascii="Times New Roman" w:hAnsi="Times New Roman"/>
                <w:sz w:val="22"/>
                <w:szCs w:val="22"/>
              </w:rPr>
            </w:pPr>
            <w:r w:rsidRPr="007B5821">
              <w:rPr>
                <w:rFonts w:ascii="Times New Roman" w:hAnsi="Times New Roman"/>
                <w:sz w:val="22"/>
                <w:szCs w:val="22"/>
              </w:rPr>
              <w:t>2</w:t>
            </w:r>
          </w:p>
        </w:tc>
        <w:tc>
          <w:tcPr>
            <w:tcW w:w="1366" w:type="dxa"/>
            <w:shd w:val="clear" w:color="auto" w:fill="E5B8B7" w:themeFill="accent2" w:themeFillTint="66"/>
          </w:tcPr>
          <w:p w:rsidR="00912111" w:rsidRPr="007B5821" w:rsidRDefault="00912111" w:rsidP="00912111">
            <w:pPr>
              <w:pStyle w:val="Contenutocornice"/>
              <w:snapToGrid w:val="0"/>
              <w:rPr>
                <w:rFonts w:ascii="Times New Roman" w:hAnsi="Times New Roman"/>
                <w:sz w:val="22"/>
                <w:szCs w:val="22"/>
              </w:rPr>
            </w:pPr>
            <w:r>
              <w:rPr>
                <w:rFonts w:ascii="Times New Roman" w:hAnsi="Times New Roman"/>
                <w:sz w:val="22"/>
                <w:szCs w:val="22"/>
              </w:rPr>
              <w:t>2</w:t>
            </w:r>
          </w:p>
        </w:tc>
        <w:tc>
          <w:tcPr>
            <w:tcW w:w="1366" w:type="dxa"/>
            <w:shd w:val="clear" w:color="auto" w:fill="E5B8B7" w:themeFill="accent2" w:themeFillTint="66"/>
          </w:tcPr>
          <w:p w:rsidR="00912111" w:rsidRPr="00912111" w:rsidRDefault="00912111" w:rsidP="00912111">
            <w:pPr>
              <w:pStyle w:val="Contenutocornice"/>
              <w:snapToGrid w:val="0"/>
              <w:rPr>
                <w:rFonts w:ascii="Times New Roman" w:hAnsi="Times New Roman"/>
                <w:sz w:val="22"/>
                <w:szCs w:val="22"/>
              </w:rPr>
            </w:pPr>
            <w:r w:rsidRPr="00912111">
              <w:rPr>
                <w:rFonts w:ascii="Times New Roman" w:hAnsi="Times New Roman"/>
                <w:sz w:val="22"/>
                <w:szCs w:val="22"/>
              </w:rPr>
              <w:t>2</w:t>
            </w:r>
          </w:p>
        </w:tc>
        <w:tc>
          <w:tcPr>
            <w:tcW w:w="1366" w:type="dxa"/>
            <w:shd w:val="clear" w:color="auto" w:fill="E5B8B7" w:themeFill="accent2" w:themeFillTint="66"/>
          </w:tcPr>
          <w:p w:rsidR="00912111" w:rsidRPr="00912111" w:rsidRDefault="00912111" w:rsidP="00912111">
            <w:pPr>
              <w:pStyle w:val="Contenutocornice"/>
              <w:snapToGrid w:val="0"/>
              <w:rPr>
                <w:rFonts w:ascii="Times New Roman" w:hAnsi="Times New Roman"/>
                <w:sz w:val="22"/>
                <w:szCs w:val="22"/>
              </w:rPr>
            </w:pPr>
            <w:r w:rsidRPr="00912111">
              <w:rPr>
                <w:rFonts w:ascii="Times New Roman" w:hAnsi="Times New Roman"/>
                <w:sz w:val="22"/>
                <w:szCs w:val="22"/>
              </w:rPr>
              <w:t>2</w:t>
            </w:r>
          </w:p>
        </w:tc>
      </w:tr>
    </w:tbl>
    <w:p w:rsidR="00435534" w:rsidRPr="007A2B6E" w:rsidRDefault="00435534" w:rsidP="00435534">
      <w:pPr>
        <w:numPr>
          <w:ilvl w:val="0"/>
          <w:numId w:val="4"/>
        </w:numPr>
        <w:tabs>
          <w:tab w:val="left" w:pos="709"/>
        </w:tabs>
        <w:spacing w:after="0" w:line="240" w:lineRule="auto"/>
        <w:jc w:val="both"/>
        <w:rPr>
          <w:rFonts w:ascii="Times New Roman" w:hAnsi="Times New Roman" w:cs="Times New Roman"/>
          <w:sz w:val="24"/>
        </w:rPr>
      </w:pPr>
      <w:r w:rsidRPr="00490234">
        <w:rPr>
          <w:rFonts w:ascii="Times New Roman" w:hAnsi="Times New Roman" w:cs="Times New Roman"/>
          <w:b/>
          <w:bCs/>
          <w:sz w:val="24"/>
        </w:rPr>
        <w:t>per 27 ore settimanali nei limiti dell’organico asse</w:t>
      </w:r>
      <w:r w:rsidR="00F96099" w:rsidRPr="00490234">
        <w:rPr>
          <w:rFonts w:ascii="Times New Roman" w:hAnsi="Times New Roman" w:cs="Times New Roman"/>
          <w:b/>
          <w:bCs/>
          <w:sz w:val="24"/>
        </w:rPr>
        <w:t>gnato per l’anno scolastico 2024</w:t>
      </w:r>
      <w:r w:rsidR="005F29C1" w:rsidRPr="00490234">
        <w:rPr>
          <w:rFonts w:ascii="Times New Roman" w:hAnsi="Times New Roman" w:cs="Times New Roman"/>
          <w:b/>
          <w:bCs/>
          <w:sz w:val="24"/>
        </w:rPr>
        <w:t>/</w:t>
      </w:r>
      <w:r w:rsidR="00687BF5" w:rsidRPr="00490234">
        <w:rPr>
          <w:rFonts w:ascii="Times New Roman" w:hAnsi="Times New Roman" w:cs="Times New Roman"/>
          <w:b/>
          <w:bCs/>
          <w:sz w:val="24"/>
        </w:rPr>
        <w:t>2</w:t>
      </w:r>
      <w:r w:rsidR="00F96099" w:rsidRPr="00490234">
        <w:rPr>
          <w:rFonts w:ascii="Times New Roman" w:hAnsi="Times New Roman" w:cs="Times New Roman"/>
          <w:b/>
          <w:bCs/>
          <w:sz w:val="24"/>
        </w:rPr>
        <w:t>5</w:t>
      </w:r>
      <w:r w:rsidRPr="00490234">
        <w:rPr>
          <w:rFonts w:ascii="Times New Roman" w:hAnsi="Times New Roman" w:cs="Times New Roman"/>
          <w:b/>
          <w:bCs/>
          <w:sz w:val="24"/>
        </w:rPr>
        <w:t xml:space="preserve"> </w:t>
      </w:r>
      <w:r w:rsidR="00BE65B8" w:rsidRPr="00490234">
        <w:rPr>
          <w:rFonts w:ascii="Times New Roman" w:hAnsi="Times New Roman" w:cs="Times New Roman"/>
          <w:b/>
          <w:bCs/>
          <w:sz w:val="24"/>
        </w:rPr>
        <w:t>nel plesso di Santa Severa Nord ad eccezione dell</w:t>
      </w:r>
      <w:r w:rsidR="00C610DC" w:rsidRPr="00490234">
        <w:rPr>
          <w:rFonts w:ascii="Times New Roman" w:hAnsi="Times New Roman" w:cs="Times New Roman"/>
          <w:b/>
          <w:bCs/>
          <w:sz w:val="24"/>
        </w:rPr>
        <w:t>e</w:t>
      </w:r>
      <w:r w:rsidR="00BE65B8" w:rsidRPr="00490234">
        <w:rPr>
          <w:rFonts w:ascii="Times New Roman" w:hAnsi="Times New Roman" w:cs="Times New Roman"/>
          <w:b/>
          <w:bCs/>
          <w:sz w:val="24"/>
        </w:rPr>
        <w:t xml:space="preserve"> class</w:t>
      </w:r>
      <w:r w:rsidR="00C610DC" w:rsidRPr="00490234">
        <w:rPr>
          <w:rFonts w:ascii="Times New Roman" w:hAnsi="Times New Roman" w:cs="Times New Roman"/>
          <w:b/>
          <w:bCs/>
          <w:sz w:val="24"/>
        </w:rPr>
        <w:t xml:space="preserve">i quarta e </w:t>
      </w:r>
      <w:r w:rsidR="00BE65B8" w:rsidRPr="00490234">
        <w:rPr>
          <w:rFonts w:ascii="Times New Roman" w:hAnsi="Times New Roman" w:cs="Times New Roman"/>
          <w:b/>
          <w:bCs/>
          <w:sz w:val="24"/>
        </w:rPr>
        <w:t>quinta che effettua</w:t>
      </w:r>
      <w:r w:rsidR="00C610DC" w:rsidRPr="00490234">
        <w:rPr>
          <w:rFonts w:ascii="Times New Roman" w:hAnsi="Times New Roman" w:cs="Times New Roman"/>
          <w:b/>
          <w:bCs/>
          <w:sz w:val="24"/>
        </w:rPr>
        <w:t>no</w:t>
      </w:r>
      <w:r w:rsidR="00BE65B8" w:rsidRPr="00490234">
        <w:rPr>
          <w:rFonts w:ascii="Times New Roman" w:hAnsi="Times New Roman" w:cs="Times New Roman"/>
          <w:b/>
          <w:bCs/>
          <w:sz w:val="24"/>
        </w:rPr>
        <w:t xml:space="preserve"> 28 ore settimanali con l’inserimento dell’insegnante di ed. Fisica.</w:t>
      </w: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Pr="007B5821" w:rsidRDefault="00435534" w:rsidP="00435534">
      <w:pPr>
        <w:tabs>
          <w:tab w:val="left" w:pos="709"/>
        </w:tabs>
        <w:jc w:val="both"/>
        <w:rPr>
          <w:rFonts w:ascii="Times New Roman" w:hAnsi="Times New Roman" w:cs="Times New Roman"/>
          <w:sz w:val="24"/>
        </w:rPr>
      </w:pPr>
    </w:p>
    <w:p w:rsidR="00435534" w:rsidRDefault="00435534" w:rsidP="00435534">
      <w:pPr>
        <w:tabs>
          <w:tab w:val="left" w:pos="709"/>
        </w:tabs>
        <w:jc w:val="both"/>
        <w:rPr>
          <w:rFonts w:ascii="Times New Roman" w:hAnsi="Times New Roman" w:cs="Times New Roman"/>
          <w:sz w:val="24"/>
        </w:rPr>
      </w:pPr>
    </w:p>
    <w:p w:rsidR="00435534" w:rsidRDefault="00435534" w:rsidP="00435534">
      <w:pPr>
        <w:tabs>
          <w:tab w:val="left" w:pos="709"/>
        </w:tabs>
        <w:jc w:val="both"/>
        <w:rPr>
          <w:rFonts w:ascii="Times New Roman" w:hAnsi="Times New Roman" w:cs="Times New Roman"/>
          <w:sz w:val="24"/>
        </w:rPr>
      </w:pPr>
    </w:p>
    <w:p w:rsidR="00435534" w:rsidRPr="009635B6" w:rsidRDefault="00435534" w:rsidP="00435534">
      <w:pPr>
        <w:tabs>
          <w:tab w:val="left" w:pos="1440"/>
        </w:tabs>
        <w:jc w:val="both"/>
        <w:rPr>
          <w:rFonts w:ascii="Times New Roman" w:hAnsi="Times New Roman" w:cs="Times New Roman"/>
          <w:sz w:val="28"/>
          <w:szCs w:val="28"/>
        </w:rPr>
      </w:pPr>
      <w:r w:rsidRPr="009635B6">
        <w:rPr>
          <w:rFonts w:ascii="Times New Roman" w:hAnsi="Times New Roman" w:cs="Times New Roman"/>
          <w:sz w:val="28"/>
          <w:szCs w:val="28"/>
        </w:rPr>
        <w:t xml:space="preserve">c) L’orario annuale obbligatorio delle lezioni nella </w:t>
      </w:r>
      <w:r w:rsidRPr="009635B6">
        <w:rPr>
          <w:rFonts w:ascii="Times New Roman" w:hAnsi="Times New Roman" w:cs="Times New Roman"/>
          <w:b/>
          <w:sz w:val="28"/>
          <w:szCs w:val="28"/>
          <w:u w:val="single"/>
        </w:rPr>
        <w:t>Scuola Secondaria di I grado</w:t>
      </w:r>
      <w:r w:rsidRPr="009635B6">
        <w:rPr>
          <w:rFonts w:ascii="Times New Roman" w:hAnsi="Times New Roman" w:cs="Times New Roman"/>
          <w:sz w:val="28"/>
          <w:szCs w:val="28"/>
        </w:rPr>
        <w:t xml:space="preserve"> è di complessive 990 ore, corrispondente a 29 ore settimanali, più 33 ore annuali da destinare ad attività di approfondimento riferiti agli insegnamenti di materie letterarie.  Non avendo l'utenza scelto, all'atto dell'iscrizione, il tempo prolungato (36 ore elevabili a 40), il quadro orario settimanale delle discipline sarà così delineato:</w:t>
      </w:r>
    </w:p>
    <w:p w:rsidR="00435534" w:rsidRPr="007B5821" w:rsidRDefault="00435534" w:rsidP="00435534">
      <w:pPr>
        <w:rPr>
          <w:rFonts w:ascii="Times New Roman" w:hAnsi="Times New Roman" w:cs="Times New Roman"/>
          <w:sz w:val="24"/>
        </w:rPr>
      </w:pPr>
    </w:p>
    <w:tbl>
      <w:tblPr>
        <w:tblW w:w="0" w:type="auto"/>
        <w:tblInd w:w="5"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shd w:val="clear" w:color="auto" w:fill="E5B8B7" w:themeFill="accent2" w:themeFillTint="66"/>
        <w:tblLayout w:type="fixed"/>
        <w:tblCellMar>
          <w:left w:w="0" w:type="dxa"/>
          <w:right w:w="0" w:type="dxa"/>
        </w:tblCellMar>
        <w:tblLook w:val="0000" w:firstRow="0" w:lastRow="0" w:firstColumn="0" w:lastColumn="0" w:noHBand="0" w:noVBand="0"/>
      </w:tblPr>
      <w:tblGrid>
        <w:gridCol w:w="5400"/>
        <w:gridCol w:w="3960"/>
      </w:tblGrid>
      <w:tr w:rsidR="00435534" w:rsidRPr="007B5821" w:rsidTr="00435534">
        <w:tc>
          <w:tcPr>
            <w:tcW w:w="5400"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
                <w:sz w:val="24"/>
              </w:rPr>
            </w:pPr>
            <w:r w:rsidRPr="007B5821">
              <w:rPr>
                <w:rFonts w:ascii="Times New Roman" w:hAnsi="Times New Roman" w:cs="Times New Roman"/>
                <w:b/>
                <w:i/>
                <w:sz w:val="24"/>
              </w:rPr>
              <w:t>Tempo Scuola 30 ore</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
                <w:sz w:val="24"/>
              </w:rPr>
            </w:pPr>
          </w:p>
        </w:tc>
      </w:tr>
      <w:tr w:rsidR="00435534" w:rsidRPr="007B5821" w:rsidTr="00435534">
        <w:tc>
          <w:tcPr>
            <w:tcW w:w="5400"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
                <w:sz w:val="24"/>
              </w:rPr>
            </w:pPr>
            <w:r w:rsidRPr="007B5821">
              <w:rPr>
                <w:rFonts w:ascii="Times New Roman" w:hAnsi="Times New Roman" w:cs="Times New Roman"/>
                <w:b/>
                <w:i/>
                <w:sz w:val="24"/>
              </w:rPr>
              <w:t>Disciplina</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b/>
                <w:i/>
                <w:sz w:val="24"/>
              </w:rPr>
            </w:pPr>
            <w:r w:rsidRPr="007B5821">
              <w:rPr>
                <w:rFonts w:ascii="Times New Roman" w:hAnsi="Times New Roman" w:cs="Times New Roman"/>
                <w:b/>
                <w:i/>
                <w:sz w:val="24"/>
              </w:rPr>
              <w:t xml:space="preserve"> Ore </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Italiano, Storia, Geografia</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9</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Matematica e Scienze</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 xml:space="preserve">6 </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 xml:space="preserve">Tecnologia </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Inglese</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3</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Seconda lingua comunitaria</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Arte e immagine</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Educazione Fisica</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 xml:space="preserve">Musica </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2</w:t>
            </w:r>
          </w:p>
        </w:tc>
      </w:tr>
      <w:tr w:rsidR="00435534" w:rsidRPr="007B5821" w:rsidTr="00435534">
        <w:tc>
          <w:tcPr>
            <w:tcW w:w="5400" w:type="dxa"/>
            <w:shd w:val="clear" w:color="auto" w:fill="E5B8B7" w:themeFill="accent2" w:themeFillTint="66"/>
          </w:tcPr>
          <w:p w:rsidR="00435534" w:rsidRPr="007B5821" w:rsidRDefault="00435534" w:rsidP="00435534">
            <w:pPr>
              <w:snapToGrid w:val="0"/>
              <w:rPr>
                <w:rFonts w:ascii="Times New Roman" w:hAnsi="Times New Roman" w:cs="Times New Roman"/>
              </w:rPr>
            </w:pPr>
            <w:r w:rsidRPr="007B5821">
              <w:rPr>
                <w:rFonts w:ascii="Times New Roman" w:hAnsi="Times New Roman" w:cs="Times New Roman"/>
              </w:rPr>
              <w:t xml:space="preserve">Religione cattolica </w:t>
            </w:r>
          </w:p>
        </w:tc>
        <w:tc>
          <w:tcPr>
            <w:tcW w:w="3960" w:type="dxa"/>
            <w:shd w:val="clear" w:color="auto" w:fill="E5B8B7" w:themeFill="accent2" w:themeFillTint="66"/>
          </w:tcPr>
          <w:p w:rsidR="00435534" w:rsidRPr="007B5821" w:rsidRDefault="00435534" w:rsidP="00435534">
            <w:pPr>
              <w:pStyle w:val="Contenutocornice"/>
              <w:snapToGrid w:val="0"/>
              <w:rPr>
                <w:rFonts w:ascii="Times New Roman" w:hAnsi="Times New Roman"/>
                <w:sz w:val="22"/>
                <w:szCs w:val="22"/>
              </w:rPr>
            </w:pPr>
            <w:r w:rsidRPr="007B5821">
              <w:rPr>
                <w:rFonts w:ascii="Times New Roman" w:hAnsi="Times New Roman"/>
                <w:sz w:val="22"/>
                <w:szCs w:val="22"/>
              </w:rPr>
              <w:t>1</w:t>
            </w:r>
          </w:p>
        </w:tc>
      </w:tr>
      <w:tr w:rsidR="00435534" w:rsidRPr="007B5821" w:rsidTr="00435534">
        <w:tc>
          <w:tcPr>
            <w:tcW w:w="5400" w:type="dxa"/>
            <w:shd w:val="clear" w:color="auto" w:fill="E5B8B7" w:themeFill="accent2" w:themeFillTint="66"/>
          </w:tcPr>
          <w:p w:rsidR="00435534" w:rsidRPr="007B5821" w:rsidRDefault="00435534" w:rsidP="00435534">
            <w:pPr>
              <w:snapToGrid w:val="0"/>
              <w:jc w:val="both"/>
              <w:rPr>
                <w:rFonts w:ascii="Times New Roman" w:hAnsi="Times New Roman" w:cs="Times New Roman"/>
              </w:rPr>
            </w:pPr>
            <w:r w:rsidRPr="007B5821">
              <w:rPr>
                <w:rFonts w:ascii="Times New Roman" w:hAnsi="Times New Roman" w:cs="Times New Roman"/>
              </w:rPr>
              <w:t>Attività di approfondimento in materie letterarie</w:t>
            </w:r>
          </w:p>
        </w:tc>
        <w:tc>
          <w:tcPr>
            <w:tcW w:w="3960" w:type="dxa"/>
            <w:shd w:val="clear" w:color="auto" w:fill="E5B8B7" w:themeFill="accent2" w:themeFillTint="66"/>
          </w:tcPr>
          <w:p w:rsidR="00435534" w:rsidRPr="007B5821" w:rsidRDefault="00435534" w:rsidP="00435534">
            <w:pPr>
              <w:snapToGrid w:val="0"/>
              <w:jc w:val="center"/>
              <w:rPr>
                <w:rFonts w:ascii="Times New Roman" w:hAnsi="Times New Roman" w:cs="Times New Roman"/>
              </w:rPr>
            </w:pPr>
            <w:r w:rsidRPr="007B5821">
              <w:rPr>
                <w:rFonts w:ascii="Times New Roman" w:hAnsi="Times New Roman" w:cs="Times New Roman"/>
              </w:rPr>
              <w:t>1</w:t>
            </w:r>
          </w:p>
        </w:tc>
      </w:tr>
    </w:tbl>
    <w:p w:rsidR="00435534" w:rsidRPr="007B5821" w:rsidRDefault="00435534" w:rsidP="00435534">
      <w:pPr>
        <w:tabs>
          <w:tab w:val="left" w:pos="800"/>
        </w:tabs>
        <w:jc w:val="both"/>
        <w:rPr>
          <w:rFonts w:ascii="Times New Roman" w:hAnsi="Times New Roman" w:cs="Times New Roman"/>
          <w:color w:val="FF0000"/>
          <w:sz w:val="24"/>
        </w:rPr>
      </w:pPr>
    </w:p>
    <w:p w:rsidR="00435534" w:rsidRPr="007B5821" w:rsidRDefault="00435534" w:rsidP="00435534">
      <w:pPr>
        <w:tabs>
          <w:tab w:val="left" w:pos="2100"/>
        </w:tabs>
        <w:rPr>
          <w:rFonts w:ascii="Times New Roman" w:hAnsi="Times New Roman" w:cs="Times New Roman"/>
          <w:sz w:val="28"/>
          <w:szCs w:val="28"/>
        </w:rPr>
      </w:pPr>
    </w:p>
    <w:p w:rsidR="00435534" w:rsidRPr="007B5821" w:rsidRDefault="00435534" w:rsidP="00435534">
      <w:pPr>
        <w:tabs>
          <w:tab w:val="left" w:pos="2100"/>
        </w:tabs>
        <w:rPr>
          <w:rFonts w:ascii="Times New Roman" w:hAnsi="Times New Roman" w:cs="Times New Roman"/>
          <w:sz w:val="28"/>
          <w:szCs w:val="28"/>
        </w:rPr>
      </w:pPr>
    </w:p>
    <w:p w:rsidR="00435534" w:rsidRDefault="00435534" w:rsidP="0000110E">
      <w:pPr>
        <w:pStyle w:val="Titolo2"/>
      </w:pPr>
    </w:p>
    <w:p w:rsidR="002B6991" w:rsidRDefault="002B6991" w:rsidP="00435534">
      <w:pPr>
        <w:rPr>
          <w:b/>
        </w:rPr>
      </w:pPr>
    </w:p>
    <w:p w:rsidR="00435534" w:rsidRPr="00CB0179" w:rsidRDefault="00435534" w:rsidP="00435534">
      <w:pPr>
        <w:rPr>
          <w:rFonts w:ascii="Times New Roman" w:hAnsi="Times New Roman" w:cs="Times New Roman"/>
          <w:sz w:val="28"/>
          <w:szCs w:val="28"/>
        </w:rPr>
      </w:pPr>
      <w:hyperlink w:anchor="Struttura" w:history="1">
        <w:r w:rsidRPr="00CB0179">
          <w:rPr>
            <w:rStyle w:val="Collegamentoipertestuale"/>
            <w:sz w:val="28"/>
            <w:szCs w:val="28"/>
          </w:rPr>
          <w:t>Home</w:t>
        </w:r>
      </w:hyperlink>
    </w:p>
    <w:bookmarkEnd w:id="15"/>
    <w:p w:rsidR="00435534" w:rsidRPr="0083795B" w:rsidRDefault="00435534" w:rsidP="0000110E">
      <w:pPr>
        <w:pStyle w:val="Titolo2"/>
      </w:pPr>
      <w:r w:rsidRPr="0083795B">
        <w:lastRenderedPageBreak/>
        <w:t xml:space="preserve">1.d </w:t>
      </w:r>
      <w:bookmarkStart w:id="17" w:name="funzioni"/>
      <w:r w:rsidRPr="0083795B">
        <w:t>FUNZIONI</w:t>
      </w:r>
      <w:bookmarkEnd w:id="17"/>
      <w:r w:rsidRPr="0083795B">
        <w:t xml:space="preserve"> STRUMENTALI</w:t>
      </w:r>
    </w:p>
    <w:p w:rsidR="00435534" w:rsidRDefault="00435534" w:rsidP="0000110E">
      <w:pPr>
        <w:pStyle w:val="Titolo2"/>
      </w:pPr>
    </w:p>
    <w:p w:rsidR="00435534" w:rsidRPr="0000110E" w:rsidRDefault="00435534" w:rsidP="0000110E">
      <w:pPr>
        <w:pStyle w:val="Titolo2"/>
      </w:pPr>
      <w:r w:rsidRPr="0000110E">
        <w:t>Il team ha lo scopo di valutare, adattare e migliorare le attività connesse con la realizzazione del Piano dell’Offerta Formativa.  Per l’anno scolastico in corso, il Collegio dei docenti ha assegnato le seguenti funzioni strumentali</w:t>
      </w:r>
      <w:r w:rsidR="00DD6BED" w:rsidRPr="0000110E">
        <w:t xml:space="preserve"> </w:t>
      </w:r>
      <w:r w:rsidRPr="0000110E">
        <w:t>con riferimento alle aree scelte dal Collegio stesso:</w:t>
      </w:r>
    </w:p>
    <w:p w:rsidR="00435534" w:rsidRPr="00BD647E" w:rsidRDefault="00435534" w:rsidP="00435534">
      <w:pPr>
        <w:jc w:val="both"/>
        <w:rPr>
          <w:color w:val="000000" w:themeColor="text1"/>
        </w:rPr>
      </w:pPr>
    </w:p>
    <w:p w:rsidR="00435534" w:rsidRPr="007B5821" w:rsidRDefault="00435534" w:rsidP="00435534">
      <w:pPr>
        <w:jc w:val="center"/>
        <w:rPr>
          <w:rFonts w:ascii="Times New Roman" w:hAnsi="Times New Roman" w:cs="Times New Roman"/>
        </w:rPr>
      </w:pPr>
    </w:p>
    <w:tbl>
      <w:tblPr>
        <w:tblW w:w="10098" w:type="dxa"/>
        <w:tblInd w:w="-225" w:type="dxa"/>
        <w:tblLayout w:type="fixed"/>
        <w:tblCellMar>
          <w:left w:w="0" w:type="dxa"/>
          <w:right w:w="0" w:type="dxa"/>
        </w:tblCellMar>
        <w:tblLook w:val="0000" w:firstRow="0" w:lastRow="0" w:firstColumn="0" w:lastColumn="0" w:noHBand="0" w:noVBand="0"/>
      </w:tblPr>
      <w:tblGrid>
        <w:gridCol w:w="3349"/>
        <w:gridCol w:w="6749"/>
      </w:tblGrid>
      <w:tr w:rsidR="00435534" w:rsidRPr="007B5821" w:rsidTr="00435534">
        <w:trPr>
          <w:cantSplit/>
        </w:trPr>
        <w:tc>
          <w:tcPr>
            <w:tcW w:w="10098" w:type="dxa"/>
            <w:gridSpan w:val="2"/>
            <w:tcBorders>
              <w:top w:val="single" w:sz="4" w:space="0" w:color="000000"/>
              <w:left w:val="single" w:sz="4" w:space="0" w:color="000000"/>
              <w:bottom w:val="single" w:sz="4" w:space="0" w:color="000000"/>
              <w:right w:val="single" w:sz="4" w:space="0" w:color="000000"/>
            </w:tcBorders>
          </w:tcPr>
          <w:p w:rsidR="00435534" w:rsidRPr="00DE6C10" w:rsidRDefault="00435534" w:rsidP="00435534">
            <w:pPr>
              <w:spacing w:after="0" w:line="240" w:lineRule="auto"/>
              <w:jc w:val="center"/>
              <w:rPr>
                <w:rFonts w:ascii="Times New Roman" w:hAnsi="Times New Roman" w:cs="Times New Roman"/>
                <w:color w:val="002060"/>
                <w:sz w:val="28"/>
                <w:szCs w:val="28"/>
              </w:rPr>
            </w:pPr>
            <w:r w:rsidRPr="00DE6C10">
              <w:rPr>
                <w:rFonts w:ascii="Times New Roman" w:hAnsi="Times New Roman" w:cs="Times New Roman"/>
                <w:color w:val="002060"/>
                <w:sz w:val="28"/>
                <w:szCs w:val="28"/>
              </w:rPr>
              <w:t>Funzioni Strumentali</w:t>
            </w:r>
          </w:p>
          <w:p w:rsidR="00435534" w:rsidRPr="00B70D5E" w:rsidRDefault="009531B4" w:rsidP="006A06D2">
            <w:pPr>
              <w:pStyle w:val="Paragrafoelenco"/>
              <w:numPr>
                <w:ilvl w:val="0"/>
                <w:numId w:val="17"/>
              </w:numPr>
              <w:spacing w:after="0" w:line="240" w:lineRule="auto"/>
              <w:jc w:val="center"/>
              <w:rPr>
                <w:rFonts w:ascii="Times New Roman" w:hAnsi="Times New Roman" w:cs="Times New Roman"/>
              </w:rPr>
            </w:pPr>
            <w:r>
              <w:rPr>
                <w:rFonts w:ascii="Times New Roman" w:hAnsi="Times New Roman" w:cs="Times New Roman"/>
                <w:color w:val="002060"/>
                <w:sz w:val="28"/>
                <w:szCs w:val="28"/>
              </w:rPr>
              <w:t>s. 202</w:t>
            </w:r>
            <w:r w:rsidR="00E46B2C">
              <w:rPr>
                <w:rFonts w:ascii="Times New Roman" w:hAnsi="Times New Roman" w:cs="Times New Roman"/>
                <w:color w:val="002060"/>
                <w:sz w:val="28"/>
                <w:szCs w:val="28"/>
              </w:rPr>
              <w:t>4</w:t>
            </w:r>
            <w:r w:rsidR="00435534" w:rsidRPr="00B70D5E">
              <w:rPr>
                <w:rFonts w:ascii="Times New Roman" w:hAnsi="Times New Roman" w:cs="Times New Roman"/>
                <w:color w:val="002060"/>
                <w:sz w:val="28"/>
                <w:szCs w:val="28"/>
              </w:rPr>
              <w:t>/20</w:t>
            </w:r>
            <w:r w:rsidR="00B47B58">
              <w:rPr>
                <w:rFonts w:ascii="Times New Roman" w:hAnsi="Times New Roman" w:cs="Times New Roman"/>
                <w:color w:val="002060"/>
                <w:sz w:val="28"/>
                <w:szCs w:val="28"/>
              </w:rPr>
              <w:t>2</w:t>
            </w:r>
            <w:r w:rsidR="00E46B2C">
              <w:rPr>
                <w:rFonts w:ascii="Times New Roman" w:hAnsi="Times New Roman" w:cs="Times New Roman"/>
                <w:color w:val="002060"/>
                <w:sz w:val="28"/>
                <w:szCs w:val="28"/>
              </w:rPr>
              <w:t>5</w:t>
            </w:r>
          </w:p>
        </w:tc>
      </w:tr>
      <w:tr w:rsidR="00435534" w:rsidRPr="007B5821" w:rsidTr="00435534">
        <w:tc>
          <w:tcPr>
            <w:tcW w:w="3349" w:type="dxa"/>
            <w:tcBorders>
              <w:left w:val="single" w:sz="4" w:space="0" w:color="000000"/>
              <w:bottom w:val="single" w:sz="4" w:space="0" w:color="000000"/>
            </w:tcBorders>
            <w:vAlign w:val="center"/>
          </w:tcPr>
          <w:p w:rsidR="00435534" w:rsidRPr="00E46B2C" w:rsidRDefault="00435534" w:rsidP="00435534">
            <w:pPr>
              <w:pStyle w:val="Intestazionetabella"/>
              <w:rPr>
                <w:i/>
                <w:iCs/>
              </w:rPr>
            </w:pPr>
          </w:p>
          <w:p w:rsidR="00435534" w:rsidRPr="00E46B2C" w:rsidRDefault="00435534" w:rsidP="00435534">
            <w:pPr>
              <w:pStyle w:val="Intestazionetabella"/>
              <w:rPr>
                <w:i/>
                <w:iCs/>
              </w:rPr>
            </w:pPr>
            <w:r w:rsidRPr="00E46B2C">
              <w:rPr>
                <w:i/>
                <w:iCs/>
              </w:rPr>
              <w:t>AREA 1</w:t>
            </w:r>
          </w:p>
          <w:p w:rsidR="00435534" w:rsidRPr="00E46B2C" w:rsidRDefault="00435534" w:rsidP="00435534">
            <w:pPr>
              <w:pStyle w:val="Intestazionetabella"/>
              <w:rPr>
                <w:i/>
                <w:iCs/>
              </w:rPr>
            </w:pPr>
          </w:p>
          <w:p w:rsidR="00435534" w:rsidRPr="00E46B2C" w:rsidRDefault="00435534" w:rsidP="00435534">
            <w:pPr>
              <w:pStyle w:val="Intestazionetabella"/>
              <w:rPr>
                <w:i/>
                <w:iCs/>
              </w:rPr>
            </w:pPr>
          </w:p>
        </w:tc>
        <w:tc>
          <w:tcPr>
            <w:tcW w:w="6749" w:type="dxa"/>
            <w:tcBorders>
              <w:left w:val="single" w:sz="4" w:space="0" w:color="000000"/>
              <w:bottom w:val="single" w:sz="4" w:space="0" w:color="000000"/>
              <w:right w:val="single" w:sz="4" w:space="0" w:color="000000"/>
            </w:tcBorders>
            <w:vAlign w:val="center"/>
          </w:tcPr>
          <w:p w:rsidR="00435534" w:rsidRPr="009D4AD3" w:rsidRDefault="00435534" w:rsidP="00435534">
            <w:pPr>
              <w:pStyle w:val="Intestazionetabella"/>
              <w:jc w:val="left"/>
              <w:rPr>
                <w:bCs w:val="0"/>
                <w:iCs/>
              </w:rPr>
            </w:pPr>
            <w:r w:rsidRPr="009D4AD3">
              <w:rPr>
                <w:bCs w:val="0"/>
                <w:iCs/>
              </w:rPr>
              <w:t>Gestione del P</w:t>
            </w:r>
            <w:r w:rsidR="00B47B58">
              <w:rPr>
                <w:bCs w:val="0"/>
                <w:iCs/>
              </w:rPr>
              <w:t>T</w:t>
            </w:r>
            <w:r w:rsidRPr="009D4AD3">
              <w:rPr>
                <w:bCs w:val="0"/>
                <w:iCs/>
              </w:rPr>
              <w:t xml:space="preserve">OF  </w:t>
            </w:r>
          </w:p>
          <w:p w:rsidR="00435534" w:rsidRPr="007B5821" w:rsidRDefault="00683589" w:rsidP="00435534">
            <w:pPr>
              <w:pStyle w:val="Intestazionetabella"/>
              <w:jc w:val="left"/>
              <w:rPr>
                <w:bCs w:val="0"/>
                <w:iCs/>
              </w:rPr>
            </w:pPr>
            <w:r>
              <w:rPr>
                <w:bCs w:val="0"/>
                <w:iCs/>
              </w:rPr>
              <w:t>Ceccarelli Marta</w:t>
            </w:r>
            <w:r w:rsidR="00435534" w:rsidRPr="007B5821">
              <w:rPr>
                <w:bCs w:val="0"/>
                <w:iCs/>
              </w:rPr>
              <w:t>- Bartoli Salvatori Mariafrancesca</w:t>
            </w:r>
          </w:p>
          <w:p w:rsidR="00435534" w:rsidRPr="002F58BB" w:rsidRDefault="00435534" w:rsidP="00435534">
            <w:pPr>
              <w:pStyle w:val="Intestazionetabella"/>
              <w:jc w:val="left"/>
              <w:rPr>
                <w:b w:val="0"/>
                <w:bCs w:val="0"/>
                <w:i/>
                <w:iCs/>
              </w:rPr>
            </w:pPr>
            <w:proofErr w:type="spellStart"/>
            <w:proofErr w:type="gramStart"/>
            <w:r w:rsidRPr="00B537EA">
              <w:rPr>
                <w:bCs w:val="0"/>
              </w:rPr>
              <w:t>Commissione</w:t>
            </w:r>
            <w:r w:rsidRPr="00B47B58">
              <w:rPr>
                <w:bCs w:val="0"/>
              </w:rPr>
              <w:t>:</w:t>
            </w:r>
            <w:r w:rsidR="000929D7">
              <w:rPr>
                <w:b w:val="0"/>
                <w:bCs w:val="0"/>
              </w:rPr>
              <w:t>Tiziana</w:t>
            </w:r>
            <w:proofErr w:type="spellEnd"/>
            <w:proofErr w:type="gramEnd"/>
            <w:r w:rsidR="000929D7">
              <w:rPr>
                <w:b w:val="0"/>
                <w:bCs w:val="0"/>
              </w:rPr>
              <w:t xml:space="preserve"> Cimaroli</w:t>
            </w:r>
            <w:r w:rsidR="00C7012F" w:rsidRPr="002F58BB">
              <w:rPr>
                <w:b w:val="0"/>
              </w:rPr>
              <w:t xml:space="preserve">, </w:t>
            </w:r>
            <w:r w:rsidR="00BC4228" w:rsidRPr="002F58BB">
              <w:rPr>
                <w:b w:val="0"/>
              </w:rPr>
              <w:t>Agostini Daniela</w:t>
            </w:r>
            <w:r w:rsidR="00C7012F" w:rsidRPr="002F58BB">
              <w:rPr>
                <w:b w:val="0"/>
              </w:rPr>
              <w:t>,</w:t>
            </w:r>
            <w:r w:rsidRPr="002F58BB">
              <w:rPr>
                <w:b w:val="0"/>
              </w:rPr>
              <w:t xml:space="preserve"> Fiorucci Laura</w:t>
            </w:r>
            <w:r w:rsidRPr="002F58BB">
              <w:rPr>
                <w:b w:val="0"/>
                <w:bCs w:val="0"/>
                <w:i/>
                <w:iCs/>
              </w:rPr>
              <w:t>.</w:t>
            </w:r>
          </w:p>
          <w:p w:rsidR="00435534" w:rsidRPr="007B5821" w:rsidRDefault="00435534" w:rsidP="00435534">
            <w:pPr>
              <w:pStyle w:val="Intestazionetabella"/>
              <w:jc w:val="left"/>
              <w:rPr>
                <w:b w:val="0"/>
                <w:bCs w:val="0"/>
                <w:i/>
                <w:iCs/>
              </w:rPr>
            </w:pPr>
          </w:p>
        </w:tc>
      </w:tr>
      <w:tr w:rsidR="00435534" w:rsidRPr="007B5821" w:rsidTr="00435534">
        <w:tc>
          <w:tcPr>
            <w:tcW w:w="3349" w:type="dxa"/>
            <w:tcBorders>
              <w:left w:val="single" w:sz="4" w:space="0" w:color="000000"/>
              <w:bottom w:val="single" w:sz="4" w:space="0" w:color="000000"/>
            </w:tcBorders>
            <w:vAlign w:val="center"/>
          </w:tcPr>
          <w:p w:rsidR="00435534" w:rsidRPr="00E46B2C" w:rsidRDefault="00435534" w:rsidP="00435534">
            <w:pPr>
              <w:pStyle w:val="Contenutotabella"/>
              <w:jc w:val="center"/>
              <w:rPr>
                <w:b/>
                <w:bCs/>
                <w:i/>
                <w:iCs/>
              </w:rPr>
            </w:pPr>
          </w:p>
          <w:p w:rsidR="00435534" w:rsidRPr="00E46B2C" w:rsidRDefault="00435534" w:rsidP="00435534">
            <w:pPr>
              <w:jc w:val="center"/>
              <w:rPr>
                <w:rFonts w:ascii="Times New Roman" w:hAnsi="Times New Roman" w:cs="Times New Roman"/>
                <w:b/>
                <w:i/>
                <w:iCs/>
                <w:sz w:val="24"/>
                <w:szCs w:val="24"/>
              </w:rPr>
            </w:pPr>
            <w:r w:rsidRPr="00E46B2C">
              <w:rPr>
                <w:rFonts w:ascii="Times New Roman" w:hAnsi="Times New Roman" w:cs="Times New Roman"/>
                <w:b/>
                <w:i/>
                <w:iCs/>
                <w:sz w:val="24"/>
                <w:szCs w:val="24"/>
              </w:rPr>
              <w:t>AREA 2</w:t>
            </w:r>
          </w:p>
        </w:tc>
        <w:tc>
          <w:tcPr>
            <w:tcW w:w="6749" w:type="dxa"/>
            <w:tcBorders>
              <w:left w:val="single" w:sz="4" w:space="0" w:color="000000"/>
              <w:bottom w:val="single" w:sz="4" w:space="0" w:color="000000"/>
              <w:right w:val="single" w:sz="4" w:space="0" w:color="000000"/>
            </w:tcBorders>
            <w:vAlign w:val="center"/>
          </w:tcPr>
          <w:p w:rsidR="00435534" w:rsidRPr="009D4AD3" w:rsidRDefault="00435534" w:rsidP="00435534">
            <w:pPr>
              <w:pStyle w:val="Contenutotabella"/>
              <w:jc w:val="both"/>
              <w:rPr>
                <w:b/>
                <w:bCs/>
                <w:iCs/>
              </w:rPr>
            </w:pPr>
            <w:r w:rsidRPr="009D4AD3">
              <w:rPr>
                <w:b/>
              </w:rPr>
              <w:t>Coordinamento attività di compensazione, integrazione e recupero (inclusività) e rappo</w:t>
            </w:r>
            <w:r w:rsidR="000702A3" w:rsidRPr="009D4AD3">
              <w:rPr>
                <w:b/>
              </w:rPr>
              <w:t>rti con Enti pubblici e privati</w:t>
            </w:r>
            <w:r w:rsidRPr="009D4AD3">
              <w:rPr>
                <w:b/>
                <w:szCs w:val="28"/>
              </w:rPr>
              <w:t>.</w:t>
            </w:r>
          </w:p>
          <w:p w:rsidR="00435534" w:rsidRPr="009D4AD3" w:rsidRDefault="00435534" w:rsidP="00435534">
            <w:pPr>
              <w:pStyle w:val="Contenutotabella"/>
              <w:jc w:val="both"/>
              <w:rPr>
                <w:b/>
                <w:bCs/>
                <w:iCs/>
              </w:rPr>
            </w:pPr>
            <w:r w:rsidRPr="009D4AD3">
              <w:rPr>
                <w:b/>
                <w:bCs/>
                <w:iCs/>
              </w:rPr>
              <w:t>F.S: Boriosi Alessia</w:t>
            </w:r>
            <w:proofErr w:type="gramStart"/>
            <w:r w:rsidRPr="009D4AD3">
              <w:rPr>
                <w:b/>
                <w:bCs/>
                <w:iCs/>
              </w:rPr>
              <w:t xml:space="preserve">- </w:t>
            </w:r>
            <w:r w:rsidR="000929D7">
              <w:rPr>
                <w:b/>
                <w:bCs/>
                <w:iCs/>
              </w:rPr>
              <w:t xml:space="preserve"> Greto</w:t>
            </w:r>
            <w:proofErr w:type="gramEnd"/>
            <w:r w:rsidR="000929D7">
              <w:rPr>
                <w:b/>
                <w:bCs/>
                <w:iCs/>
              </w:rPr>
              <w:t xml:space="preserve"> Simona</w:t>
            </w:r>
          </w:p>
          <w:p w:rsidR="00122800" w:rsidRDefault="00122800" w:rsidP="00435534">
            <w:pPr>
              <w:pStyle w:val="Contenutotabella"/>
              <w:jc w:val="both"/>
              <w:rPr>
                <w:b/>
                <w:bCs/>
                <w:iCs/>
              </w:rPr>
            </w:pPr>
          </w:p>
          <w:p w:rsidR="00122800" w:rsidRDefault="00E15B81" w:rsidP="00435534">
            <w:pPr>
              <w:pStyle w:val="Contenutotabella"/>
              <w:jc w:val="both"/>
              <w:rPr>
                <w:b/>
                <w:bCs/>
                <w:iCs/>
              </w:rPr>
            </w:pPr>
            <w:r w:rsidRPr="009D4AD3">
              <w:rPr>
                <w:b/>
                <w:bCs/>
                <w:iCs/>
              </w:rPr>
              <w:t xml:space="preserve">REFERENTE ALUNNI </w:t>
            </w:r>
            <w:r w:rsidR="009D4AD3" w:rsidRPr="009D4AD3">
              <w:rPr>
                <w:b/>
                <w:bCs/>
                <w:iCs/>
              </w:rPr>
              <w:t>BES:</w:t>
            </w:r>
            <w:r w:rsidR="00F0567E">
              <w:rPr>
                <w:b/>
                <w:bCs/>
                <w:iCs/>
              </w:rPr>
              <w:t xml:space="preserve"> </w:t>
            </w:r>
            <w:r w:rsidR="00BC303D">
              <w:rPr>
                <w:b/>
                <w:bCs/>
                <w:iCs/>
              </w:rPr>
              <w:t>Pierini Rosella</w:t>
            </w:r>
            <w:r w:rsidR="00E46B2C">
              <w:rPr>
                <w:b/>
                <w:bCs/>
                <w:iCs/>
              </w:rPr>
              <w:t xml:space="preserve"> e Tassi Elisa</w:t>
            </w:r>
          </w:p>
          <w:p w:rsidR="00435534" w:rsidRPr="007B5821" w:rsidRDefault="00BC303D" w:rsidP="00435534">
            <w:pPr>
              <w:pStyle w:val="Contenutotabella"/>
              <w:jc w:val="both"/>
              <w:rPr>
                <w:bCs/>
              </w:rPr>
            </w:pPr>
            <w:r>
              <w:rPr>
                <w:b/>
                <w:bCs/>
                <w:iCs/>
              </w:rPr>
              <w:t>Commissione</w:t>
            </w:r>
            <w:r w:rsidR="000929D7">
              <w:rPr>
                <w:b/>
                <w:bCs/>
                <w:iCs/>
              </w:rPr>
              <w:t xml:space="preserve">: </w:t>
            </w:r>
            <w:r w:rsidR="000929D7" w:rsidRPr="000929D7">
              <w:rPr>
                <w:bCs/>
                <w:iCs/>
              </w:rPr>
              <w:t>Alessandra Fracassa</w:t>
            </w:r>
            <w:r w:rsidR="0066244E" w:rsidRPr="00B537EA">
              <w:rPr>
                <w:bCs/>
                <w:iCs/>
              </w:rPr>
              <w:t xml:space="preserve"> - </w:t>
            </w:r>
            <w:r w:rsidR="002F58BB" w:rsidRPr="00B537EA">
              <w:rPr>
                <w:bCs/>
                <w:iCs/>
              </w:rPr>
              <w:t>Antonacci</w:t>
            </w:r>
            <w:r w:rsidR="0066244E" w:rsidRPr="00B537EA">
              <w:rPr>
                <w:bCs/>
                <w:iCs/>
              </w:rPr>
              <w:t xml:space="preserve"> Maria Paola </w:t>
            </w:r>
            <w:r w:rsidR="00894326">
              <w:rPr>
                <w:bCs/>
                <w:iCs/>
              </w:rPr>
              <w:t>–</w:t>
            </w:r>
            <w:r w:rsidR="000929D7">
              <w:rPr>
                <w:bCs/>
                <w:iCs/>
              </w:rPr>
              <w:t xml:space="preserve"> Brancaleoni Emanuela </w:t>
            </w:r>
          </w:p>
          <w:p w:rsidR="00D66863" w:rsidRPr="007B5821" w:rsidRDefault="005879B2" w:rsidP="00977791">
            <w:pPr>
              <w:pStyle w:val="Contenutotabella"/>
              <w:jc w:val="both"/>
              <w:rPr>
                <w:i/>
              </w:rPr>
            </w:pPr>
            <w:r w:rsidRPr="005879B2">
              <w:rPr>
                <w:bCs/>
              </w:rPr>
              <w:t>GL</w:t>
            </w:r>
            <w:r w:rsidR="00435534" w:rsidRPr="005879B2">
              <w:rPr>
                <w:bCs/>
              </w:rPr>
              <w:t xml:space="preserve">I: D.S., Presidente C.I., Rapp. Socio-sanitario, 1 Doc. Scuola Primaria, 1 Doc. Scuola Sec. I G., 1 Doc. Scuola </w:t>
            </w:r>
            <w:proofErr w:type="spellStart"/>
            <w:proofErr w:type="gramStart"/>
            <w:r w:rsidR="00435534" w:rsidRPr="005879B2">
              <w:rPr>
                <w:bCs/>
              </w:rPr>
              <w:t>Inf.,Sostegno</w:t>
            </w:r>
            <w:proofErr w:type="spellEnd"/>
            <w:proofErr w:type="gramEnd"/>
            <w:r w:rsidR="00435534" w:rsidRPr="005879B2">
              <w:rPr>
                <w:bCs/>
              </w:rPr>
              <w:t xml:space="preserve"> Inf</w:t>
            </w:r>
            <w:r w:rsidR="00AC0714" w:rsidRPr="005879B2">
              <w:rPr>
                <w:bCs/>
              </w:rPr>
              <w:t>anzia, F.S. area 2</w:t>
            </w:r>
            <w:r w:rsidR="00D66863" w:rsidRPr="005879B2">
              <w:t>.</w:t>
            </w:r>
          </w:p>
        </w:tc>
      </w:tr>
      <w:tr w:rsidR="00435534" w:rsidRPr="007B5821" w:rsidTr="00435534">
        <w:tc>
          <w:tcPr>
            <w:tcW w:w="3349" w:type="dxa"/>
            <w:tcBorders>
              <w:left w:val="single" w:sz="4" w:space="0" w:color="000000"/>
              <w:bottom w:val="single" w:sz="4" w:space="0" w:color="000000"/>
            </w:tcBorders>
            <w:vAlign w:val="center"/>
          </w:tcPr>
          <w:p w:rsidR="00435534" w:rsidRPr="00E46B2C" w:rsidRDefault="00435534" w:rsidP="00435534">
            <w:pPr>
              <w:pStyle w:val="Contenutotabella"/>
              <w:jc w:val="center"/>
              <w:rPr>
                <w:b/>
                <w:bCs/>
                <w:i/>
                <w:iCs/>
              </w:rPr>
            </w:pPr>
          </w:p>
          <w:p w:rsidR="00435534" w:rsidRPr="00E46B2C" w:rsidRDefault="00435534" w:rsidP="00435534">
            <w:pPr>
              <w:pStyle w:val="Contenutotabella"/>
              <w:jc w:val="center"/>
              <w:rPr>
                <w:b/>
                <w:bCs/>
                <w:i/>
                <w:iCs/>
              </w:rPr>
            </w:pPr>
          </w:p>
          <w:p w:rsidR="00435534" w:rsidRPr="00E46B2C" w:rsidRDefault="00435534" w:rsidP="00435534">
            <w:pPr>
              <w:pStyle w:val="Contenutotabella"/>
              <w:jc w:val="center"/>
              <w:rPr>
                <w:b/>
                <w:bCs/>
                <w:i/>
                <w:iCs/>
              </w:rPr>
            </w:pPr>
            <w:r w:rsidRPr="00E46B2C">
              <w:rPr>
                <w:b/>
                <w:i/>
                <w:iCs/>
              </w:rPr>
              <w:t>AREA</w:t>
            </w:r>
            <w:r w:rsidR="00E46B2C">
              <w:rPr>
                <w:b/>
                <w:i/>
                <w:iCs/>
              </w:rPr>
              <w:t xml:space="preserve"> </w:t>
            </w:r>
            <w:r w:rsidRPr="00E46B2C">
              <w:rPr>
                <w:b/>
                <w:i/>
                <w:iCs/>
              </w:rPr>
              <w:t>3</w:t>
            </w:r>
          </w:p>
          <w:p w:rsidR="00435534" w:rsidRPr="00E46B2C" w:rsidRDefault="00435534" w:rsidP="00435534">
            <w:pPr>
              <w:pStyle w:val="Contenutotabella"/>
              <w:jc w:val="center"/>
              <w:rPr>
                <w:b/>
                <w:bCs/>
                <w:i/>
                <w:iCs/>
              </w:rPr>
            </w:pPr>
          </w:p>
          <w:p w:rsidR="00435534" w:rsidRPr="00E46B2C" w:rsidRDefault="00435534" w:rsidP="00EE4BAA">
            <w:pPr>
              <w:pStyle w:val="Contenutotabella"/>
              <w:rPr>
                <w:b/>
                <w:bCs/>
                <w:i/>
                <w:iCs/>
              </w:rPr>
            </w:pPr>
          </w:p>
        </w:tc>
        <w:tc>
          <w:tcPr>
            <w:tcW w:w="6749" w:type="dxa"/>
            <w:tcBorders>
              <w:left w:val="single" w:sz="4" w:space="0" w:color="000000"/>
              <w:bottom w:val="single" w:sz="4" w:space="0" w:color="000000"/>
              <w:right w:val="single" w:sz="4" w:space="0" w:color="000000"/>
            </w:tcBorders>
            <w:vAlign w:val="center"/>
          </w:tcPr>
          <w:p w:rsidR="00435534" w:rsidRPr="007B5821" w:rsidRDefault="00435534" w:rsidP="00435534">
            <w:pPr>
              <w:ind w:left="18"/>
              <w:jc w:val="both"/>
              <w:rPr>
                <w:rFonts w:ascii="Times New Roman" w:hAnsi="Times New Roman" w:cs="Times New Roman"/>
                <w:b/>
                <w:sz w:val="24"/>
                <w:szCs w:val="24"/>
              </w:rPr>
            </w:pPr>
            <w:r w:rsidRPr="007B5821">
              <w:rPr>
                <w:rFonts w:ascii="Times New Roman" w:hAnsi="Times New Roman" w:cs="Times New Roman"/>
                <w:b/>
                <w:sz w:val="24"/>
                <w:szCs w:val="24"/>
              </w:rPr>
              <w:t>Coordinamento continuità orientamento</w:t>
            </w:r>
          </w:p>
          <w:p w:rsidR="00435534" w:rsidRPr="00EE4BAA" w:rsidRDefault="00435534" w:rsidP="00A8494B">
            <w:pPr>
              <w:ind w:left="18"/>
              <w:jc w:val="both"/>
              <w:rPr>
                <w:rFonts w:ascii="Times New Roman" w:hAnsi="Times New Roman" w:cs="Times New Roman"/>
                <w:b/>
                <w:sz w:val="24"/>
                <w:szCs w:val="24"/>
              </w:rPr>
            </w:pPr>
            <w:r w:rsidRPr="007B5821">
              <w:rPr>
                <w:rFonts w:ascii="Times New Roman" w:hAnsi="Times New Roman" w:cs="Times New Roman"/>
                <w:b/>
                <w:sz w:val="24"/>
                <w:szCs w:val="24"/>
              </w:rPr>
              <w:t xml:space="preserve">F.S.: </w:t>
            </w:r>
            <w:proofErr w:type="spellStart"/>
            <w:r w:rsidR="00B47B58">
              <w:rPr>
                <w:rFonts w:ascii="Times New Roman" w:hAnsi="Times New Roman" w:cs="Times New Roman"/>
                <w:b/>
                <w:sz w:val="24"/>
                <w:szCs w:val="24"/>
              </w:rPr>
              <w:t>Regnani</w:t>
            </w:r>
            <w:proofErr w:type="spellEnd"/>
            <w:r w:rsidR="00B47B58">
              <w:rPr>
                <w:rFonts w:ascii="Times New Roman" w:hAnsi="Times New Roman" w:cs="Times New Roman"/>
                <w:b/>
                <w:sz w:val="24"/>
                <w:szCs w:val="24"/>
              </w:rPr>
              <w:t xml:space="preserve"> Martina</w:t>
            </w:r>
            <w:r w:rsidR="00BC303D">
              <w:rPr>
                <w:rFonts w:ascii="Times New Roman" w:hAnsi="Times New Roman" w:cs="Times New Roman"/>
                <w:b/>
                <w:sz w:val="24"/>
                <w:szCs w:val="24"/>
              </w:rPr>
              <w:t xml:space="preserve"> </w:t>
            </w:r>
            <w:r w:rsidR="000929D7">
              <w:rPr>
                <w:rFonts w:ascii="Times New Roman" w:hAnsi="Times New Roman" w:cs="Times New Roman"/>
                <w:b/>
                <w:sz w:val="24"/>
                <w:szCs w:val="24"/>
              </w:rPr>
              <w:t>–</w:t>
            </w:r>
            <w:r w:rsidR="00BC303D">
              <w:rPr>
                <w:rFonts w:ascii="Times New Roman" w:hAnsi="Times New Roman" w:cs="Times New Roman"/>
                <w:b/>
                <w:sz w:val="24"/>
                <w:szCs w:val="24"/>
              </w:rPr>
              <w:t xml:space="preserve"> </w:t>
            </w:r>
            <w:r w:rsidR="00A8494B">
              <w:rPr>
                <w:rFonts w:ascii="Times New Roman" w:hAnsi="Times New Roman" w:cs="Times New Roman"/>
                <w:b/>
                <w:sz w:val="24"/>
                <w:szCs w:val="24"/>
              </w:rPr>
              <w:t>Pierini Rosella</w:t>
            </w:r>
            <w:r w:rsidR="000929D7">
              <w:rPr>
                <w:rFonts w:ascii="Times New Roman" w:hAnsi="Times New Roman" w:cs="Times New Roman"/>
                <w:b/>
                <w:sz w:val="24"/>
                <w:szCs w:val="24"/>
              </w:rPr>
              <w:t xml:space="preserve"> </w:t>
            </w:r>
            <w:r w:rsidR="00BC303D">
              <w:rPr>
                <w:rFonts w:ascii="Times New Roman" w:hAnsi="Times New Roman" w:cs="Times New Roman"/>
                <w:b/>
                <w:sz w:val="24"/>
                <w:szCs w:val="24"/>
              </w:rPr>
              <w:t xml:space="preserve"> </w:t>
            </w:r>
          </w:p>
        </w:tc>
      </w:tr>
      <w:tr w:rsidR="00435534" w:rsidRPr="007B5821" w:rsidTr="00435534">
        <w:tc>
          <w:tcPr>
            <w:tcW w:w="3349" w:type="dxa"/>
            <w:tcBorders>
              <w:left w:val="single" w:sz="4" w:space="0" w:color="000000"/>
            </w:tcBorders>
            <w:vAlign w:val="center"/>
          </w:tcPr>
          <w:p w:rsidR="00435534" w:rsidRPr="00E46B2C" w:rsidRDefault="00435534" w:rsidP="00435534">
            <w:pPr>
              <w:pStyle w:val="Contenutotabella"/>
              <w:jc w:val="center"/>
              <w:rPr>
                <w:b/>
                <w:bCs/>
                <w:i/>
                <w:iCs/>
              </w:rPr>
            </w:pPr>
          </w:p>
          <w:p w:rsidR="00435534" w:rsidRPr="00E46B2C" w:rsidRDefault="00435534" w:rsidP="00435534">
            <w:pPr>
              <w:jc w:val="center"/>
              <w:rPr>
                <w:rFonts w:ascii="Times New Roman" w:hAnsi="Times New Roman" w:cs="Times New Roman"/>
                <w:b/>
                <w:i/>
                <w:iCs/>
                <w:sz w:val="24"/>
                <w:szCs w:val="24"/>
              </w:rPr>
            </w:pPr>
            <w:r w:rsidRPr="00E46B2C">
              <w:rPr>
                <w:rFonts w:ascii="Times New Roman" w:hAnsi="Times New Roman" w:cs="Times New Roman"/>
                <w:b/>
                <w:i/>
                <w:iCs/>
                <w:sz w:val="24"/>
                <w:szCs w:val="24"/>
              </w:rPr>
              <w:t>AREA</w:t>
            </w:r>
            <w:r w:rsidR="00E46B2C">
              <w:rPr>
                <w:rFonts w:ascii="Times New Roman" w:hAnsi="Times New Roman" w:cs="Times New Roman"/>
                <w:b/>
                <w:i/>
                <w:iCs/>
                <w:sz w:val="24"/>
                <w:szCs w:val="24"/>
              </w:rPr>
              <w:t xml:space="preserve"> </w:t>
            </w:r>
            <w:r w:rsidRPr="00E46B2C">
              <w:rPr>
                <w:rFonts w:ascii="Times New Roman" w:hAnsi="Times New Roman" w:cs="Times New Roman"/>
                <w:b/>
                <w:i/>
                <w:iCs/>
                <w:sz w:val="24"/>
                <w:szCs w:val="24"/>
              </w:rPr>
              <w:t>4</w:t>
            </w:r>
          </w:p>
        </w:tc>
        <w:tc>
          <w:tcPr>
            <w:tcW w:w="6749" w:type="dxa"/>
            <w:tcBorders>
              <w:left w:val="single" w:sz="4" w:space="0" w:color="000000"/>
              <w:right w:val="single" w:sz="4" w:space="0" w:color="000000"/>
            </w:tcBorders>
            <w:vAlign w:val="center"/>
          </w:tcPr>
          <w:p w:rsidR="00435534" w:rsidRPr="007B5821" w:rsidRDefault="00435534" w:rsidP="00435534">
            <w:pPr>
              <w:ind w:left="18"/>
              <w:jc w:val="both"/>
              <w:rPr>
                <w:rFonts w:ascii="Times New Roman" w:hAnsi="Times New Roman" w:cs="Times New Roman"/>
                <w:b/>
                <w:sz w:val="24"/>
                <w:szCs w:val="24"/>
              </w:rPr>
            </w:pPr>
            <w:r w:rsidRPr="007B5821">
              <w:rPr>
                <w:rFonts w:ascii="Times New Roman" w:hAnsi="Times New Roman" w:cs="Times New Roman"/>
                <w:b/>
                <w:sz w:val="24"/>
                <w:szCs w:val="24"/>
              </w:rPr>
              <w:t>Coordinamento formazione, aggiornamento e valutazione</w:t>
            </w:r>
          </w:p>
          <w:p w:rsidR="00435534" w:rsidRPr="007B5821" w:rsidRDefault="00435534" w:rsidP="00435534">
            <w:pPr>
              <w:ind w:left="18"/>
              <w:jc w:val="both"/>
              <w:rPr>
                <w:rFonts w:ascii="Times New Roman" w:hAnsi="Times New Roman" w:cs="Times New Roman"/>
                <w:b/>
                <w:sz w:val="24"/>
                <w:szCs w:val="24"/>
              </w:rPr>
            </w:pPr>
            <w:r w:rsidRPr="007B5821">
              <w:rPr>
                <w:rFonts w:ascii="Times New Roman" w:hAnsi="Times New Roman" w:cs="Times New Roman"/>
                <w:b/>
                <w:sz w:val="24"/>
                <w:szCs w:val="24"/>
              </w:rPr>
              <w:t xml:space="preserve">F.S.: </w:t>
            </w:r>
            <w:r w:rsidR="00A8494B">
              <w:rPr>
                <w:rFonts w:ascii="Times New Roman" w:hAnsi="Times New Roman" w:cs="Times New Roman"/>
                <w:b/>
                <w:sz w:val="24"/>
                <w:szCs w:val="24"/>
              </w:rPr>
              <w:t>Franceschini Brunella-Ceccarelli Veronica</w:t>
            </w:r>
          </w:p>
          <w:p w:rsidR="00435534" w:rsidRPr="007B5821" w:rsidRDefault="00435534" w:rsidP="00A8494B">
            <w:pPr>
              <w:ind w:left="18"/>
              <w:jc w:val="both"/>
              <w:rPr>
                <w:rFonts w:ascii="Times New Roman" w:hAnsi="Times New Roman" w:cs="Times New Roman"/>
                <w:sz w:val="24"/>
                <w:szCs w:val="24"/>
              </w:rPr>
            </w:pPr>
            <w:r w:rsidRPr="007B5821">
              <w:rPr>
                <w:rFonts w:ascii="Times New Roman" w:hAnsi="Times New Roman" w:cs="Times New Roman"/>
                <w:b/>
                <w:sz w:val="24"/>
                <w:szCs w:val="24"/>
              </w:rPr>
              <w:t xml:space="preserve">Commissione: </w:t>
            </w:r>
            <w:proofErr w:type="spellStart"/>
            <w:r w:rsidR="00A8494B" w:rsidRPr="00A8494B">
              <w:rPr>
                <w:rFonts w:ascii="Times New Roman" w:hAnsi="Times New Roman" w:cs="Times New Roman"/>
                <w:sz w:val="24"/>
                <w:szCs w:val="24"/>
              </w:rPr>
              <w:t>Felicini</w:t>
            </w:r>
            <w:proofErr w:type="spellEnd"/>
            <w:r w:rsidR="00A8494B" w:rsidRPr="00A8494B">
              <w:rPr>
                <w:rFonts w:ascii="Times New Roman" w:hAnsi="Times New Roman" w:cs="Times New Roman"/>
                <w:sz w:val="24"/>
                <w:szCs w:val="24"/>
              </w:rPr>
              <w:t xml:space="preserve"> </w:t>
            </w:r>
            <w:proofErr w:type="gramStart"/>
            <w:r w:rsidR="00A8494B" w:rsidRPr="00A8494B">
              <w:rPr>
                <w:rFonts w:ascii="Times New Roman" w:hAnsi="Times New Roman" w:cs="Times New Roman"/>
                <w:sz w:val="24"/>
                <w:szCs w:val="24"/>
              </w:rPr>
              <w:t>Luisella ,</w:t>
            </w:r>
            <w:proofErr w:type="gramEnd"/>
            <w:r w:rsidR="00A8494B" w:rsidRPr="00A8494B">
              <w:rPr>
                <w:rFonts w:ascii="Times New Roman" w:hAnsi="Times New Roman" w:cs="Times New Roman"/>
                <w:sz w:val="24"/>
                <w:szCs w:val="24"/>
              </w:rPr>
              <w:t xml:space="preserve"> </w:t>
            </w:r>
            <w:proofErr w:type="spellStart"/>
            <w:r w:rsidR="00A8494B" w:rsidRPr="00A8494B">
              <w:rPr>
                <w:rFonts w:ascii="Times New Roman" w:hAnsi="Times New Roman" w:cs="Times New Roman"/>
                <w:sz w:val="24"/>
                <w:szCs w:val="24"/>
              </w:rPr>
              <w:t>Felicini</w:t>
            </w:r>
            <w:proofErr w:type="spellEnd"/>
            <w:r w:rsidR="00A8494B" w:rsidRPr="00A8494B">
              <w:rPr>
                <w:rFonts w:ascii="Times New Roman" w:hAnsi="Times New Roman" w:cs="Times New Roman"/>
                <w:sz w:val="24"/>
                <w:szCs w:val="24"/>
              </w:rPr>
              <w:t xml:space="preserve"> Fabiola</w:t>
            </w:r>
            <w:r w:rsidR="00BC303D">
              <w:rPr>
                <w:rFonts w:ascii="Times New Roman" w:hAnsi="Times New Roman" w:cs="Times New Roman"/>
                <w:sz w:val="24"/>
                <w:szCs w:val="24"/>
              </w:rPr>
              <w:t>.</w:t>
            </w:r>
          </w:p>
        </w:tc>
      </w:tr>
      <w:tr w:rsidR="00435534" w:rsidRPr="007B5821" w:rsidTr="00435534">
        <w:tc>
          <w:tcPr>
            <w:tcW w:w="3349" w:type="dxa"/>
            <w:tcBorders>
              <w:left w:val="single" w:sz="4" w:space="0" w:color="000000"/>
              <w:bottom w:val="single" w:sz="4" w:space="0" w:color="000000"/>
            </w:tcBorders>
            <w:vAlign w:val="center"/>
          </w:tcPr>
          <w:p w:rsidR="00435534" w:rsidRPr="007B5821" w:rsidRDefault="00435534" w:rsidP="00435534">
            <w:pPr>
              <w:pStyle w:val="Contenutotabella"/>
              <w:jc w:val="center"/>
              <w:rPr>
                <w:b/>
                <w:bCs/>
              </w:rPr>
            </w:pPr>
          </w:p>
        </w:tc>
        <w:tc>
          <w:tcPr>
            <w:tcW w:w="6749" w:type="dxa"/>
            <w:tcBorders>
              <w:left w:val="single" w:sz="4" w:space="0" w:color="000000"/>
              <w:bottom w:val="single" w:sz="4" w:space="0" w:color="000000"/>
              <w:right w:val="single" w:sz="4" w:space="0" w:color="000000"/>
            </w:tcBorders>
            <w:vAlign w:val="center"/>
          </w:tcPr>
          <w:p w:rsidR="00435534" w:rsidRPr="007B5821" w:rsidRDefault="00435534" w:rsidP="00122800">
            <w:pPr>
              <w:jc w:val="both"/>
              <w:rPr>
                <w:rFonts w:ascii="Times New Roman" w:hAnsi="Times New Roman" w:cs="Times New Roman"/>
                <w:b/>
                <w:sz w:val="24"/>
                <w:szCs w:val="24"/>
              </w:rPr>
            </w:pPr>
          </w:p>
        </w:tc>
      </w:tr>
    </w:tbl>
    <w:p w:rsidR="00435534" w:rsidRPr="007B5821" w:rsidRDefault="00435534" w:rsidP="00435534">
      <w:pPr>
        <w:rPr>
          <w:rFonts w:ascii="Times New Roman" w:hAnsi="Times New Roman" w:cs="Times New Roman"/>
        </w:rPr>
      </w:pPr>
    </w:p>
    <w:p w:rsidR="00435534" w:rsidRDefault="00435534" w:rsidP="00435534">
      <w:pPr>
        <w:jc w:val="center"/>
        <w:rPr>
          <w:rFonts w:ascii="Times New Roman" w:hAnsi="Times New Roman" w:cs="Times New Roman"/>
        </w:rPr>
      </w:pPr>
    </w:p>
    <w:p w:rsidR="00B371DD" w:rsidRPr="007B5821" w:rsidRDefault="00B371DD" w:rsidP="00435534">
      <w:pPr>
        <w:jc w:val="center"/>
        <w:rPr>
          <w:rFonts w:ascii="Times New Roman" w:hAnsi="Times New Roman" w:cs="Times New Roman"/>
        </w:rPr>
      </w:pPr>
    </w:p>
    <w:p w:rsidR="00435534" w:rsidRPr="003D1D79" w:rsidRDefault="00435534" w:rsidP="0000110E">
      <w:pPr>
        <w:pStyle w:val="Titolo2"/>
      </w:pPr>
      <w:bookmarkStart w:id="18" w:name="_Toc408069196"/>
      <w:r w:rsidRPr="003D1D79">
        <w:lastRenderedPageBreak/>
        <w:t>INCARICHI E AZIONI DELLE FUNZIONI STRUMENTALI</w:t>
      </w:r>
      <w:bookmarkEnd w:id="18"/>
    </w:p>
    <w:p w:rsidR="00435534" w:rsidRPr="003D1D79" w:rsidRDefault="00435534" w:rsidP="0000110E">
      <w:pPr>
        <w:pStyle w:val="Titolo2"/>
      </w:pPr>
    </w:p>
    <w:p w:rsidR="00435534" w:rsidRPr="007B5821" w:rsidRDefault="00435534" w:rsidP="00435534">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8"/>
        <w:gridCol w:w="5000"/>
      </w:tblGrid>
      <w:tr w:rsidR="00435534" w:rsidRPr="007B5821" w:rsidTr="00435534">
        <w:trPr>
          <w:cantSplit/>
        </w:trPr>
        <w:tc>
          <w:tcPr>
            <w:tcW w:w="9993" w:type="dxa"/>
            <w:gridSpan w:val="2"/>
          </w:tcPr>
          <w:p w:rsidR="00435534" w:rsidRPr="007B5821" w:rsidRDefault="00435534" w:rsidP="00435534">
            <w:pPr>
              <w:spacing w:line="317" w:lineRule="exact"/>
              <w:jc w:val="center"/>
              <w:rPr>
                <w:rFonts w:ascii="Times New Roman" w:hAnsi="Times New Roman" w:cs="Times New Roman"/>
                <w:b/>
                <w:bCs/>
                <w:iCs/>
                <w:caps/>
                <w:sz w:val="28"/>
                <w:szCs w:val="28"/>
              </w:rPr>
            </w:pPr>
            <w:r w:rsidRPr="00D03973">
              <w:rPr>
                <w:rFonts w:ascii="Times New Roman" w:hAnsi="Times New Roman" w:cs="Times New Roman"/>
                <w:b/>
                <w:bCs/>
                <w:iCs/>
                <w:caps/>
                <w:sz w:val="28"/>
                <w:szCs w:val="28"/>
              </w:rPr>
              <w:t>CHI FA… COSA</w:t>
            </w:r>
          </w:p>
        </w:tc>
      </w:tr>
      <w:tr w:rsidR="00435534" w:rsidRPr="007B5821" w:rsidTr="00435534">
        <w:tc>
          <w:tcPr>
            <w:tcW w:w="4888" w:type="dxa"/>
          </w:tcPr>
          <w:p w:rsidR="00435534" w:rsidRPr="007B5821" w:rsidRDefault="00435534" w:rsidP="00435534">
            <w:pPr>
              <w:spacing w:line="317" w:lineRule="exact"/>
              <w:jc w:val="center"/>
              <w:rPr>
                <w:rFonts w:ascii="Times New Roman" w:hAnsi="Times New Roman" w:cs="Times New Roman"/>
                <w:b/>
                <w:bCs/>
                <w:iCs/>
                <w:caps/>
                <w:sz w:val="28"/>
                <w:szCs w:val="28"/>
              </w:rPr>
            </w:pPr>
            <w:r w:rsidRPr="007B5821">
              <w:rPr>
                <w:rFonts w:ascii="Times New Roman" w:hAnsi="Times New Roman" w:cs="Times New Roman"/>
                <w:b/>
                <w:bCs/>
                <w:iCs/>
                <w:caps/>
                <w:sz w:val="28"/>
                <w:szCs w:val="28"/>
              </w:rPr>
              <w:t>AREA  1</w:t>
            </w:r>
          </w:p>
          <w:p w:rsidR="00435534" w:rsidRPr="00CF1FF0" w:rsidRDefault="00435534" w:rsidP="00435534">
            <w:pPr>
              <w:jc w:val="center"/>
              <w:rPr>
                <w:rFonts w:ascii="Times New Roman" w:hAnsi="Times New Roman" w:cs="Times New Roman"/>
                <w:b/>
                <w:sz w:val="24"/>
              </w:rPr>
            </w:pPr>
          </w:p>
          <w:p w:rsidR="00435534" w:rsidRPr="007B5821" w:rsidRDefault="00435534" w:rsidP="00435534">
            <w:pPr>
              <w:spacing w:line="317" w:lineRule="exact"/>
              <w:jc w:val="center"/>
              <w:rPr>
                <w:rFonts w:ascii="Times New Roman" w:hAnsi="Times New Roman" w:cs="Times New Roman"/>
                <w:b/>
                <w:iCs/>
                <w:sz w:val="24"/>
                <w:u w:val="single"/>
              </w:rPr>
            </w:pPr>
            <w:r w:rsidRPr="007B5821">
              <w:rPr>
                <w:rFonts w:ascii="Times New Roman" w:hAnsi="Times New Roman" w:cs="Times New Roman"/>
                <w:b/>
                <w:iCs/>
                <w:sz w:val="24"/>
                <w:u w:val="single"/>
              </w:rPr>
              <w:t>Gestione del POF e Progettazione d'Istituto</w:t>
            </w:r>
          </w:p>
          <w:p w:rsidR="00435534" w:rsidRPr="007B5821" w:rsidRDefault="00435534" w:rsidP="00435534">
            <w:pPr>
              <w:spacing w:line="317" w:lineRule="exact"/>
              <w:jc w:val="center"/>
              <w:rPr>
                <w:rFonts w:ascii="Times New Roman" w:hAnsi="Times New Roman" w:cs="Times New Roman"/>
                <w:b/>
                <w:iCs/>
                <w:sz w:val="24"/>
              </w:rPr>
            </w:pPr>
          </w:p>
          <w:p w:rsidR="00435534" w:rsidRPr="007B5821" w:rsidRDefault="00435534" w:rsidP="00435534">
            <w:pPr>
              <w:spacing w:line="317" w:lineRule="exact"/>
              <w:jc w:val="center"/>
              <w:rPr>
                <w:rFonts w:ascii="Times New Roman" w:hAnsi="Times New Roman" w:cs="Times New Roman"/>
                <w:b/>
                <w:bCs/>
                <w:i/>
                <w:iCs/>
                <w:sz w:val="24"/>
                <w:szCs w:val="24"/>
              </w:rPr>
            </w:pPr>
          </w:p>
          <w:p w:rsidR="002B2B97" w:rsidRDefault="00435534" w:rsidP="00435534">
            <w:pPr>
              <w:spacing w:line="317" w:lineRule="exact"/>
              <w:jc w:val="center"/>
              <w:rPr>
                <w:rFonts w:ascii="Times New Roman" w:hAnsi="Times New Roman" w:cs="Times New Roman"/>
                <w:b/>
                <w:bCs/>
                <w:i/>
                <w:iCs/>
                <w:sz w:val="24"/>
                <w:szCs w:val="24"/>
              </w:rPr>
            </w:pPr>
            <w:r w:rsidRPr="007B5821">
              <w:rPr>
                <w:rFonts w:ascii="Times New Roman" w:hAnsi="Times New Roman" w:cs="Times New Roman"/>
                <w:b/>
                <w:bCs/>
                <w:i/>
                <w:iCs/>
                <w:sz w:val="24"/>
                <w:szCs w:val="24"/>
              </w:rPr>
              <w:t xml:space="preserve">F.S. </w:t>
            </w:r>
          </w:p>
          <w:p w:rsidR="00435534" w:rsidRPr="007B5821" w:rsidRDefault="00122800" w:rsidP="00435534">
            <w:pPr>
              <w:spacing w:line="317" w:lineRule="exact"/>
              <w:jc w:val="center"/>
              <w:rPr>
                <w:rFonts w:ascii="Times New Roman" w:hAnsi="Times New Roman" w:cs="Times New Roman"/>
                <w:b/>
                <w:bCs/>
                <w:i/>
                <w:iCs/>
                <w:sz w:val="24"/>
                <w:szCs w:val="24"/>
              </w:rPr>
            </w:pPr>
            <w:r>
              <w:rPr>
                <w:rFonts w:ascii="Times New Roman" w:hAnsi="Times New Roman" w:cs="Times New Roman"/>
                <w:b/>
                <w:bCs/>
                <w:i/>
                <w:iCs/>
                <w:sz w:val="24"/>
                <w:szCs w:val="24"/>
              </w:rPr>
              <w:t>Ceccarelli Marta</w:t>
            </w:r>
          </w:p>
          <w:p w:rsidR="00435534" w:rsidRPr="007B5821" w:rsidRDefault="00435534" w:rsidP="00435534">
            <w:pPr>
              <w:spacing w:line="317" w:lineRule="exact"/>
              <w:jc w:val="center"/>
              <w:rPr>
                <w:rFonts w:ascii="Times New Roman" w:hAnsi="Times New Roman" w:cs="Times New Roman"/>
                <w:b/>
                <w:iCs/>
                <w:caps/>
                <w:sz w:val="24"/>
                <w:szCs w:val="28"/>
              </w:rPr>
            </w:pPr>
            <w:r w:rsidRPr="007B5821">
              <w:rPr>
                <w:rFonts w:ascii="Times New Roman" w:hAnsi="Times New Roman" w:cs="Times New Roman"/>
                <w:b/>
                <w:bCs/>
                <w:i/>
                <w:iCs/>
                <w:sz w:val="24"/>
                <w:szCs w:val="24"/>
              </w:rPr>
              <w:t>Bartoli Salvatori Mariafrancesca</w:t>
            </w:r>
          </w:p>
        </w:tc>
        <w:tc>
          <w:tcPr>
            <w:tcW w:w="5105" w:type="dxa"/>
          </w:tcPr>
          <w:p w:rsidR="00435534" w:rsidRPr="007B5821" w:rsidRDefault="00435534" w:rsidP="00435534">
            <w:pPr>
              <w:numPr>
                <w:ilvl w:val="0"/>
                <w:numId w:val="2"/>
              </w:numPr>
              <w:tabs>
                <w:tab w:val="clear" w:pos="720"/>
                <w:tab w:val="num" w:pos="412"/>
              </w:tabs>
              <w:spacing w:after="0" w:line="240" w:lineRule="auto"/>
              <w:ind w:left="412" w:hanging="400"/>
              <w:jc w:val="both"/>
              <w:rPr>
                <w:rFonts w:ascii="Times New Roman" w:hAnsi="Times New Roman" w:cs="Times New Roman"/>
                <w:sz w:val="24"/>
                <w:szCs w:val="24"/>
              </w:rPr>
            </w:pPr>
            <w:r w:rsidRPr="007B5821">
              <w:rPr>
                <w:rFonts w:ascii="Times New Roman" w:hAnsi="Times New Roman" w:cs="Times New Roman"/>
                <w:sz w:val="24"/>
                <w:szCs w:val="24"/>
              </w:rPr>
              <w:t>Cura la stesura e l’aggiornamento del P</w:t>
            </w:r>
            <w:r>
              <w:rPr>
                <w:rFonts w:ascii="Times New Roman" w:hAnsi="Times New Roman" w:cs="Times New Roman"/>
                <w:sz w:val="24"/>
                <w:szCs w:val="24"/>
              </w:rPr>
              <w:t>T</w:t>
            </w:r>
            <w:r w:rsidRPr="007B5821">
              <w:rPr>
                <w:rFonts w:ascii="Times New Roman" w:hAnsi="Times New Roman" w:cs="Times New Roman"/>
                <w:sz w:val="24"/>
                <w:szCs w:val="24"/>
              </w:rPr>
              <w:t>OF in sinergia con le altre FS alla luce, anche, del lavoro svolto dalle Commissioni</w:t>
            </w:r>
          </w:p>
          <w:p w:rsidR="00435534" w:rsidRPr="007B5821" w:rsidRDefault="00435534" w:rsidP="00435534">
            <w:pPr>
              <w:numPr>
                <w:ilvl w:val="0"/>
                <w:numId w:val="2"/>
              </w:numPr>
              <w:tabs>
                <w:tab w:val="clear" w:pos="720"/>
                <w:tab w:val="num" w:pos="412"/>
              </w:tabs>
              <w:spacing w:after="0" w:line="240" w:lineRule="auto"/>
              <w:ind w:left="412" w:hanging="400"/>
              <w:jc w:val="both"/>
              <w:rPr>
                <w:rFonts w:ascii="Times New Roman" w:hAnsi="Times New Roman" w:cs="Times New Roman"/>
                <w:snapToGrid w:val="0"/>
                <w:sz w:val="24"/>
                <w:szCs w:val="24"/>
              </w:rPr>
            </w:pPr>
            <w:r w:rsidRPr="007B5821">
              <w:rPr>
                <w:rFonts w:ascii="Times New Roman" w:hAnsi="Times New Roman" w:cs="Times New Roman"/>
                <w:sz w:val="24"/>
                <w:szCs w:val="24"/>
              </w:rPr>
              <w:t>Progetta e realizza adeguate forme di comunicazione del P</w:t>
            </w:r>
            <w:r>
              <w:rPr>
                <w:rFonts w:ascii="Times New Roman" w:hAnsi="Times New Roman" w:cs="Times New Roman"/>
                <w:sz w:val="24"/>
                <w:szCs w:val="24"/>
              </w:rPr>
              <w:t>T</w:t>
            </w:r>
            <w:r w:rsidRPr="007B5821">
              <w:rPr>
                <w:rFonts w:ascii="Times New Roman" w:hAnsi="Times New Roman" w:cs="Times New Roman"/>
                <w:sz w:val="24"/>
                <w:szCs w:val="24"/>
              </w:rPr>
              <w:t>OF alle famiglie</w:t>
            </w:r>
          </w:p>
          <w:p w:rsidR="00435534" w:rsidRPr="007B5821" w:rsidRDefault="00435534" w:rsidP="00435534">
            <w:pPr>
              <w:numPr>
                <w:ilvl w:val="0"/>
                <w:numId w:val="2"/>
              </w:numPr>
              <w:tabs>
                <w:tab w:val="clear" w:pos="720"/>
                <w:tab w:val="num" w:pos="412"/>
              </w:tabs>
              <w:spacing w:after="0" w:line="240" w:lineRule="auto"/>
              <w:ind w:left="412" w:hanging="400"/>
              <w:jc w:val="both"/>
              <w:rPr>
                <w:rFonts w:ascii="Times New Roman" w:hAnsi="Times New Roman" w:cs="Times New Roman"/>
                <w:snapToGrid w:val="0"/>
                <w:sz w:val="24"/>
                <w:szCs w:val="24"/>
              </w:rPr>
            </w:pPr>
            <w:r w:rsidRPr="007B5821">
              <w:rPr>
                <w:rFonts w:ascii="Times New Roman" w:hAnsi="Times New Roman" w:cs="Times New Roman"/>
                <w:sz w:val="24"/>
                <w:szCs w:val="24"/>
              </w:rPr>
              <w:t>È referente della Commissione P</w:t>
            </w:r>
            <w:r>
              <w:rPr>
                <w:rFonts w:ascii="Times New Roman" w:hAnsi="Times New Roman" w:cs="Times New Roman"/>
                <w:sz w:val="24"/>
                <w:szCs w:val="24"/>
              </w:rPr>
              <w:t>T</w:t>
            </w:r>
            <w:r w:rsidRPr="007B5821">
              <w:rPr>
                <w:rFonts w:ascii="Times New Roman" w:hAnsi="Times New Roman" w:cs="Times New Roman"/>
                <w:sz w:val="24"/>
                <w:szCs w:val="24"/>
              </w:rPr>
              <w:t>OF</w:t>
            </w:r>
          </w:p>
          <w:p w:rsidR="00435534" w:rsidRPr="007B5821" w:rsidRDefault="00435534" w:rsidP="00435534">
            <w:pPr>
              <w:numPr>
                <w:ilvl w:val="0"/>
                <w:numId w:val="2"/>
              </w:numPr>
              <w:tabs>
                <w:tab w:val="clear" w:pos="720"/>
                <w:tab w:val="num" w:pos="412"/>
              </w:tabs>
              <w:spacing w:after="0" w:line="240" w:lineRule="auto"/>
              <w:ind w:left="412" w:hanging="400"/>
              <w:jc w:val="both"/>
              <w:rPr>
                <w:rFonts w:ascii="Times New Roman" w:hAnsi="Times New Roman" w:cs="Times New Roman"/>
                <w:sz w:val="24"/>
                <w:szCs w:val="24"/>
              </w:rPr>
            </w:pPr>
            <w:r w:rsidRPr="007B5821">
              <w:rPr>
                <w:rFonts w:ascii="Times New Roman" w:hAnsi="Times New Roman" w:cs="Times New Roman"/>
                <w:sz w:val="24"/>
                <w:szCs w:val="24"/>
              </w:rPr>
              <w:t>Vaglia, seleziona e presenta i progetti d'Istituto seguendone la realizzazione in corso d'anno</w:t>
            </w:r>
          </w:p>
          <w:p w:rsidR="00435534" w:rsidRPr="007B5821" w:rsidRDefault="00435534" w:rsidP="00435534">
            <w:pPr>
              <w:numPr>
                <w:ilvl w:val="0"/>
                <w:numId w:val="2"/>
              </w:numPr>
              <w:tabs>
                <w:tab w:val="clear" w:pos="720"/>
                <w:tab w:val="num" w:pos="412"/>
              </w:tabs>
              <w:spacing w:after="0" w:line="240" w:lineRule="auto"/>
              <w:ind w:left="412" w:hanging="400"/>
              <w:jc w:val="both"/>
              <w:rPr>
                <w:rFonts w:ascii="Times New Roman" w:hAnsi="Times New Roman" w:cs="Times New Roman"/>
                <w:sz w:val="24"/>
                <w:szCs w:val="24"/>
              </w:rPr>
            </w:pPr>
            <w:r w:rsidRPr="007B5821">
              <w:rPr>
                <w:rFonts w:ascii="Times New Roman" w:hAnsi="Times New Roman" w:cs="Times New Roman"/>
                <w:sz w:val="24"/>
                <w:szCs w:val="24"/>
              </w:rPr>
              <w:t xml:space="preserve">Supporta i docenti nella predisposizione e realizzazione dei Progetti </w:t>
            </w:r>
          </w:p>
          <w:p w:rsidR="00435534" w:rsidRPr="007B5821" w:rsidRDefault="00435534" w:rsidP="00435534">
            <w:pPr>
              <w:numPr>
                <w:ilvl w:val="0"/>
                <w:numId w:val="2"/>
              </w:numPr>
              <w:tabs>
                <w:tab w:val="clear" w:pos="720"/>
                <w:tab w:val="num" w:pos="412"/>
              </w:tabs>
              <w:spacing w:after="0" w:line="240" w:lineRule="auto"/>
              <w:ind w:left="412" w:hanging="400"/>
              <w:jc w:val="both"/>
              <w:rPr>
                <w:rFonts w:ascii="Times New Roman" w:hAnsi="Times New Roman" w:cs="Times New Roman"/>
                <w:sz w:val="24"/>
                <w:szCs w:val="24"/>
              </w:rPr>
            </w:pPr>
            <w:r w:rsidRPr="007B5821">
              <w:rPr>
                <w:rFonts w:ascii="Times New Roman" w:hAnsi="Times New Roman" w:cs="Times New Roman"/>
                <w:sz w:val="24"/>
                <w:szCs w:val="24"/>
              </w:rPr>
              <w:t>Favorisce la</w:t>
            </w:r>
            <w:r w:rsidRPr="007B5821">
              <w:rPr>
                <w:rFonts w:ascii="Times New Roman" w:hAnsi="Times New Roman" w:cs="Times New Roman"/>
                <w:snapToGrid w:val="0"/>
                <w:sz w:val="24"/>
                <w:szCs w:val="24"/>
              </w:rPr>
              <w:t xml:space="preserve"> circolazione dei progetti della scuola </w:t>
            </w:r>
          </w:p>
          <w:p w:rsidR="00435534" w:rsidRPr="007B5821" w:rsidRDefault="00435534" w:rsidP="00435534">
            <w:pPr>
              <w:numPr>
                <w:ilvl w:val="0"/>
                <w:numId w:val="2"/>
              </w:numPr>
              <w:tabs>
                <w:tab w:val="clear" w:pos="720"/>
                <w:tab w:val="num" w:pos="412"/>
              </w:tabs>
              <w:spacing w:after="0" w:line="317" w:lineRule="exact"/>
              <w:ind w:left="412" w:hanging="400"/>
              <w:jc w:val="both"/>
              <w:rPr>
                <w:rFonts w:ascii="Times New Roman" w:hAnsi="Times New Roman" w:cs="Times New Roman"/>
                <w:b/>
                <w:bCs/>
                <w:iCs/>
                <w:caps/>
                <w:sz w:val="28"/>
                <w:szCs w:val="28"/>
              </w:rPr>
            </w:pPr>
            <w:r w:rsidRPr="007B5821">
              <w:rPr>
                <w:rFonts w:ascii="Times New Roman" w:hAnsi="Times New Roman" w:cs="Times New Roman"/>
                <w:sz w:val="24"/>
                <w:szCs w:val="24"/>
              </w:rPr>
              <w:t>Collabora con le altre Funzioni Strumentali</w:t>
            </w:r>
          </w:p>
        </w:tc>
      </w:tr>
      <w:tr w:rsidR="00435534" w:rsidRPr="007B5821" w:rsidTr="00435534">
        <w:tc>
          <w:tcPr>
            <w:tcW w:w="4888" w:type="dxa"/>
          </w:tcPr>
          <w:p w:rsidR="00435534" w:rsidRPr="007B5821" w:rsidRDefault="00435534" w:rsidP="00435534">
            <w:pPr>
              <w:spacing w:line="317" w:lineRule="exact"/>
              <w:jc w:val="center"/>
              <w:rPr>
                <w:rFonts w:ascii="Times New Roman" w:hAnsi="Times New Roman" w:cs="Times New Roman"/>
                <w:b/>
                <w:bCs/>
                <w:i/>
                <w:iCs/>
                <w:sz w:val="24"/>
                <w:szCs w:val="24"/>
              </w:rPr>
            </w:pPr>
            <w:r w:rsidRPr="007B5821">
              <w:rPr>
                <w:rFonts w:ascii="Times New Roman" w:hAnsi="Times New Roman" w:cs="Times New Roman"/>
                <w:b/>
                <w:bCs/>
                <w:i/>
                <w:iCs/>
                <w:sz w:val="24"/>
                <w:szCs w:val="24"/>
              </w:rPr>
              <w:t>AREA 2</w:t>
            </w:r>
          </w:p>
          <w:p w:rsidR="00435534" w:rsidRPr="007B5821" w:rsidRDefault="00435534" w:rsidP="00435534">
            <w:pPr>
              <w:jc w:val="center"/>
              <w:rPr>
                <w:rFonts w:ascii="Times New Roman" w:hAnsi="Times New Roman" w:cs="Times New Roman"/>
                <w:b/>
                <w:bCs/>
                <w:i/>
                <w:iCs/>
                <w:sz w:val="24"/>
                <w:szCs w:val="24"/>
              </w:rPr>
            </w:pPr>
          </w:p>
          <w:p w:rsidR="00435534" w:rsidRPr="007B5821" w:rsidRDefault="00435534" w:rsidP="00435534">
            <w:pPr>
              <w:spacing w:line="317" w:lineRule="exact"/>
              <w:jc w:val="center"/>
              <w:rPr>
                <w:rFonts w:ascii="Times New Roman" w:hAnsi="Times New Roman" w:cs="Times New Roman"/>
                <w:b/>
                <w:bCs/>
                <w:i/>
                <w:iCs/>
                <w:sz w:val="24"/>
                <w:szCs w:val="24"/>
              </w:rPr>
            </w:pPr>
            <w:r w:rsidRPr="007B5821">
              <w:rPr>
                <w:rFonts w:ascii="Times New Roman" w:hAnsi="Times New Roman" w:cs="Times New Roman"/>
                <w:b/>
                <w:bCs/>
                <w:i/>
                <w:iCs/>
                <w:sz w:val="24"/>
                <w:szCs w:val="24"/>
              </w:rPr>
              <w:t>Coordinamento attività di compensazione, integrazione e recupero (inclusività) e rapporti con Enti pubblici e privati</w:t>
            </w:r>
          </w:p>
          <w:p w:rsidR="00435534" w:rsidRPr="007B5821" w:rsidRDefault="00435534" w:rsidP="00435534">
            <w:pPr>
              <w:spacing w:line="317" w:lineRule="exact"/>
              <w:jc w:val="center"/>
              <w:rPr>
                <w:rFonts w:ascii="Times New Roman" w:hAnsi="Times New Roman" w:cs="Times New Roman"/>
                <w:b/>
                <w:bCs/>
                <w:i/>
                <w:iCs/>
                <w:sz w:val="24"/>
                <w:szCs w:val="24"/>
              </w:rPr>
            </w:pPr>
          </w:p>
          <w:p w:rsidR="00435534" w:rsidRPr="007B5821" w:rsidRDefault="00435534" w:rsidP="00435534">
            <w:pPr>
              <w:spacing w:line="317" w:lineRule="exact"/>
              <w:jc w:val="center"/>
              <w:rPr>
                <w:rFonts w:ascii="Times New Roman" w:hAnsi="Times New Roman" w:cs="Times New Roman"/>
                <w:b/>
                <w:bCs/>
                <w:i/>
                <w:iCs/>
                <w:sz w:val="24"/>
                <w:szCs w:val="24"/>
              </w:rPr>
            </w:pPr>
            <w:r w:rsidRPr="007B5821">
              <w:rPr>
                <w:rFonts w:ascii="Times New Roman" w:hAnsi="Times New Roman" w:cs="Times New Roman"/>
                <w:b/>
                <w:bCs/>
                <w:i/>
                <w:iCs/>
                <w:sz w:val="24"/>
                <w:szCs w:val="24"/>
              </w:rPr>
              <w:t>F.S.</w:t>
            </w:r>
          </w:p>
          <w:p w:rsidR="00435534" w:rsidRPr="007B5821" w:rsidRDefault="00435534" w:rsidP="00435534">
            <w:pPr>
              <w:spacing w:line="317" w:lineRule="exact"/>
              <w:jc w:val="center"/>
              <w:rPr>
                <w:rFonts w:ascii="Times New Roman" w:hAnsi="Times New Roman" w:cs="Times New Roman"/>
                <w:b/>
                <w:bCs/>
                <w:i/>
                <w:iCs/>
                <w:sz w:val="24"/>
                <w:szCs w:val="24"/>
              </w:rPr>
            </w:pPr>
            <w:r w:rsidRPr="007B5821">
              <w:rPr>
                <w:rFonts w:ascii="Times New Roman" w:hAnsi="Times New Roman" w:cs="Times New Roman"/>
                <w:b/>
                <w:bCs/>
                <w:i/>
                <w:iCs/>
                <w:sz w:val="24"/>
                <w:szCs w:val="24"/>
              </w:rPr>
              <w:t>Boriosi Alessia</w:t>
            </w:r>
          </w:p>
          <w:p w:rsidR="00435534" w:rsidRDefault="00CF5CCD" w:rsidP="00435534">
            <w:pPr>
              <w:spacing w:line="317" w:lineRule="exact"/>
              <w:jc w:val="center"/>
              <w:rPr>
                <w:rFonts w:ascii="Times New Roman" w:hAnsi="Times New Roman" w:cs="Times New Roman"/>
                <w:b/>
                <w:bCs/>
                <w:i/>
                <w:iCs/>
                <w:sz w:val="24"/>
                <w:szCs w:val="24"/>
              </w:rPr>
            </w:pPr>
            <w:r>
              <w:rPr>
                <w:rFonts w:ascii="Times New Roman" w:hAnsi="Times New Roman" w:cs="Times New Roman"/>
                <w:b/>
                <w:bCs/>
                <w:i/>
                <w:iCs/>
                <w:sz w:val="24"/>
                <w:szCs w:val="24"/>
              </w:rPr>
              <w:t>Greto Simona</w:t>
            </w:r>
          </w:p>
          <w:p w:rsidR="009D4AD3" w:rsidRDefault="00E15B81" w:rsidP="00435534">
            <w:pPr>
              <w:spacing w:line="317" w:lineRule="exact"/>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REFERENTE ALUNNI </w:t>
            </w:r>
            <w:r w:rsidR="009D4AD3">
              <w:rPr>
                <w:rFonts w:ascii="Times New Roman" w:hAnsi="Times New Roman" w:cs="Times New Roman"/>
                <w:b/>
                <w:bCs/>
                <w:i/>
                <w:iCs/>
                <w:sz w:val="24"/>
                <w:szCs w:val="24"/>
              </w:rPr>
              <w:t xml:space="preserve">BES </w:t>
            </w:r>
          </w:p>
          <w:p w:rsidR="009D4AD3" w:rsidRDefault="0041348A" w:rsidP="00122800">
            <w:pPr>
              <w:spacing w:line="317" w:lineRule="exact"/>
              <w:jc w:val="center"/>
              <w:rPr>
                <w:rFonts w:ascii="Times New Roman" w:hAnsi="Times New Roman" w:cs="Times New Roman"/>
                <w:b/>
                <w:bCs/>
                <w:i/>
                <w:iCs/>
                <w:sz w:val="24"/>
                <w:szCs w:val="24"/>
              </w:rPr>
            </w:pPr>
            <w:r>
              <w:rPr>
                <w:rFonts w:ascii="Times New Roman" w:hAnsi="Times New Roman" w:cs="Times New Roman"/>
                <w:b/>
                <w:bCs/>
                <w:i/>
                <w:iCs/>
                <w:sz w:val="24"/>
                <w:szCs w:val="24"/>
              </w:rPr>
              <w:t>Pierini Rosella</w:t>
            </w:r>
          </w:p>
          <w:p w:rsidR="003900CC" w:rsidRDefault="003900CC" w:rsidP="00122800">
            <w:pPr>
              <w:spacing w:line="317" w:lineRule="exact"/>
              <w:jc w:val="center"/>
              <w:rPr>
                <w:rFonts w:ascii="Times New Roman" w:hAnsi="Times New Roman" w:cs="Times New Roman"/>
                <w:b/>
                <w:bCs/>
                <w:i/>
                <w:iCs/>
                <w:sz w:val="24"/>
                <w:szCs w:val="24"/>
              </w:rPr>
            </w:pPr>
            <w:r>
              <w:rPr>
                <w:rFonts w:ascii="Times New Roman" w:hAnsi="Times New Roman" w:cs="Times New Roman"/>
                <w:b/>
                <w:bCs/>
                <w:i/>
                <w:iCs/>
                <w:sz w:val="24"/>
                <w:szCs w:val="24"/>
              </w:rPr>
              <w:t>Tassi Elisa</w:t>
            </w:r>
          </w:p>
          <w:p w:rsidR="00E46B2C" w:rsidRPr="007B5821" w:rsidRDefault="00E46B2C" w:rsidP="00122800">
            <w:pPr>
              <w:spacing w:line="317" w:lineRule="exact"/>
              <w:jc w:val="center"/>
              <w:rPr>
                <w:rFonts w:ascii="Times New Roman" w:hAnsi="Times New Roman" w:cs="Times New Roman"/>
                <w:b/>
                <w:bCs/>
                <w:i/>
                <w:iCs/>
                <w:sz w:val="24"/>
                <w:szCs w:val="24"/>
              </w:rPr>
            </w:pPr>
          </w:p>
        </w:tc>
        <w:tc>
          <w:tcPr>
            <w:tcW w:w="5105" w:type="dxa"/>
          </w:tcPr>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Predispone i GLHI e GLI di Istituto, su indicazione del Dirigente Scolastico</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Predispone i modelli PEI e PDF dell’Istituto</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Coordina le attività dei docenti di sostegno dell’Istituto</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Collabora con la F.S. Area 1 per i Progetti concernenti tale area</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b/>
                <w:bCs/>
                <w:iCs/>
                <w:caps/>
                <w:sz w:val="28"/>
                <w:szCs w:val="28"/>
              </w:rPr>
            </w:pPr>
            <w:r w:rsidRPr="007B5821">
              <w:rPr>
                <w:rFonts w:ascii="Times New Roman" w:hAnsi="Times New Roman" w:cs="Times New Roman"/>
                <w:sz w:val="24"/>
                <w:szCs w:val="24"/>
              </w:rPr>
              <w:t>Supporta gli insegnanti di sostegno nella predisposizione dei documenti per la richiesta dei posti in deroga dell’Istituto</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b/>
                <w:bCs/>
                <w:iCs/>
                <w:caps/>
                <w:sz w:val="28"/>
                <w:szCs w:val="28"/>
              </w:rPr>
            </w:pPr>
            <w:r w:rsidRPr="007B5821">
              <w:rPr>
                <w:rFonts w:ascii="Times New Roman" w:hAnsi="Times New Roman" w:cs="Times New Roman"/>
                <w:sz w:val="24"/>
                <w:szCs w:val="24"/>
              </w:rPr>
              <w:t>Collabora con le altre Funzioni Strumentali</w:t>
            </w:r>
          </w:p>
          <w:p w:rsidR="00435534" w:rsidRPr="00BC301D"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b/>
                <w:bCs/>
                <w:iCs/>
                <w:caps/>
                <w:sz w:val="28"/>
                <w:szCs w:val="28"/>
              </w:rPr>
            </w:pPr>
            <w:r w:rsidRPr="007B5821">
              <w:rPr>
                <w:rFonts w:ascii="Times New Roman" w:hAnsi="Times New Roman" w:cs="Times New Roman"/>
                <w:sz w:val="24"/>
                <w:szCs w:val="24"/>
              </w:rPr>
              <w:t>Coordina la documentazione e gli interventi inclusività</w:t>
            </w:r>
          </w:p>
          <w:p w:rsidR="00435534" w:rsidRPr="009D5E68"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b/>
                <w:bCs/>
                <w:iCs/>
                <w:caps/>
                <w:sz w:val="28"/>
                <w:szCs w:val="28"/>
              </w:rPr>
            </w:pPr>
            <w:r>
              <w:rPr>
                <w:rFonts w:ascii="Times New Roman" w:hAnsi="Times New Roman" w:cs="Times New Roman"/>
                <w:sz w:val="24"/>
                <w:szCs w:val="24"/>
              </w:rPr>
              <w:t>Mantiene i rapporti con gli EE.LL. del territorio</w:t>
            </w:r>
          </w:p>
          <w:p w:rsidR="009D5E68" w:rsidRPr="007B5821" w:rsidRDefault="009D5E68" w:rsidP="00435534">
            <w:pPr>
              <w:numPr>
                <w:ilvl w:val="1"/>
                <w:numId w:val="2"/>
              </w:numPr>
              <w:tabs>
                <w:tab w:val="clear" w:pos="1440"/>
                <w:tab w:val="num" w:pos="312"/>
              </w:tabs>
              <w:spacing w:after="0" w:line="240" w:lineRule="auto"/>
              <w:ind w:left="312" w:hanging="300"/>
              <w:jc w:val="both"/>
              <w:rPr>
                <w:rFonts w:ascii="Times New Roman" w:hAnsi="Times New Roman" w:cs="Times New Roman"/>
                <w:b/>
                <w:bCs/>
                <w:iCs/>
                <w:caps/>
                <w:sz w:val="28"/>
                <w:szCs w:val="28"/>
              </w:rPr>
            </w:pPr>
            <w:r>
              <w:t>R</w:t>
            </w:r>
            <w:r w:rsidRPr="003768DA">
              <w:t>eferente per l'adozione</w:t>
            </w:r>
            <w:r>
              <w:t>.</w:t>
            </w:r>
          </w:p>
        </w:tc>
      </w:tr>
      <w:tr w:rsidR="00435534" w:rsidRPr="007B5821" w:rsidTr="00435534">
        <w:trPr>
          <w:trHeight w:val="4947"/>
        </w:trPr>
        <w:tc>
          <w:tcPr>
            <w:tcW w:w="4888" w:type="dxa"/>
          </w:tcPr>
          <w:p w:rsidR="00435534" w:rsidRPr="007B5821" w:rsidRDefault="00435534" w:rsidP="00435534">
            <w:pPr>
              <w:spacing w:line="317" w:lineRule="exact"/>
              <w:jc w:val="center"/>
              <w:rPr>
                <w:rFonts w:ascii="Times New Roman" w:hAnsi="Times New Roman" w:cs="Times New Roman"/>
                <w:b/>
                <w:sz w:val="24"/>
                <w:szCs w:val="24"/>
              </w:rPr>
            </w:pPr>
            <w:r w:rsidRPr="007B5821">
              <w:rPr>
                <w:rFonts w:ascii="Times New Roman" w:hAnsi="Times New Roman" w:cs="Times New Roman"/>
                <w:b/>
                <w:sz w:val="24"/>
                <w:szCs w:val="24"/>
              </w:rPr>
              <w:lastRenderedPageBreak/>
              <w:t>AREA 3</w:t>
            </w:r>
          </w:p>
          <w:p w:rsidR="00435534" w:rsidRPr="007B5821" w:rsidRDefault="00435534" w:rsidP="00435534">
            <w:pPr>
              <w:jc w:val="center"/>
              <w:rPr>
                <w:rFonts w:ascii="Times New Roman" w:hAnsi="Times New Roman" w:cs="Times New Roman"/>
                <w:b/>
                <w:sz w:val="24"/>
                <w:szCs w:val="24"/>
              </w:rPr>
            </w:pPr>
          </w:p>
          <w:p w:rsidR="00435534" w:rsidRPr="007B5821" w:rsidRDefault="00435534" w:rsidP="00435534">
            <w:pPr>
              <w:spacing w:line="317" w:lineRule="exact"/>
              <w:jc w:val="center"/>
              <w:rPr>
                <w:rFonts w:ascii="Times New Roman" w:hAnsi="Times New Roman" w:cs="Times New Roman"/>
                <w:b/>
                <w:sz w:val="24"/>
                <w:szCs w:val="24"/>
              </w:rPr>
            </w:pPr>
            <w:r w:rsidRPr="007B5821">
              <w:rPr>
                <w:rFonts w:ascii="Times New Roman" w:hAnsi="Times New Roman" w:cs="Times New Roman"/>
                <w:b/>
                <w:sz w:val="24"/>
                <w:szCs w:val="24"/>
              </w:rPr>
              <w:t>Coordinamento continuità orientamento</w:t>
            </w:r>
          </w:p>
          <w:p w:rsidR="00435534" w:rsidRPr="007B5821" w:rsidRDefault="00435534" w:rsidP="00435534">
            <w:pPr>
              <w:spacing w:line="317" w:lineRule="exact"/>
              <w:jc w:val="center"/>
              <w:rPr>
                <w:rFonts w:ascii="Times New Roman" w:hAnsi="Times New Roman" w:cs="Times New Roman"/>
                <w:b/>
                <w:sz w:val="24"/>
                <w:szCs w:val="24"/>
              </w:rPr>
            </w:pPr>
          </w:p>
          <w:p w:rsidR="00435534" w:rsidRPr="007B5821" w:rsidRDefault="00435534" w:rsidP="00435534">
            <w:pPr>
              <w:spacing w:line="317" w:lineRule="exact"/>
              <w:jc w:val="center"/>
              <w:rPr>
                <w:rFonts w:ascii="Times New Roman" w:hAnsi="Times New Roman" w:cs="Times New Roman"/>
                <w:b/>
                <w:sz w:val="24"/>
                <w:szCs w:val="24"/>
              </w:rPr>
            </w:pPr>
            <w:r w:rsidRPr="007B5821">
              <w:rPr>
                <w:rFonts w:ascii="Times New Roman" w:hAnsi="Times New Roman" w:cs="Times New Roman"/>
                <w:b/>
                <w:sz w:val="24"/>
                <w:szCs w:val="24"/>
              </w:rPr>
              <w:t>F.S.</w:t>
            </w:r>
          </w:p>
          <w:p w:rsidR="00435534" w:rsidRDefault="00EE4BAA" w:rsidP="00EE4BAA">
            <w:pPr>
              <w:spacing w:line="317" w:lineRule="exact"/>
              <w:jc w:val="center"/>
              <w:rPr>
                <w:rFonts w:ascii="Times New Roman" w:hAnsi="Times New Roman" w:cs="Times New Roman"/>
                <w:b/>
                <w:i/>
                <w:sz w:val="24"/>
                <w:szCs w:val="24"/>
              </w:rPr>
            </w:pPr>
            <w:proofErr w:type="spellStart"/>
            <w:r>
              <w:rPr>
                <w:rFonts w:ascii="Times New Roman" w:hAnsi="Times New Roman" w:cs="Times New Roman"/>
                <w:b/>
                <w:i/>
                <w:sz w:val="24"/>
                <w:szCs w:val="24"/>
              </w:rPr>
              <w:t>R</w:t>
            </w:r>
            <w:r w:rsidR="00B47B58">
              <w:rPr>
                <w:rFonts w:ascii="Times New Roman" w:hAnsi="Times New Roman" w:cs="Times New Roman"/>
                <w:b/>
                <w:i/>
                <w:sz w:val="24"/>
                <w:szCs w:val="24"/>
              </w:rPr>
              <w:t>egnani</w:t>
            </w:r>
            <w:proofErr w:type="spellEnd"/>
            <w:r w:rsidR="00B47B58">
              <w:rPr>
                <w:rFonts w:ascii="Times New Roman" w:hAnsi="Times New Roman" w:cs="Times New Roman"/>
                <w:b/>
                <w:i/>
                <w:sz w:val="24"/>
                <w:szCs w:val="24"/>
              </w:rPr>
              <w:t xml:space="preserve"> Martina</w:t>
            </w:r>
          </w:p>
          <w:p w:rsidR="0041348A" w:rsidRPr="00E40205" w:rsidRDefault="00122800" w:rsidP="0041348A">
            <w:pPr>
              <w:spacing w:line="317" w:lineRule="exact"/>
              <w:jc w:val="center"/>
              <w:rPr>
                <w:rFonts w:ascii="Times New Roman" w:hAnsi="Times New Roman" w:cs="Times New Roman"/>
                <w:b/>
                <w:i/>
                <w:sz w:val="24"/>
                <w:szCs w:val="24"/>
              </w:rPr>
            </w:pPr>
            <w:r>
              <w:rPr>
                <w:rFonts w:ascii="Times New Roman" w:hAnsi="Times New Roman" w:cs="Times New Roman"/>
                <w:b/>
                <w:i/>
                <w:sz w:val="24"/>
                <w:szCs w:val="24"/>
              </w:rPr>
              <w:t>Pierini Rosella</w:t>
            </w:r>
          </w:p>
        </w:tc>
        <w:tc>
          <w:tcPr>
            <w:tcW w:w="5105" w:type="dxa"/>
          </w:tcPr>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Promuove l’integrazione e la valorizzazione delle diversità</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Organizza l'accoglienza degli alunni stranieri</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 xml:space="preserve">Promuove e coordina progetti in continuità </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Promuove e diffonde le opportunità offerte dal territorio relativamente all'intercultura e all'integrazione</w:t>
            </w:r>
          </w:p>
          <w:p w:rsidR="00435534" w:rsidRPr="007B5821" w:rsidRDefault="00435534" w:rsidP="00435534">
            <w:pPr>
              <w:numPr>
                <w:ilvl w:val="1"/>
                <w:numId w:val="2"/>
              </w:numPr>
              <w:tabs>
                <w:tab w:val="clear" w:pos="1440"/>
                <w:tab w:val="num" w:pos="312"/>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napToGrid w:val="0"/>
                <w:sz w:val="24"/>
                <w:szCs w:val="24"/>
              </w:rPr>
              <w:t>Cura la continuità didattico-educativa tra i diversi ordini di scuola e l’orientamento</w:t>
            </w:r>
          </w:p>
          <w:p w:rsidR="00435534" w:rsidRPr="007B5821" w:rsidRDefault="00435534" w:rsidP="00435534">
            <w:pPr>
              <w:numPr>
                <w:ilvl w:val="1"/>
                <w:numId w:val="2"/>
              </w:numPr>
              <w:tabs>
                <w:tab w:val="clear" w:pos="1440"/>
                <w:tab w:val="num" w:pos="312"/>
                <w:tab w:val="num" w:pos="360"/>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Predispone progetti di continuità d’Istituto (in collaborazione con la FS Progettazione)</w:t>
            </w:r>
          </w:p>
          <w:p w:rsidR="00435534" w:rsidRPr="007B5821" w:rsidRDefault="00435534" w:rsidP="00435534">
            <w:pPr>
              <w:numPr>
                <w:ilvl w:val="1"/>
                <w:numId w:val="2"/>
              </w:numPr>
              <w:tabs>
                <w:tab w:val="clear" w:pos="1440"/>
                <w:tab w:val="num" w:pos="312"/>
                <w:tab w:val="num" w:pos="360"/>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 xml:space="preserve">Promuove, tra i docenti, </w:t>
            </w:r>
            <w:r w:rsidR="000702A3">
              <w:rPr>
                <w:rFonts w:ascii="Times New Roman" w:hAnsi="Times New Roman" w:cs="Times New Roman"/>
                <w:sz w:val="24"/>
                <w:szCs w:val="24"/>
              </w:rPr>
              <w:t>sinergie e</w:t>
            </w:r>
            <w:r w:rsidRPr="007B5821">
              <w:rPr>
                <w:rFonts w:ascii="Times New Roman" w:hAnsi="Times New Roman" w:cs="Times New Roman"/>
                <w:sz w:val="24"/>
                <w:szCs w:val="24"/>
              </w:rPr>
              <w:t xml:space="preserve"> “linguaggi comuni” per agevolare il passaggio degli alunni da un ordine di scuola all’altro</w:t>
            </w:r>
          </w:p>
          <w:p w:rsidR="00435534" w:rsidRPr="007B5821" w:rsidRDefault="00435534" w:rsidP="00435534">
            <w:pPr>
              <w:numPr>
                <w:ilvl w:val="1"/>
                <w:numId w:val="2"/>
              </w:numPr>
              <w:tabs>
                <w:tab w:val="clear" w:pos="1440"/>
                <w:tab w:val="num" w:pos="312"/>
                <w:tab w:val="num" w:pos="360"/>
              </w:tabs>
              <w:spacing w:after="0" w:line="240" w:lineRule="auto"/>
              <w:ind w:left="312" w:hanging="300"/>
              <w:jc w:val="both"/>
              <w:rPr>
                <w:rFonts w:ascii="Times New Roman" w:hAnsi="Times New Roman" w:cs="Times New Roman"/>
                <w:sz w:val="24"/>
                <w:szCs w:val="24"/>
              </w:rPr>
            </w:pPr>
            <w:r w:rsidRPr="007B5821">
              <w:rPr>
                <w:rFonts w:ascii="Times New Roman" w:hAnsi="Times New Roman" w:cs="Times New Roman"/>
                <w:sz w:val="24"/>
                <w:szCs w:val="24"/>
              </w:rPr>
              <w:t>È referente della Commissione continuità</w:t>
            </w:r>
          </w:p>
          <w:p w:rsidR="00435534" w:rsidRPr="00B865CF" w:rsidRDefault="00435534" w:rsidP="00435534">
            <w:pPr>
              <w:numPr>
                <w:ilvl w:val="1"/>
                <w:numId w:val="2"/>
              </w:numPr>
              <w:tabs>
                <w:tab w:val="clear" w:pos="1440"/>
                <w:tab w:val="num" w:pos="312"/>
              </w:tabs>
              <w:spacing w:after="0" w:line="317" w:lineRule="exact"/>
              <w:ind w:left="312" w:hanging="300"/>
              <w:jc w:val="both"/>
              <w:rPr>
                <w:rFonts w:ascii="Times New Roman" w:hAnsi="Times New Roman" w:cs="Times New Roman"/>
                <w:b/>
                <w:bCs/>
                <w:iCs/>
                <w:caps/>
                <w:sz w:val="28"/>
                <w:szCs w:val="28"/>
              </w:rPr>
            </w:pPr>
            <w:r w:rsidRPr="007B5821">
              <w:rPr>
                <w:rFonts w:ascii="Times New Roman" w:hAnsi="Times New Roman" w:cs="Times New Roman"/>
                <w:sz w:val="24"/>
                <w:szCs w:val="24"/>
              </w:rPr>
              <w:t>Collabora con le altre Funzioni Strumentali</w:t>
            </w:r>
          </w:p>
          <w:p w:rsidR="00435534" w:rsidRPr="007B5821" w:rsidRDefault="00435534" w:rsidP="00435534">
            <w:pPr>
              <w:spacing w:after="0" w:line="317" w:lineRule="exact"/>
              <w:ind w:left="312"/>
              <w:jc w:val="both"/>
              <w:rPr>
                <w:rFonts w:ascii="Times New Roman" w:hAnsi="Times New Roman" w:cs="Times New Roman"/>
                <w:b/>
                <w:bCs/>
                <w:iCs/>
                <w:caps/>
                <w:sz w:val="28"/>
                <w:szCs w:val="28"/>
              </w:rPr>
            </w:pPr>
          </w:p>
        </w:tc>
      </w:tr>
      <w:tr w:rsidR="00435534" w:rsidRPr="007B5821" w:rsidTr="00435534">
        <w:tc>
          <w:tcPr>
            <w:tcW w:w="4888" w:type="dxa"/>
          </w:tcPr>
          <w:p w:rsidR="00435534" w:rsidRPr="007B5821" w:rsidRDefault="00435534" w:rsidP="00435534">
            <w:pPr>
              <w:spacing w:line="317" w:lineRule="exact"/>
              <w:jc w:val="center"/>
              <w:rPr>
                <w:rFonts w:ascii="Times New Roman" w:hAnsi="Times New Roman" w:cs="Times New Roman"/>
                <w:b/>
                <w:sz w:val="24"/>
                <w:szCs w:val="24"/>
              </w:rPr>
            </w:pPr>
            <w:r w:rsidRPr="007B5821">
              <w:rPr>
                <w:rFonts w:ascii="Times New Roman" w:hAnsi="Times New Roman" w:cs="Times New Roman"/>
                <w:b/>
                <w:sz w:val="24"/>
                <w:szCs w:val="24"/>
              </w:rPr>
              <w:t>AREA 4</w:t>
            </w:r>
          </w:p>
          <w:p w:rsidR="00435534" w:rsidRPr="007B5821" w:rsidRDefault="00435534" w:rsidP="00435534">
            <w:pPr>
              <w:spacing w:line="317" w:lineRule="exact"/>
              <w:jc w:val="center"/>
              <w:rPr>
                <w:rFonts w:ascii="Times New Roman" w:hAnsi="Times New Roman" w:cs="Times New Roman"/>
                <w:b/>
                <w:sz w:val="24"/>
                <w:szCs w:val="24"/>
              </w:rPr>
            </w:pPr>
          </w:p>
          <w:p w:rsidR="00435534" w:rsidRPr="007B5821" w:rsidRDefault="00435534" w:rsidP="00435534">
            <w:pPr>
              <w:spacing w:line="317" w:lineRule="exact"/>
              <w:jc w:val="center"/>
              <w:rPr>
                <w:rFonts w:ascii="Times New Roman" w:hAnsi="Times New Roman" w:cs="Times New Roman"/>
                <w:b/>
                <w:sz w:val="24"/>
                <w:szCs w:val="24"/>
              </w:rPr>
            </w:pPr>
            <w:r w:rsidRPr="007B5821">
              <w:rPr>
                <w:rFonts w:ascii="Times New Roman" w:hAnsi="Times New Roman" w:cs="Times New Roman"/>
                <w:b/>
                <w:sz w:val="24"/>
                <w:szCs w:val="24"/>
              </w:rPr>
              <w:t>Coordinamento formazione, aggiornamento e valutazione</w:t>
            </w:r>
          </w:p>
          <w:p w:rsidR="00435534" w:rsidRPr="007B5821" w:rsidRDefault="00435534" w:rsidP="00435534">
            <w:pPr>
              <w:spacing w:line="317" w:lineRule="exact"/>
              <w:jc w:val="center"/>
              <w:rPr>
                <w:rFonts w:ascii="Times New Roman" w:hAnsi="Times New Roman" w:cs="Times New Roman"/>
                <w:b/>
                <w:sz w:val="24"/>
                <w:szCs w:val="24"/>
              </w:rPr>
            </w:pPr>
          </w:p>
          <w:p w:rsidR="00435534" w:rsidRPr="007B5821" w:rsidRDefault="00435534" w:rsidP="00435534">
            <w:pPr>
              <w:spacing w:line="317" w:lineRule="exact"/>
              <w:jc w:val="center"/>
              <w:rPr>
                <w:rFonts w:ascii="Times New Roman" w:hAnsi="Times New Roman" w:cs="Times New Roman"/>
                <w:b/>
                <w:sz w:val="24"/>
                <w:szCs w:val="24"/>
              </w:rPr>
            </w:pPr>
            <w:r w:rsidRPr="007B5821">
              <w:rPr>
                <w:rFonts w:ascii="Times New Roman" w:hAnsi="Times New Roman" w:cs="Times New Roman"/>
                <w:b/>
                <w:sz w:val="24"/>
                <w:szCs w:val="24"/>
              </w:rPr>
              <w:t>F.S.</w:t>
            </w:r>
          </w:p>
          <w:p w:rsidR="00435534" w:rsidRDefault="00122800" w:rsidP="00435534">
            <w:pPr>
              <w:spacing w:line="317" w:lineRule="exact"/>
              <w:jc w:val="center"/>
              <w:rPr>
                <w:rFonts w:ascii="Times New Roman" w:hAnsi="Times New Roman" w:cs="Times New Roman"/>
                <w:b/>
                <w:i/>
                <w:sz w:val="24"/>
                <w:szCs w:val="24"/>
              </w:rPr>
            </w:pPr>
            <w:r>
              <w:rPr>
                <w:rFonts w:ascii="Times New Roman" w:hAnsi="Times New Roman" w:cs="Times New Roman"/>
                <w:b/>
                <w:i/>
                <w:sz w:val="24"/>
                <w:szCs w:val="24"/>
              </w:rPr>
              <w:t xml:space="preserve">Franceschini Brunella </w:t>
            </w:r>
          </w:p>
          <w:p w:rsidR="00122800" w:rsidRPr="007B5821" w:rsidRDefault="00122800" w:rsidP="00435534">
            <w:pPr>
              <w:spacing w:line="317" w:lineRule="exact"/>
              <w:jc w:val="center"/>
              <w:rPr>
                <w:rFonts w:ascii="Times New Roman" w:hAnsi="Times New Roman" w:cs="Times New Roman"/>
                <w:b/>
                <w:sz w:val="24"/>
                <w:szCs w:val="24"/>
              </w:rPr>
            </w:pPr>
            <w:r>
              <w:rPr>
                <w:rFonts w:ascii="Times New Roman" w:hAnsi="Times New Roman" w:cs="Times New Roman"/>
                <w:b/>
                <w:i/>
                <w:sz w:val="24"/>
                <w:szCs w:val="24"/>
              </w:rPr>
              <w:t>Ceccarelli Veronica</w:t>
            </w:r>
          </w:p>
        </w:tc>
        <w:tc>
          <w:tcPr>
            <w:tcW w:w="5105" w:type="dxa"/>
          </w:tcPr>
          <w:p w:rsidR="00435534" w:rsidRPr="007B5821" w:rsidRDefault="00435534" w:rsidP="00435534">
            <w:pPr>
              <w:rPr>
                <w:rFonts w:ascii="Times New Roman" w:hAnsi="Times New Roman" w:cs="Times New Roman"/>
                <w:color w:val="FF0000"/>
                <w:sz w:val="24"/>
                <w:szCs w:val="24"/>
              </w:rPr>
            </w:pPr>
          </w:p>
          <w:p w:rsidR="00435534" w:rsidRDefault="00435534" w:rsidP="00435534">
            <w:pPr>
              <w:numPr>
                <w:ilvl w:val="0"/>
                <w:numId w:val="3"/>
              </w:numPr>
              <w:spacing w:after="0" w:line="240" w:lineRule="auto"/>
              <w:rPr>
                <w:rFonts w:ascii="Times New Roman" w:hAnsi="Times New Roman" w:cs="Times New Roman"/>
                <w:sz w:val="24"/>
                <w:szCs w:val="24"/>
              </w:rPr>
            </w:pPr>
            <w:r w:rsidRPr="007B5821">
              <w:rPr>
                <w:rFonts w:ascii="Times New Roman" w:hAnsi="Times New Roman" w:cs="Times New Roman"/>
                <w:sz w:val="24"/>
                <w:szCs w:val="24"/>
              </w:rPr>
              <w:t>Aggiorna disposizioni in tema di valutazione formativa e d’Istituto</w:t>
            </w:r>
          </w:p>
          <w:p w:rsidR="00435534" w:rsidRDefault="00435534" w:rsidP="00435534">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Si occupa di autovalutazione e valutazione esterna</w:t>
            </w:r>
          </w:p>
          <w:p w:rsidR="00435534" w:rsidRDefault="00435534" w:rsidP="00435534">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Coordina i lavori per le prove </w:t>
            </w:r>
            <w:proofErr w:type="spellStart"/>
            <w:r>
              <w:rPr>
                <w:rFonts w:ascii="Times New Roman" w:hAnsi="Times New Roman" w:cs="Times New Roman"/>
                <w:sz w:val="24"/>
                <w:szCs w:val="24"/>
              </w:rPr>
              <w:t>InValSI</w:t>
            </w:r>
            <w:proofErr w:type="spellEnd"/>
          </w:p>
          <w:p w:rsidR="00435534" w:rsidRDefault="00435534" w:rsidP="00435534">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Coordina i lavori del nucleo di valutazione</w:t>
            </w:r>
          </w:p>
          <w:p w:rsidR="00435534" w:rsidRPr="007B5821" w:rsidRDefault="00435534" w:rsidP="00435534">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 occupa di affiancare il Dirigente nella stesura del Rav e del </w:t>
            </w:r>
            <w:proofErr w:type="spellStart"/>
            <w:r>
              <w:rPr>
                <w:rFonts w:ascii="Times New Roman" w:hAnsi="Times New Roman" w:cs="Times New Roman"/>
                <w:sz w:val="24"/>
                <w:szCs w:val="24"/>
              </w:rPr>
              <w:t>Pdm</w:t>
            </w:r>
            <w:proofErr w:type="spellEnd"/>
          </w:p>
          <w:p w:rsidR="00435534" w:rsidRPr="007B5821" w:rsidRDefault="00435534" w:rsidP="00435534">
            <w:pPr>
              <w:numPr>
                <w:ilvl w:val="0"/>
                <w:numId w:val="3"/>
              </w:numPr>
              <w:spacing w:after="0" w:line="240" w:lineRule="auto"/>
              <w:rPr>
                <w:rFonts w:ascii="Times New Roman" w:hAnsi="Times New Roman" w:cs="Times New Roman"/>
                <w:sz w:val="24"/>
                <w:szCs w:val="24"/>
              </w:rPr>
            </w:pPr>
            <w:r w:rsidRPr="007B5821">
              <w:rPr>
                <w:rFonts w:ascii="Times New Roman" w:hAnsi="Times New Roman" w:cs="Times New Roman"/>
                <w:sz w:val="24"/>
                <w:szCs w:val="24"/>
              </w:rPr>
              <w:t>Coordina le attività di aggiornamento d’Istituto</w:t>
            </w:r>
          </w:p>
        </w:tc>
      </w:tr>
    </w:tbl>
    <w:p w:rsidR="00435534" w:rsidRPr="007B5821" w:rsidRDefault="00435534" w:rsidP="00435534">
      <w:pPr>
        <w:rPr>
          <w:rFonts w:ascii="Times New Roman" w:hAnsi="Times New Roman" w:cs="Times New Roman"/>
          <w:b/>
        </w:rPr>
      </w:pPr>
    </w:p>
    <w:p w:rsidR="00435534" w:rsidRPr="007B5821" w:rsidRDefault="00435534" w:rsidP="00435534">
      <w:pPr>
        <w:rPr>
          <w:rFonts w:ascii="Times New Roman" w:hAnsi="Times New Roman" w:cs="Times New Roman"/>
          <w:b/>
        </w:rPr>
      </w:pPr>
    </w:p>
    <w:p w:rsidR="00435534" w:rsidRPr="007B5821" w:rsidRDefault="00435534" w:rsidP="00435534">
      <w:pPr>
        <w:rPr>
          <w:rFonts w:ascii="Times New Roman" w:hAnsi="Times New Roman" w:cs="Times New Roman"/>
          <w:b/>
        </w:rPr>
      </w:pPr>
    </w:p>
    <w:p w:rsidR="00435534" w:rsidRPr="007B5821" w:rsidRDefault="00435534" w:rsidP="00435534">
      <w:pPr>
        <w:rPr>
          <w:rFonts w:ascii="Times New Roman" w:hAnsi="Times New Roman" w:cs="Times New Roman"/>
          <w:b/>
        </w:rPr>
      </w:pPr>
    </w:p>
    <w:p w:rsidR="00435534" w:rsidRPr="007B5821" w:rsidRDefault="00435534" w:rsidP="00435534">
      <w:pPr>
        <w:rPr>
          <w:rFonts w:ascii="Times New Roman" w:hAnsi="Times New Roman" w:cs="Times New Roman"/>
          <w:b/>
        </w:rPr>
      </w:pPr>
    </w:p>
    <w:p w:rsidR="00435534" w:rsidRDefault="00435534" w:rsidP="00435534">
      <w:pPr>
        <w:rPr>
          <w:rFonts w:ascii="Times New Roman" w:hAnsi="Times New Roman" w:cs="Times New Roman"/>
          <w:b/>
        </w:rPr>
      </w:pPr>
    </w:p>
    <w:p w:rsidR="00435534" w:rsidRDefault="00435534" w:rsidP="00435534">
      <w:pPr>
        <w:rPr>
          <w:rFonts w:ascii="Times New Roman" w:hAnsi="Times New Roman" w:cs="Times New Roman"/>
          <w:b/>
        </w:rPr>
      </w:pPr>
    </w:p>
    <w:p w:rsidR="00435534" w:rsidRDefault="00435534" w:rsidP="00435534">
      <w:pPr>
        <w:rPr>
          <w:rFonts w:ascii="Times New Roman" w:hAnsi="Times New Roman" w:cs="Times New Roman"/>
          <w:b/>
        </w:rPr>
      </w:pPr>
    </w:p>
    <w:p w:rsidR="00435534" w:rsidRPr="007B5821" w:rsidRDefault="00435534" w:rsidP="00435534">
      <w:pPr>
        <w:rPr>
          <w:rFonts w:ascii="Times New Roman" w:hAnsi="Times New Roman" w:cs="Times New Roman"/>
          <w:b/>
        </w:rPr>
      </w:pPr>
    </w:p>
    <w:p w:rsidR="00435534" w:rsidRPr="004A4228" w:rsidRDefault="00435534" w:rsidP="00435534">
      <w:pPr>
        <w:rPr>
          <w:rFonts w:ascii="Times New Roman" w:hAnsi="Times New Roman" w:cs="Times New Roman"/>
          <w:sz w:val="28"/>
          <w:szCs w:val="28"/>
        </w:rPr>
      </w:pPr>
      <w:hyperlink w:anchor="Struttura" w:history="1">
        <w:r w:rsidRPr="004A4228">
          <w:rPr>
            <w:rStyle w:val="Collegamentoipertestuale"/>
            <w:sz w:val="28"/>
            <w:szCs w:val="28"/>
          </w:rPr>
          <w:t>Home</w:t>
        </w:r>
      </w:hyperlink>
    </w:p>
    <w:p w:rsidR="00435534" w:rsidRPr="002C0C75" w:rsidRDefault="00435534" w:rsidP="0000110E">
      <w:pPr>
        <w:pStyle w:val="Titolo2"/>
      </w:pPr>
      <w:bookmarkStart w:id="19" w:name="_Toc408069197"/>
      <w:r w:rsidRPr="002C0C75">
        <w:lastRenderedPageBreak/>
        <w:t>1.e</w:t>
      </w:r>
      <w:bookmarkStart w:id="20" w:name="Comitato"/>
      <w:r w:rsidR="009711C8">
        <w:t xml:space="preserve"> </w:t>
      </w:r>
      <w:r w:rsidRPr="002C0C75">
        <w:t>COMITATO PER LA VALUTAZIONE DEI DOCENTI AI SENSI DELL’ART. 1 COMMA 129 DELLA LEGGE 107/2015</w:t>
      </w:r>
      <w:bookmarkEnd w:id="19"/>
    </w:p>
    <w:bookmarkEnd w:id="20"/>
    <w:p w:rsidR="00435534" w:rsidRPr="00F81EB9" w:rsidRDefault="00435534" w:rsidP="00435534"/>
    <w:p w:rsidR="00435534" w:rsidRPr="00DE6C10" w:rsidRDefault="00435534" w:rsidP="00435534">
      <w:pPr>
        <w:jc w:val="both"/>
        <w:rPr>
          <w:rFonts w:ascii="Times New Roman" w:eastAsia="Times New Roman" w:hAnsi="Times New Roman" w:cs="Times New Roman"/>
          <w:sz w:val="28"/>
          <w:szCs w:val="28"/>
        </w:rPr>
      </w:pPr>
      <w:r w:rsidRPr="00DE6C10">
        <w:rPr>
          <w:rFonts w:ascii="Times New Roman" w:eastAsia="Times New Roman" w:hAnsi="Times New Roman" w:cs="Times New Roman"/>
          <w:sz w:val="28"/>
          <w:szCs w:val="28"/>
        </w:rPr>
        <w:t>Il comitato individua i criteri per la valorizzazione dei docenti sulla base della qualità dell’insegnamento e del contributo al miglioramento dell’istituzione scolastica, nonché del successo formativo e scolastico degli studenti, dei risultati ottenuti dal docente o dal gruppo di docenti in relazione al potenziamento delle competenze degli alunni e dell’innovazione didattica e metodologica, nonché della collaborazione alla ricerca didattica, alla documentazione e alla diffusione di buone pratiche didattiche,  delle responsabilità assunte nel coordinamento organizzativo e didattico e nella formazione del personale.</w:t>
      </w:r>
    </w:p>
    <w:p w:rsidR="00435534" w:rsidRPr="00DE6C10" w:rsidRDefault="00421492" w:rsidP="0043553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Il C</w:t>
      </w:r>
      <w:r w:rsidR="00435534" w:rsidRPr="00DE6C10">
        <w:rPr>
          <w:rFonts w:ascii="Times New Roman" w:eastAsia="Times New Roman" w:hAnsi="Times New Roman" w:cs="Times New Roman"/>
          <w:sz w:val="28"/>
          <w:szCs w:val="28"/>
        </w:rPr>
        <w:t>omitato esprime altresì il proprio parere sul superamento del periodo di formazione e di prova per il personale docente ed educativo.</w:t>
      </w:r>
    </w:p>
    <w:p w:rsidR="00435534" w:rsidRPr="00DE6C10" w:rsidRDefault="00421492" w:rsidP="0043553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Il C</w:t>
      </w:r>
      <w:r w:rsidR="00435534" w:rsidRPr="00DE6C10">
        <w:rPr>
          <w:rFonts w:ascii="Times New Roman" w:eastAsia="Times New Roman" w:hAnsi="Times New Roman" w:cs="Times New Roman"/>
          <w:sz w:val="28"/>
          <w:szCs w:val="28"/>
        </w:rPr>
        <w:t>omitato valuta il servizio di cui all’articolo 448 su richiesta dell’interessato, previa relazione del dirigente scolastico.</w:t>
      </w:r>
    </w:p>
    <w:p w:rsidR="00435534" w:rsidRPr="00DE6C10" w:rsidRDefault="00421492" w:rsidP="0043553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Il C</w:t>
      </w:r>
      <w:r w:rsidR="00435534" w:rsidRPr="00DE6C10">
        <w:rPr>
          <w:rFonts w:ascii="Times New Roman" w:eastAsia="Times New Roman" w:hAnsi="Times New Roman" w:cs="Times New Roman"/>
          <w:sz w:val="28"/>
          <w:szCs w:val="28"/>
        </w:rPr>
        <w:t>omitato esercita altresì le competenze per la riabilitazione del personale docente, di cui all’articolo 501.</w:t>
      </w:r>
    </w:p>
    <w:p w:rsidR="00435534" w:rsidRPr="00DE6C10" w:rsidRDefault="00435534" w:rsidP="00435534">
      <w:pPr>
        <w:rPr>
          <w:rFonts w:ascii="Times New Roman" w:hAnsi="Times New Roman" w:cs="Times New Roman"/>
          <w:sz w:val="28"/>
          <w:szCs w:val="28"/>
          <w:highlight w:val="yellow"/>
        </w:rPr>
      </w:pPr>
    </w:p>
    <w:tbl>
      <w:tblPr>
        <w:tblW w:w="10098" w:type="dxa"/>
        <w:tblInd w:w="-22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6DDE8" w:themeFill="accent5" w:themeFillTint="66"/>
        <w:tblLayout w:type="fixed"/>
        <w:tblCellMar>
          <w:left w:w="0" w:type="dxa"/>
          <w:right w:w="0" w:type="dxa"/>
        </w:tblCellMar>
        <w:tblLook w:val="0000" w:firstRow="0" w:lastRow="0" w:firstColumn="0" w:lastColumn="0" w:noHBand="0" w:noVBand="0"/>
      </w:tblPr>
      <w:tblGrid>
        <w:gridCol w:w="3230"/>
        <w:gridCol w:w="6868"/>
      </w:tblGrid>
      <w:tr w:rsidR="00435534" w:rsidRPr="007B5821" w:rsidTr="00435534">
        <w:trPr>
          <w:cantSplit/>
        </w:trPr>
        <w:tc>
          <w:tcPr>
            <w:tcW w:w="10098" w:type="dxa"/>
            <w:gridSpan w:val="2"/>
            <w:shd w:val="clear" w:color="auto" w:fill="B6DDE8" w:themeFill="accent5" w:themeFillTint="66"/>
          </w:tcPr>
          <w:p w:rsidR="00435534" w:rsidRPr="00306BCA" w:rsidRDefault="00435534" w:rsidP="005F72A0">
            <w:pPr>
              <w:jc w:val="center"/>
              <w:rPr>
                <w:rFonts w:ascii="Times New Roman" w:hAnsi="Times New Roman" w:cs="Times New Roman"/>
                <w:color w:val="943634" w:themeColor="accent2" w:themeShade="BF"/>
                <w:sz w:val="24"/>
                <w:szCs w:val="24"/>
              </w:rPr>
            </w:pPr>
            <w:r w:rsidRPr="00CF36E5">
              <w:rPr>
                <w:rFonts w:ascii="Times New Roman" w:hAnsi="Times New Roman" w:cs="Times New Roman"/>
                <w:color w:val="943634" w:themeColor="accent2" w:themeShade="BF"/>
                <w:sz w:val="24"/>
                <w:szCs w:val="24"/>
              </w:rPr>
              <w:t>COMITATO PER LA VALUT</w:t>
            </w:r>
            <w:r w:rsidR="005F72A0" w:rsidRPr="00CF36E5">
              <w:rPr>
                <w:rFonts w:ascii="Times New Roman" w:hAnsi="Times New Roman" w:cs="Times New Roman"/>
                <w:color w:val="943634" w:themeColor="accent2" w:themeShade="BF"/>
                <w:sz w:val="24"/>
                <w:szCs w:val="24"/>
              </w:rPr>
              <w:t>AZIONE DEI DOCENTI TRIENNIO 2021</w:t>
            </w:r>
            <w:r w:rsidRPr="00CF36E5">
              <w:rPr>
                <w:rFonts w:ascii="Times New Roman" w:hAnsi="Times New Roman" w:cs="Times New Roman"/>
                <w:color w:val="943634" w:themeColor="accent2" w:themeShade="BF"/>
                <w:sz w:val="24"/>
                <w:szCs w:val="24"/>
              </w:rPr>
              <w:t>/20</w:t>
            </w:r>
            <w:r w:rsidR="006775E5" w:rsidRPr="00CF36E5">
              <w:rPr>
                <w:rFonts w:ascii="Times New Roman" w:hAnsi="Times New Roman" w:cs="Times New Roman"/>
                <w:color w:val="943634" w:themeColor="accent2" w:themeShade="BF"/>
                <w:sz w:val="24"/>
                <w:szCs w:val="24"/>
              </w:rPr>
              <w:t>2</w:t>
            </w:r>
            <w:r w:rsidR="005F72A0" w:rsidRPr="00CF36E5">
              <w:rPr>
                <w:rFonts w:ascii="Times New Roman" w:hAnsi="Times New Roman" w:cs="Times New Roman"/>
                <w:color w:val="943634" w:themeColor="accent2" w:themeShade="BF"/>
                <w:sz w:val="24"/>
                <w:szCs w:val="24"/>
              </w:rPr>
              <w:t>4</w:t>
            </w:r>
          </w:p>
        </w:tc>
      </w:tr>
      <w:tr w:rsidR="00435534" w:rsidRPr="007B5821" w:rsidTr="00435534">
        <w:tc>
          <w:tcPr>
            <w:tcW w:w="3230" w:type="dxa"/>
            <w:shd w:val="clear" w:color="auto" w:fill="B6DDE8" w:themeFill="accent5" w:themeFillTint="66"/>
          </w:tcPr>
          <w:p w:rsidR="00435534" w:rsidRPr="007B5821" w:rsidRDefault="00435534" w:rsidP="00435534">
            <w:pPr>
              <w:snapToGrid w:val="0"/>
              <w:jc w:val="center"/>
              <w:rPr>
                <w:rFonts w:ascii="Times New Roman" w:hAnsi="Times New Roman" w:cs="Times New Roman"/>
                <w:bCs/>
                <w:sz w:val="24"/>
                <w:szCs w:val="24"/>
              </w:rPr>
            </w:pPr>
            <w:r>
              <w:rPr>
                <w:rFonts w:ascii="Times New Roman" w:hAnsi="Times New Roman" w:cs="Times New Roman"/>
                <w:bCs/>
                <w:sz w:val="24"/>
                <w:szCs w:val="24"/>
              </w:rPr>
              <w:t xml:space="preserve">Presidente </w:t>
            </w:r>
          </w:p>
        </w:tc>
        <w:tc>
          <w:tcPr>
            <w:tcW w:w="6868" w:type="dxa"/>
            <w:shd w:val="clear" w:color="auto" w:fill="B6DDE8" w:themeFill="accent5" w:themeFillTint="66"/>
          </w:tcPr>
          <w:p w:rsidR="00435534" w:rsidRPr="0005334A" w:rsidRDefault="00435534" w:rsidP="00435534">
            <w:pPr>
              <w:pStyle w:val="Paragrafoelenco"/>
              <w:snapToGrid w:val="0"/>
              <w:spacing w:after="0" w:line="240" w:lineRule="auto"/>
              <w:rPr>
                <w:rFonts w:ascii="Times New Roman" w:hAnsi="Times New Roman" w:cs="Times New Roman"/>
              </w:rPr>
            </w:pPr>
            <w:r>
              <w:rPr>
                <w:rFonts w:ascii="Times New Roman" w:hAnsi="Times New Roman" w:cs="Times New Roman"/>
              </w:rPr>
              <w:t>Dirigente Scolastico</w:t>
            </w:r>
          </w:p>
        </w:tc>
      </w:tr>
      <w:tr w:rsidR="00435534" w:rsidRPr="007B5821" w:rsidTr="00435534">
        <w:tc>
          <w:tcPr>
            <w:tcW w:w="3230" w:type="dxa"/>
            <w:shd w:val="clear" w:color="auto" w:fill="B6DDE8" w:themeFill="accent5" w:themeFillTint="66"/>
          </w:tcPr>
          <w:p w:rsidR="00435534" w:rsidRPr="007B5821" w:rsidRDefault="00435534" w:rsidP="00435534">
            <w:pPr>
              <w:snapToGrid w:val="0"/>
              <w:jc w:val="center"/>
              <w:rPr>
                <w:rFonts w:ascii="Times New Roman" w:hAnsi="Times New Roman" w:cs="Times New Roman"/>
                <w:bCs/>
                <w:sz w:val="24"/>
                <w:szCs w:val="24"/>
              </w:rPr>
            </w:pPr>
            <w:r>
              <w:rPr>
                <w:rFonts w:ascii="Times New Roman" w:hAnsi="Times New Roman" w:cs="Times New Roman"/>
                <w:bCs/>
                <w:sz w:val="24"/>
                <w:szCs w:val="24"/>
              </w:rPr>
              <w:t>Componente docente</w:t>
            </w:r>
          </w:p>
        </w:tc>
        <w:tc>
          <w:tcPr>
            <w:tcW w:w="6868" w:type="dxa"/>
            <w:shd w:val="clear" w:color="auto" w:fill="B6DDE8" w:themeFill="accent5" w:themeFillTint="66"/>
          </w:tcPr>
          <w:p w:rsidR="00EE4BAA" w:rsidRPr="00EE4BAA" w:rsidRDefault="00CF36E5" w:rsidP="006A06D2">
            <w:pPr>
              <w:pStyle w:val="Paragrafoelenco"/>
              <w:numPr>
                <w:ilvl w:val="0"/>
                <w:numId w:val="38"/>
              </w:numPr>
              <w:snapToGrid w:val="0"/>
              <w:spacing w:after="0" w:line="240" w:lineRule="auto"/>
              <w:rPr>
                <w:rFonts w:ascii="Times New Roman" w:hAnsi="Times New Roman" w:cs="Times New Roman"/>
                <w:bCs/>
              </w:rPr>
            </w:pPr>
            <w:r>
              <w:rPr>
                <w:rFonts w:ascii="Times New Roman" w:hAnsi="Times New Roman" w:cs="Times New Roman"/>
                <w:bCs/>
              </w:rPr>
              <w:t>Battilocchio Piera</w:t>
            </w:r>
          </w:p>
          <w:p w:rsidR="00435534" w:rsidRPr="0005334A" w:rsidRDefault="006775E5" w:rsidP="00D147D0">
            <w:pPr>
              <w:pStyle w:val="Paragrafoelenco"/>
              <w:numPr>
                <w:ilvl w:val="0"/>
                <w:numId w:val="7"/>
              </w:numPr>
              <w:snapToGrid w:val="0"/>
              <w:spacing w:after="0" w:line="240" w:lineRule="auto"/>
              <w:rPr>
                <w:rFonts w:ascii="Times New Roman" w:hAnsi="Times New Roman" w:cs="Times New Roman"/>
                <w:bCs/>
              </w:rPr>
            </w:pPr>
            <w:r>
              <w:rPr>
                <w:rFonts w:ascii="Times New Roman" w:hAnsi="Times New Roman" w:cs="Times New Roman"/>
                <w:bCs/>
              </w:rPr>
              <w:t>Cimaroli Tiziana</w:t>
            </w:r>
          </w:p>
          <w:p w:rsidR="00435534" w:rsidRPr="0005334A" w:rsidRDefault="00435534" w:rsidP="00D147D0">
            <w:pPr>
              <w:pStyle w:val="Paragrafoelenco"/>
              <w:numPr>
                <w:ilvl w:val="0"/>
                <w:numId w:val="7"/>
              </w:numPr>
              <w:snapToGrid w:val="0"/>
              <w:spacing w:after="0" w:line="240" w:lineRule="auto"/>
              <w:rPr>
                <w:rFonts w:ascii="Times New Roman" w:hAnsi="Times New Roman" w:cs="Times New Roman"/>
              </w:rPr>
            </w:pPr>
            <w:r w:rsidRPr="0005334A">
              <w:rPr>
                <w:rFonts w:ascii="Times New Roman" w:hAnsi="Times New Roman" w:cs="Times New Roman"/>
              </w:rPr>
              <w:t>Antonacci</w:t>
            </w:r>
            <w:r w:rsidR="006775E5" w:rsidRPr="0005334A">
              <w:rPr>
                <w:rFonts w:ascii="Times New Roman" w:hAnsi="Times New Roman" w:cs="Times New Roman"/>
              </w:rPr>
              <w:t xml:space="preserve"> Maria Paola</w:t>
            </w:r>
          </w:p>
        </w:tc>
      </w:tr>
      <w:tr w:rsidR="00435534" w:rsidRPr="007B5821" w:rsidTr="006775E5">
        <w:trPr>
          <w:trHeight w:val="542"/>
        </w:trPr>
        <w:tc>
          <w:tcPr>
            <w:tcW w:w="3230" w:type="dxa"/>
            <w:shd w:val="clear" w:color="auto" w:fill="B6DDE8" w:themeFill="accent5" w:themeFillTint="66"/>
          </w:tcPr>
          <w:p w:rsidR="00435534" w:rsidRPr="007B5821" w:rsidRDefault="00EE4BAA" w:rsidP="00435534">
            <w:pPr>
              <w:snapToGrid w:val="0"/>
              <w:jc w:val="center"/>
              <w:rPr>
                <w:rFonts w:ascii="Times New Roman" w:hAnsi="Times New Roman" w:cs="Times New Roman"/>
                <w:bCs/>
                <w:sz w:val="24"/>
                <w:szCs w:val="24"/>
              </w:rPr>
            </w:pPr>
            <w:r>
              <w:rPr>
                <w:rFonts w:ascii="Times New Roman" w:hAnsi="Times New Roman" w:cs="Times New Roman"/>
                <w:bCs/>
                <w:sz w:val="24"/>
                <w:szCs w:val="24"/>
              </w:rPr>
              <w:t>S</w:t>
            </w:r>
            <w:r w:rsidR="00435534">
              <w:rPr>
                <w:rFonts w:ascii="Times New Roman" w:hAnsi="Times New Roman" w:cs="Times New Roman"/>
                <w:bCs/>
                <w:sz w:val="24"/>
                <w:szCs w:val="24"/>
              </w:rPr>
              <w:t>upplenti componente docente</w:t>
            </w:r>
          </w:p>
        </w:tc>
        <w:tc>
          <w:tcPr>
            <w:tcW w:w="6868" w:type="dxa"/>
            <w:shd w:val="clear" w:color="auto" w:fill="B6DDE8" w:themeFill="accent5" w:themeFillTint="66"/>
          </w:tcPr>
          <w:p w:rsidR="006775E5" w:rsidRPr="0005334A" w:rsidRDefault="00CF36E5" w:rsidP="00D147D0">
            <w:pPr>
              <w:pStyle w:val="Paragrafoelenco"/>
              <w:numPr>
                <w:ilvl w:val="0"/>
                <w:numId w:val="8"/>
              </w:numPr>
              <w:snapToGrid w:val="0"/>
              <w:spacing w:line="240" w:lineRule="auto"/>
              <w:rPr>
                <w:rFonts w:ascii="Times New Roman" w:hAnsi="Times New Roman" w:cs="Times New Roman"/>
              </w:rPr>
            </w:pPr>
            <w:r>
              <w:rPr>
                <w:rFonts w:ascii="Times New Roman" w:hAnsi="Times New Roman" w:cs="Times New Roman"/>
                <w:bCs/>
              </w:rPr>
              <w:t>Bertini Antonella</w:t>
            </w:r>
            <w:r w:rsidR="00EE4BAA">
              <w:rPr>
                <w:rFonts w:ascii="Times New Roman" w:hAnsi="Times New Roman" w:cs="Times New Roman"/>
                <w:bCs/>
              </w:rPr>
              <w:t xml:space="preserve"> </w:t>
            </w:r>
          </w:p>
        </w:tc>
      </w:tr>
      <w:tr w:rsidR="00435534" w:rsidRPr="007B5821" w:rsidTr="00435534">
        <w:tc>
          <w:tcPr>
            <w:tcW w:w="3230" w:type="dxa"/>
            <w:shd w:val="clear" w:color="auto" w:fill="B6DDE8" w:themeFill="accent5" w:themeFillTint="66"/>
          </w:tcPr>
          <w:p w:rsidR="00435534" w:rsidRPr="00BD26E2" w:rsidRDefault="00435534" w:rsidP="00435534">
            <w:pPr>
              <w:snapToGrid w:val="0"/>
              <w:jc w:val="center"/>
              <w:rPr>
                <w:rFonts w:ascii="Times New Roman" w:hAnsi="Times New Roman" w:cs="Times New Roman"/>
                <w:bCs/>
                <w:sz w:val="24"/>
                <w:szCs w:val="24"/>
              </w:rPr>
            </w:pPr>
            <w:r w:rsidRPr="00BD26E2">
              <w:rPr>
                <w:rFonts w:ascii="Times New Roman" w:hAnsi="Times New Roman" w:cs="Times New Roman"/>
                <w:bCs/>
                <w:sz w:val="24"/>
                <w:szCs w:val="24"/>
              </w:rPr>
              <w:t>Componente genitori</w:t>
            </w:r>
          </w:p>
        </w:tc>
        <w:tc>
          <w:tcPr>
            <w:tcW w:w="6868" w:type="dxa"/>
            <w:shd w:val="clear" w:color="auto" w:fill="B6DDE8" w:themeFill="accent5" w:themeFillTint="66"/>
          </w:tcPr>
          <w:p w:rsidR="00435534" w:rsidRPr="00BD26E2" w:rsidRDefault="00CF36E5" w:rsidP="00D147D0">
            <w:pPr>
              <w:pStyle w:val="Paragrafoelenco"/>
              <w:numPr>
                <w:ilvl w:val="0"/>
                <w:numId w:val="8"/>
              </w:numPr>
              <w:snapToGrid w:val="0"/>
              <w:rPr>
                <w:rFonts w:ascii="Times New Roman" w:hAnsi="Times New Roman" w:cs="Times New Roman"/>
              </w:rPr>
            </w:pPr>
            <w:r>
              <w:rPr>
                <w:rFonts w:ascii="Times New Roman" w:hAnsi="Times New Roman" w:cs="Times New Roman"/>
              </w:rPr>
              <w:t xml:space="preserve">Stampella Camilla </w:t>
            </w:r>
          </w:p>
          <w:p w:rsidR="00435534" w:rsidRPr="00BD26E2" w:rsidRDefault="00CF36E5" w:rsidP="00D147D0">
            <w:pPr>
              <w:pStyle w:val="Paragrafoelenco"/>
              <w:numPr>
                <w:ilvl w:val="0"/>
                <w:numId w:val="8"/>
              </w:numPr>
              <w:snapToGrid w:val="0"/>
              <w:rPr>
                <w:rFonts w:ascii="Times New Roman" w:hAnsi="Times New Roman" w:cs="Times New Roman"/>
              </w:rPr>
            </w:pPr>
            <w:proofErr w:type="spellStart"/>
            <w:r>
              <w:rPr>
                <w:rFonts w:ascii="Times New Roman" w:hAnsi="Times New Roman" w:cs="Times New Roman"/>
              </w:rPr>
              <w:t>Lounici</w:t>
            </w:r>
            <w:proofErr w:type="spellEnd"/>
            <w:r>
              <w:rPr>
                <w:rFonts w:ascii="Times New Roman" w:hAnsi="Times New Roman" w:cs="Times New Roman"/>
              </w:rPr>
              <w:t xml:space="preserve"> Yasmina</w:t>
            </w:r>
            <w:r w:rsidR="001B4E9D">
              <w:rPr>
                <w:rFonts w:ascii="Times New Roman" w:hAnsi="Times New Roman" w:cs="Times New Roman"/>
              </w:rPr>
              <w:t xml:space="preserve"> </w:t>
            </w:r>
            <w:proofErr w:type="spellStart"/>
            <w:r w:rsidR="001B4E9D">
              <w:rPr>
                <w:rFonts w:ascii="Times New Roman" w:hAnsi="Times New Roman" w:cs="Times New Roman"/>
              </w:rPr>
              <w:t>Hayat</w:t>
            </w:r>
            <w:proofErr w:type="spellEnd"/>
          </w:p>
        </w:tc>
      </w:tr>
      <w:tr w:rsidR="00435534" w:rsidRPr="007B5821" w:rsidTr="00435534">
        <w:tc>
          <w:tcPr>
            <w:tcW w:w="3230" w:type="dxa"/>
            <w:shd w:val="clear" w:color="auto" w:fill="B6DDE8" w:themeFill="accent5" w:themeFillTint="66"/>
          </w:tcPr>
          <w:p w:rsidR="00435534" w:rsidRPr="007B5821" w:rsidRDefault="00435534" w:rsidP="00435534">
            <w:pPr>
              <w:snapToGrid w:val="0"/>
              <w:jc w:val="center"/>
              <w:rPr>
                <w:rFonts w:ascii="Times New Roman" w:hAnsi="Times New Roman" w:cs="Times New Roman"/>
                <w:bCs/>
                <w:sz w:val="24"/>
                <w:szCs w:val="24"/>
              </w:rPr>
            </w:pPr>
            <w:r>
              <w:rPr>
                <w:rFonts w:ascii="Times New Roman" w:hAnsi="Times New Roman" w:cs="Times New Roman"/>
                <w:bCs/>
                <w:sz w:val="24"/>
                <w:szCs w:val="24"/>
              </w:rPr>
              <w:t>Componente esterno</w:t>
            </w:r>
          </w:p>
        </w:tc>
        <w:tc>
          <w:tcPr>
            <w:tcW w:w="6868" w:type="dxa"/>
            <w:shd w:val="clear" w:color="auto" w:fill="B6DDE8" w:themeFill="accent5" w:themeFillTint="66"/>
          </w:tcPr>
          <w:p w:rsidR="00435534" w:rsidRPr="0005334A" w:rsidRDefault="00435534" w:rsidP="00435534">
            <w:pPr>
              <w:pStyle w:val="Paragrafoelenco"/>
              <w:snapToGrid w:val="0"/>
              <w:spacing w:after="0" w:line="240" w:lineRule="auto"/>
              <w:rPr>
                <w:rFonts w:ascii="Times New Roman" w:hAnsi="Times New Roman" w:cs="Times New Roman"/>
              </w:rPr>
            </w:pPr>
            <w:r>
              <w:rPr>
                <w:rFonts w:ascii="Times New Roman" w:hAnsi="Times New Roman" w:cs="Times New Roman"/>
              </w:rPr>
              <w:t>Nomina da U.S.R.</w:t>
            </w:r>
          </w:p>
        </w:tc>
      </w:tr>
    </w:tbl>
    <w:p w:rsidR="00435534" w:rsidRDefault="00435534" w:rsidP="00435534">
      <w:pPr>
        <w:rPr>
          <w:rFonts w:ascii="Times New Roman" w:hAnsi="Times New Roman" w:cs="Times New Roman"/>
        </w:rPr>
      </w:pPr>
    </w:p>
    <w:p w:rsidR="00435534" w:rsidRDefault="00435534" w:rsidP="00435534">
      <w:pPr>
        <w:rPr>
          <w:rFonts w:ascii="Times New Roman" w:hAnsi="Times New Roman" w:cs="Times New Roman"/>
        </w:rPr>
      </w:pPr>
    </w:p>
    <w:p w:rsidR="00435534" w:rsidRDefault="00435534" w:rsidP="00435534">
      <w:pPr>
        <w:rPr>
          <w:rFonts w:ascii="Times New Roman" w:hAnsi="Times New Roman" w:cs="Times New Roman"/>
        </w:rPr>
      </w:pPr>
    </w:p>
    <w:p w:rsidR="00435534" w:rsidRPr="004A4228" w:rsidRDefault="00435534" w:rsidP="00435534">
      <w:pPr>
        <w:rPr>
          <w:rFonts w:ascii="Times New Roman" w:hAnsi="Times New Roman" w:cs="Times New Roman"/>
          <w:sz w:val="28"/>
          <w:szCs w:val="28"/>
        </w:rPr>
      </w:pPr>
      <w:hyperlink w:anchor="Struttura" w:history="1">
        <w:r w:rsidRPr="004A4228">
          <w:rPr>
            <w:rStyle w:val="Collegamentoipertestuale"/>
            <w:sz w:val="28"/>
            <w:szCs w:val="28"/>
          </w:rPr>
          <w:t>Home</w:t>
        </w:r>
      </w:hyperlink>
      <w:r w:rsidRPr="004A4228">
        <w:rPr>
          <w:rFonts w:ascii="Times New Roman" w:hAnsi="Times New Roman" w:cs="Times New Roman"/>
          <w:sz w:val="28"/>
          <w:szCs w:val="28"/>
        </w:rPr>
        <w:br w:type="page"/>
      </w:r>
    </w:p>
    <w:p w:rsidR="00435534" w:rsidRPr="00F669B2" w:rsidRDefault="00435534" w:rsidP="0000110E">
      <w:pPr>
        <w:pStyle w:val="Titolo2"/>
      </w:pPr>
      <w:bookmarkStart w:id="21" w:name="_Toc408069198"/>
      <w:bookmarkStart w:id="22" w:name="Consiglio"/>
      <w:r w:rsidRPr="00F669B2">
        <w:lastRenderedPageBreak/>
        <w:t>1.</w:t>
      </w:r>
      <w:r>
        <w:t>f</w:t>
      </w:r>
      <w:r w:rsidRPr="00F669B2">
        <w:t xml:space="preserve"> CONSIGLIO D’ISTITUTO</w:t>
      </w:r>
      <w:bookmarkEnd w:id="21"/>
    </w:p>
    <w:bookmarkEnd w:id="22"/>
    <w:p w:rsidR="00435534" w:rsidRPr="009635B6" w:rsidRDefault="00435534" w:rsidP="00435534">
      <w:pPr>
        <w:jc w:val="both"/>
        <w:rPr>
          <w:rFonts w:ascii="Times New Roman" w:hAnsi="Times New Roman" w:cs="Times New Roman"/>
          <w:sz w:val="28"/>
          <w:szCs w:val="28"/>
        </w:rPr>
      </w:pPr>
      <w:r w:rsidRPr="009635B6">
        <w:rPr>
          <w:rFonts w:ascii="Times New Roman" w:hAnsi="Times New Roman" w:cs="Times New Roman"/>
          <w:sz w:val="28"/>
          <w:szCs w:val="28"/>
        </w:rPr>
        <w:t>Approva il Piano triennale dell’offerta formativa elaborato dal Collegio Docenti e determina le forme di autofinanziamento. Delibera il programma annuale (bilancio di previsione e conto consuntivo). Fatte salve le competenze degli altri organi collegiali, delibera sull’organizzazione e sulla programmazione della vita e dell’attività della scuola, nei limiti delle disponibilità di bilancio.</w:t>
      </w:r>
    </w:p>
    <w:tbl>
      <w:tblPr>
        <w:tblW w:w="10109" w:type="dxa"/>
        <w:tblInd w:w="-2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shd w:val="clear" w:color="auto" w:fill="FBD4B4" w:themeFill="accent6" w:themeFillTint="66"/>
        <w:tblLayout w:type="fixed"/>
        <w:tblCellMar>
          <w:left w:w="0" w:type="dxa"/>
          <w:right w:w="0" w:type="dxa"/>
        </w:tblCellMar>
        <w:tblLook w:val="0000" w:firstRow="0" w:lastRow="0" w:firstColumn="0" w:lastColumn="0" w:noHBand="0" w:noVBand="0"/>
      </w:tblPr>
      <w:tblGrid>
        <w:gridCol w:w="3259"/>
        <w:gridCol w:w="3259"/>
        <w:gridCol w:w="3591"/>
      </w:tblGrid>
      <w:tr w:rsidR="00435534" w:rsidRPr="007B5821" w:rsidTr="00435534">
        <w:trPr>
          <w:cantSplit/>
        </w:trPr>
        <w:tc>
          <w:tcPr>
            <w:tcW w:w="10109" w:type="dxa"/>
            <w:gridSpan w:val="3"/>
            <w:shd w:val="clear" w:color="auto" w:fill="FBD4B4" w:themeFill="accent6" w:themeFillTint="66"/>
          </w:tcPr>
          <w:p w:rsidR="00435534" w:rsidRPr="007B5821" w:rsidRDefault="00435534" w:rsidP="00577463">
            <w:pPr>
              <w:jc w:val="center"/>
              <w:rPr>
                <w:rFonts w:ascii="Times New Roman" w:hAnsi="Times New Roman" w:cs="Times New Roman"/>
                <w:sz w:val="24"/>
              </w:rPr>
            </w:pPr>
            <w:r w:rsidRPr="003C2142">
              <w:rPr>
                <w:rFonts w:ascii="Times New Roman" w:hAnsi="Times New Roman" w:cs="Times New Roman"/>
                <w:sz w:val="28"/>
              </w:rPr>
              <w:t>Composizione Co</w:t>
            </w:r>
            <w:r w:rsidR="005879B2" w:rsidRPr="003C2142">
              <w:rPr>
                <w:rFonts w:ascii="Times New Roman" w:hAnsi="Times New Roman" w:cs="Times New Roman"/>
                <w:sz w:val="28"/>
              </w:rPr>
              <w:t xml:space="preserve">nsiglio </w:t>
            </w:r>
            <w:r w:rsidR="00577463">
              <w:rPr>
                <w:rFonts w:ascii="Times New Roman" w:hAnsi="Times New Roman" w:cs="Times New Roman"/>
                <w:sz w:val="28"/>
              </w:rPr>
              <w:t>d’Istituto triennio 2023</w:t>
            </w:r>
            <w:r w:rsidR="005879B2" w:rsidRPr="003C2142">
              <w:rPr>
                <w:rFonts w:ascii="Times New Roman" w:hAnsi="Times New Roman" w:cs="Times New Roman"/>
                <w:sz w:val="28"/>
              </w:rPr>
              <w:t>/20</w:t>
            </w:r>
            <w:r w:rsidR="009A34F9">
              <w:rPr>
                <w:rFonts w:ascii="Times New Roman" w:hAnsi="Times New Roman" w:cs="Times New Roman"/>
                <w:sz w:val="28"/>
              </w:rPr>
              <w:t>2</w:t>
            </w:r>
            <w:r w:rsidR="00577463">
              <w:rPr>
                <w:rFonts w:ascii="Times New Roman" w:hAnsi="Times New Roman" w:cs="Times New Roman"/>
                <w:sz w:val="28"/>
              </w:rPr>
              <w:t>6</w:t>
            </w:r>
          </w:p>
        </w:tc>
      </w:tr>
      <w:tr w:rsidR="00435534" w:rsidRPr="007B5821" w:rsidTr="009A34F9">
        <w:trPr>
          <w:cantSplit/>
        </w:trPr>
        <w:tc>
          <w:tcPr>
            <w:tcW w:w="3259" w:type="dxa"/>
            <w:shd w:val="clear" w:color="auto" w:fill="FBD4B4" w:themeFill="accent6" w:themeFillTint="66"/>
          </w:tcPr>
          <w:p w:rsidR="00435534" w:rsidRPr="007B5821" w:rsidRDefault="006B019A" w:rsidP="00435534">
            <w:pPr>
              <w:snapToGrid w:val="0"/>
              <w:rPr>
                <w:rFonts w:ascii="Times New Roman" w:hAnsi="Times New Roman" w:cs="Times New Roman"/>
                <w:b/>
                <w:sz w:val="24"/>
              </w:rPr>
            </w:pPr>
            <w:r>
              <w:rPr>
                <w:rFonts w:ascii="Times New Roman" w:hAnsi="Times New Roman" w:cs="Times New Roman"/>
                <w:b/>
                <w:sz w:val="24"/>
              </w:rPr>
              <w:t>Ciani Marika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Pr>
                <w:rFonts w:ascii="Times New Roman" w:hAnsi="Times New Roman" w:cs="Times New Roman"/>
                <w:sz w:val="24"/>
              </w:rPr>
              <w:t>Presidente</w:t>
            </w:r>
          </w:p>
        </w:tc>
        <w:tc>
          <w:tcPr>
            <w:tcW w:w="3591"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p>
        </w:tc>
      </w:tr>
      <w:tr w:rsidR="00435534" w:rsidRPr="007B5821" w:rsidTr="00435534">
        <w:trPr>
          <w:cantSplit/>
        </w:trPr>
        <w:tc>
          <w:tcPr>
            <w:tcW w:w="3259" w:type="dxa"/>
            <w:shd w:val="clear" w:color="auto" w:fill="FBD4B4" w:themeFill="accent6" w:themeFillTint="66"/>
          </w:tcPr>
          <w:p w:rsidR="00435534" w:rsidRPr="007B5821" w:rsidRDefault="0000110E" w:rsidP="00435534">
            <w:pPr>
              <w:snapToGrid w:val="0"/>
              <w:rPr>
                <w:rFonts w:ascii="Times New Roman" w:hAnsi="Times New Roman" w:cs="Times New Roman"/>
                <w:b/>
                <w:sz w:val="24"/>
              </w:rPr>
            </w:pPr>
            <w:r>
              <w:rPr>
                <w:rFonts w:ascii="Times New Roman" w:hAnsi="Times New Roman" w:cs="Times New Roman"/>
                <w:b/>
                <w:sz w:val="24"/>
              </w:rPr>
              <w:t xml:space="preserve">Brigida </w:t>
            </w:r>
            <w:r w:rsidR="00767E7D">
              <w:rPr>
                <w:rFonts w:ascii="Times New Roman" w:hAnsi="Times New Roman" w:cs="Times New Roman"/>
                <w:b/>
                <w:sz w:val="24"/>
              </w:rPr>
              <w:t>d</w:t>
            </w:r>
            <w:r w:rsidR="00BD26E2">
              <w:rPr>
                <w:rFonts w:ascii="Times New Roman" w:hAnsi="Times New Roman" w:cs="Times New Roman"/>
                <w:b/>
                <w:sz w:val="24"/>
              </w:rPr>
              <w:t xml:space="preserve">i Marcello </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Dirigente Scolastico</w:t>
            </w:r>
          </w:p>
        </w:tc>
        <w:tc>
          <w:tcPr>
            <w:tcW w:w="3591" w:type="dxa"/>
            <w:shd w:val="clear" w:color="auto" w:fill="FBD4B4" w:themeFill="accent6" w:themeFillTint="66"/>
          </w:tcPr>
          <w:p w:rsidR="00435534" w:rsidRPr="007B5821" w:rsidRDefault="00435534" w:rsidP="00435534">
            <w:pPr>
              <w:snapToGrid w:val="0"/>
              <w:rPr>
                <w:rFonts w:ascii="Times New Roman" w:hAnsi="Times New Roman" w:cs="Times New Roman"/>
                <w:sz w:val="24"/>
              </w:rPr>
            </w:pPr>
          </w:p>
        </w:tc>
      </w:tr>
      <w:tr w:rsidR="003C2142" w:rsidRPr="007B5821" w:rsidTr="00435534">
        <w:trPr>
          <w:cantSplit/>
        </w:trPr>
        <w:tc>
          <w:tcPr>
            <w:tcW w:w="3259" w:type="dxa"/>
            <w:shd w:val="clear" w:color="auto" w:fill="FBD4B4" w:themeFill="accent6" w:themeFillTint="66"/>
          </w:tcPr>
          <w:p w:rsidR="003C2142" w:rsidRPr="007B5821" w:rsidRDefault="00D44447" w:rsidP="00435534">
            <w:pPr>
              <w:snapToGrid w:val="0"/>
              <w:rPr>
                <w:rFonts w:ascii="Times New Roman" w:hAnsi="Times New Roman" w:cs="Times New Roman"/>
                <w:b/>
                <w:sz w:val="24"/>
              </w:rPr>
            </w:pPr>
            <w:r>
              <w:rPr>
                <w:rFonts w:ascii="Times New Roman" w:hAnsi="Times New Roman" w:cs="Times New Roman"/>
                <w:b/>
                <w:sz w:val="24"/>
              </w:rPr>
              <w:t xml:space="preserve">Paolo Morra </w:t>
            </w:r>
          </w:p>
        </w:tc>
        <w:tc>
          <w:tcPr>
            <w:tcW w:w="3259" w:type="dxa"/>
            <w:shd w:val="clear" w:color="auto" w:fill="FBD4B4" w:themeFill="accent6" w:themeFillTint="66"/>
          </w:tcPr>
          <w:p w:rsidR="003C2142" w:rsidRPr="007B5821" w:rsidRDefault="003C2142" w:rsidP="00435534">
            <w:pPr>
              <w:snapToGrid w:val="0"/>
              <w:jc w:val="center"/>
              <w:rPr>
                <w:rFonts w:ascii="Times New Roman" w:hAnsi="Times New Roman" w:cs="Times New Roman"/>
                <w:sz w:val="24"/>
              </w:rPr>
            </w:pPr>
            <w:r>
              <w:rPr>
                <w:rFonts w:ascii="Times New Roman" w:hAnsi="Times New Roman" w:cs="Times New Roman"/>
                <w:sz w:val="24"/>
              </w:rPr>
              <w:t>DSGA</w:t>
            </w:r>
          </w:p>
        </w:tc>
        <w:tc>
          <w:tcPr>
            <w:tcW w:w="3591" w:type="dxa"/>
            <w:shd w:val="clear" w:color="auto" w:fill="FBD4B4" w:themeFill="accent6" w:themeFillTint="66"/>
          </w:tcPr>
          <w:p w:rsidR="003C2142" w:rsidRPr="007B5821" w:rsidRDefault="003C2142" w:rsidP="00435534">
            <w:pPr>
              <w:snapToGrid w:val="0"/>
              <w:rPr>
                <w:rFonts w:ascii="Times New Roman" w:hAnsi="Times New Roman" w:cs="Times New Roman"/>
                <w:sz w:val="24"/>
              </w:rPr>
            </w:pPr>
          </w:p>
        </w:tc>
      </w:tr>
      <w:tr w:rsidR="00435534" w:rsidRPr="007B5821" w:rsidTr="00435534">
        <w:trPr>
          <w:cantSplit/>
        </w:trPr>
        <w:tc>
          <w:tcPr>
            <w:tcW w:w="3259" w:type="dxa"/>
            <w:shd w:val="clear" w:color="auto" w:fill="FBD4B4" w:themeFill="accent6" w:themeFillTint="66"/>
          </w:tcPr>
          <w:p w:rsidR="00435534" w:rsidRPr="007B5821" w:rsidRDefault="00577463" w:rsidP="00435534">
            <w:pPr>
              <w:snapToGrid w:val="0"/>
              <w:rPr>
                <w:rFonts w:ascii="Times New Roman" w:hAnsi="Times New Roman" w:cs="Times New Roman"/>
                <w:b/>
                <w:sz w:val="24"/>
              </w:rPr>
            </w:pPr>
            <w:r>
              <w:rPr>
                <w:rFonts w:ascii="Times New Roman" w:hAnsi="Times New Roman" w:cs="Times New Roman"/>
                <w:b/>
                <w:sz w:val="24"/>
              </w:rPr>
              <w:t>Badini Alessandra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 xml:space="preserve">Docente </w:t>
            </w:r>
          </w:p>
        </w:tc>
        <w:tc>
          <w:tcPr>
            <w:tcW w:w="3591" w:type="dxa"/>
            <w:shd w:val="clear" w:color="auto" w:fill="FBD4B4" w:themeFill="accent6" w:themeFillTint="66"/>
          </w:tcPr>
          <w:p w:rsidR="00435534" w:rsidRPr="007B5821" w:rsidRDefault="00435534" w:rsidP="00435534">
            <w:pPr>
              <w:pStyle w:val="Contenutocornice"/>
              <w:suppressAutoHyphens w:val="0"/>
              <w:snapToGrid w:val="0"/>
              <w:rPr>
                <w:rFonts w:ascii="Times New Roman" w:hAnsi="Times New Roman"/>
              </w:rPr>
            </w:pPr>
            <w:r w:rsidRPr="007B5821">
              <w:rPr>
                <w:rFonts w:ascii="Times New Roman" w:hAnsi="Times New Roman"/>
              </w:rPr>
              <w:t>Primaria</w:t>
            </w:r>
          </w:p>
        </w:tc>
      </w:tr>
      <w:tr w:rsidR="00435534" w:rsidRPr="007B5821" w:rsidTr="00435534">
        <w:trPr>
          <w:cantSplit/>
        </w:trPr>
        <w:tc>
          <w:tcPr>
            <w:tcW w:w="3259" w:type="dxa"/>
            <w:shd w:val="clear" w:color="auto" w:fill="FBD4B4" w:themeFill="accent6" w:themeFillTint="66"/>
          </w:tcPr>
          <w:p w:rsidR="00435534" w:rsidRPr="007B5821" w:rsidRDefault="00577463" w:rsidP="00435534">
            <w:pPr>
              <w:snapToGrid w:val="0"/>
              <w:rPr>
                <w:rFonts w:ascii="Times New Roman" w:hAnsi="Times New Roman" w:cs="Times New Roman"/>
                <w:b/>
                <w:sz w:val="24"/>
              </w:rPr>
            </w:pPr>
            <w:r>
              <w:rPr>
                <w:rFonts w:ascii="Times New Roman" w:hAnsi="Times New Roman" w:cs="Times New Roman"/>
                <w:b/>
                <w:sz w:val="24"/>
              </w:rPr>
              <w:t>Pierantozzi Chiara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Docente</w:t>
            </w:r>
          </w:p>
        </w:tc>
        <w:tc>
          <w:tcPr>
            <w:tcW w:w="3591"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Primaria</w:t>
            </w:r>
          </w:p>
        </w:tc>
      </w:tr>
      <w:tr w:rsidR="00435534" w:rsidRPr="007B5821" w:rsidTr="00435534">
        <w:trPr>
          <w:cantSplit/>
        </w:trPr>
        <w:tc>
          <w:tcPr>
            <w:tcW w:w="3259" w:type="dxa"/>
            <w:shd w:val="clear" w:color="auto" w:fill="FBD4B4" w:themeFill="accent6" w:themeFillTint="66"/>
          </w:tcPr>
          <w:p w:rsidR="00435534" w:rsidRPr="007B5821" w:rsidRDefault="00577463" w:rsidP="00435534">
            <w:pPr>
              <w:snapToGrid w:val="0"/>
              <w:rPr>
                <w:rFonts w:ascii="Times New Roman" w:hAnsi="Times New Roman" w:cs="Times New Roman"/>
                <w:b/>
                <w:sz w:val="24"/>
              </w:rPr>
            </w:pPr>
            <w:r>
              <w:rPr>
                <w:rFonts w:ascii="Times New Roman" w:hAnsi="Times New Roman" w:cs="Times New Roman"/>
                <w:b/>
                <w:sz w:val="24"/>
              </w:rPr>
              <w:t>Superchi Erica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Docente</w:t>
            </w:r>
          </w:p>
        </w:tc>
        <w:tc>
          <w:tcPr>
            <w:tcW w:w="3591"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Primaria</w:t>
            </w:r>
          </w:p>
        </w:tc>
      </w:tr>
      <w:tr w:rsidR="00435534" w:rsidRPr="007B5821" w:rsidTr="00435534">
        <w:trPr>
          <w:cantSplit/>
        </w:trPr>
        <w:tc>
          <w:tcPr>
            <w:tcW w:w="3259" w:type="dxa"/>
            <w:shd w:val="clear" w:color="auto" w:fill="FBD4B4" w:themeFill="accent6" w:themeFillTint="66"/>
          </w:tcPr>
          <w:p w:rsidR="00435534" w:rsidRPr="007B5821" w:rsidRDefault="00B20586" w:rsidP="00435534">
            <w:pPr>
              <w:snapToGrid w:val="0"/>
              <w:rPr>
                <w:rFonts w:ascii="Times New Roman" w:hAnsi="Times New Roman" w:cs="Times New Roman"/>
                <w:b/>
                <w:sz w:val="24"/>
              </w:rPr>
            </w:pPr>
            <w:r>
              <w:rPr>
                <w:rFonts w:ascii="Times New Roman" w:hAnsi="Times New Roman" w:cs="Times New Roman"/>
                <w:b/>
                <w:sz w:val="24"/>
              </w:rPr>
              <w:t>Vittori Marina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Docente</w:t>
            </w:r>
          </w:p>
        </w:tc>
        <w:tc>
          <w:tcPr>
            <w:tcW w:w="3591"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Primaria</w:t>
            </w:r>
          </w:p>
        </w:tc>
      </w:tr>
      <w:tr w:rsidR="00435534" w:rsidRPr="007B5821" w:rsidTr="00435534">
        <w:trPr>
          <w:cantSplit/>
        </w:trPr>
        <w:tc>
          <w:tcPr>
            <w:tcW w:w="3259" w:type="dxa"/>
            <w:shd w:val="clear" w:color="auto" w:fill="FBD4B4" w:themeFill="accent6" w:themeFillTint="66"/>
          </w:tcPr>
          <w:p w:rsidR="00435534" w:rsidRPr="007B5821" w:rsidRDefault="00B20586" w:rsidP="00435534">
            <w:pPr>
              <w:snapToGrid w:val="0"/>
              <w:rPr>
                <w:rFonts w:ascii="Times New Roman" w:hAnsi="Times New Roman" w:cs="Times New Roman"/>
                <w:b/>
                <w:sz w:val="24"/>
              </w:rPr>
            </w:pPr>
            <w:r>
              <w:rPr>
                <w:rFonts w:ascii="Times New Roman" w:hAnsi="Times New Roman" w:cs="Times New Roman"/>
                <w:b/>
                <w:sz w:val="24"/>
              </w:rPr>
              <w:t>Bertini Antonella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Docente</w:t>
            </w:r>
          </w:p>
        </w:tc>
        <w:tc>
          <w:tcPr>
            <w:tcW w:w="3591" w:type="dxa"/>
            <w:shd w:val="clear" w:color="auto" w:fill="FBD4B4" w:themeFill="accent6" w:themeFillTint="66"/>
          </w:tcPr>
          <w:p w:rsidR="00435534" w:rsidRPr="007B5821" w:rsidRDefault="00FF0425" w:rsidP="00435534">
            <w:pPr>
              <w:snapToGrid w:val="0"/>
              <w:jc w:val="center"/>
              <w:rPr>
                <w:rFonts w:ascii="Times New Roman" w:hAnsi="Times New Roman" w:cs="Times New Roman"/>
                <w:sz w:val="24"/>
              </w:rPr>
            </w:pPr>
            <w:r>
              <w:rPr>
                <w:rFonts w:ascii="Times New Roman" w:hAnsi="Times New Roman" w:cs="Times New Roman"/>
                <w:sz w:val="24"/>
              </w:rPr>
              <w:t>Secondaria I</w:t>
            </w:r>
            <w:r w:rsidR="00435534" w:rsidRPr="007B5821">
              <w:rPr>
                <w:rFonts w:ascii="Times New Roman" w:hAnsi="Times New Roman" w:cs="Times New Roman"/>
                <w:sz w:val="24"/>
              </w:rPr>
              <w:t>° Grado</w:t>
            </w:r>
          </w:p>
        </w:tc>
      </w:tr>
      <w:tr w:rsidR="00435534" w:rsidRPr="007B5821" w:rsidTr="00435534">
        <w:trPr>
          <w:cantSplit/>
        </w:trPr>
        <w:tc>
          <w:tcPr>
            <w:tcW w:w="3259" w:type="dxa"/>
            <w:shd w:val="clear" w:color="auto" w:fill="FBD4B4" w:themeFill="accent6" w:themeFillTint="66"/>
          </w:tcPr>
          <w:p w:rsidR="00435534" w:rsidRPr="007B5821" w:rsidRDefault="009A34F9" w:rsidP="00435534">
            <w:pPr>
              <w:snapToGrid w:val="0"/>
              <w:rPr>
                <w:rFonts w:ascii="Times New Roman" w:hAnsi="Times New Roman" w:cs="Times New Roman"/>
                <w:b/>
                <w:sz w:val="24"/>
              </w:rPr>
            </w:pPr>
            <w:r>
              <w:rPr>
                <w:rFonts w:ascii="Times New Roman" w:hAnsi="Times New Roman" w:cs="Times New Roman"/>
                <w:b/>
                <w:sz w:val="24"/>
              </w:rPr>
              <w:t>Cimaroli Tiziana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Docente</w:t>
            </w:r>
          </w:p>
        </w:tc>
        <w:tc>
          <w:tcPr>
            <w:tcW w:w="3591" w:type="dxa"/>
            <w:shd w:val="clear" w:color="auto" w:fill="FBD4B4" w:themeFill="accent6" w:themeFillTint="66"/>
          </w:tcPr>
          <w:p w:rsidR="00435534" w:rsidRPr="007B5821" w:rsidRDefault="009A34F9" w:rsidP="00435534">
            <w:pPr>
              <w:snapToGrid w:val="0"/>
              <w:jc w:val="center"/>
              <w:rPr>
                <w:rFonts w:ascii="Times New Roman" w:hAnsi="Times New Roman" w:cs="Times New Roman"/>
                <w:sz w:val="24"/>
              </w:rPr>
            </w:pPr>
            <w:r>
              <w:rPr>
                <w:rFonts w:ascii="Times New Roman" w:hAnsi="Times New Roman" w:cs="Times New Roman"/>
                <w:sz w:val="24"/>
              </w:rPr>
              <w:t>Secondaria I</w:t>
            </w:r>
            <w:r w:rsidRPr="007B5821">
              <w:rPr>
                <w:rFonts w:ascii="Times New Roman" w:hAnsi="Times New Roman" w:cs="Times New Roman"/>
                <w:sz w:val="24"/>
              </w:rPr>
              <w:t>° Grado</w:t>
            </w:r>
          </w:p>
        </w:tc>
      </w:tr>
      <w:tr w:rsidR="009A34F9" w:rsidRPr="007B5821" w:rsidTr="00435534">
        <w:trPr>
          <w:cantSplit/>
        </w:trPr>
        <w:tc>
          <w:tcPr>
            <w:tcW w:w="3259" w:type="dxa"/>
            <w:shd w:val="clear" w:color="auto" w:fill="FBD4B4" w:themeFill="accent6" w:themeFillTint="66"/>
          </w:tcPr>
          <w:p w:rsidR="009A34F9" w:rsidRDefault="00577463" w:rsidP="00435534">
            <w:pPr>
              <w:snapToGrid w:val="0"/>
              <w:rPr>
                <w:rFonts w:ascii="Times New Roman" w:hAnsi="Times New Roman" w:cs="Times New Roman"/>
                <w:b/>
                <w:sz w:val="24"/>
              </w:rPr>
            </w:pPr>
            <w:r>
              <w:rPr>
                <w:rFonts w:ascii="Times New Roman" w:hAnsi="Times New Roman" w:cs="Times New Roman"/>
                <w:b/>
                <w:sz w:val="24"/>
              </w:rPr>
              <w:t>Paolucci Paola</w:t>
            </w:r>
          </w:p>
        </w:tc>
        <w:tc>
          <w:tcPr>
            <w:tcW w:w="3259" w:type="dxa"/>
            <w:shd w:val="clear" w:color="auto" w:fill="FBD4B4" w:themeFill="accent6" w:themeFillTint="66"/>
          </w:tcPr>
          <w:p w:rsidR="009A34F9" w:rsidRPr="007B5821" w:rsidRDefault="009A34F9" w:rsidP="00435534">
            <w:pPr>
              <w:snapToGrid w:val="0"/>
              <w:jc w:val="center"/>
              <w:rPr>
                <w:rFonts w:ascii="Times New Roman" w:hAnsi="Times New Roman" w:cs="Times New Roman"/>
                <w:sz w:val="24"/>
              </w:rPr>
            </w:pPr>
            <w:r>
              <w:rPr>
                <w:rFonts w:ascii="Times New Roman" w:hAnsi="Times New Roman" w:cs="Times New Roman"/>
                <w:sz w:val="24"/>
              </w:rPr>
              <w:t>Docente</w:t>
            </w:r>
          </w:p>
        </w:tc>
        <w:tc>
          <w:tcPr>
            <w:tcW w:w="3591" w:type="dxa"/>
            <w:shd w:val="clear" w:color="auto" w:fill="FBD4B4" w:themeFill="accent6" w:themeFillTint="66"/>
          </w:tcPr>
          <w:p w:rsidR="009A34F9" w:rsidRPr="007B5821" w:rsidRDefault="009A34F9" w:rsidP="00435534">
            <w:pPr>
              <w:snapToGrid w:val="0"/>
              <w:jc w:val="center"/>
              <w:rPr>
                <w:rFonts w:ascii="Times New Roman" w:hAnsi="Times New Roman" w:cs="Times New Roman"/>
                <w:sz w:val="24"/>
              </w:rPr>
            </w:pPr>
            <w:r w:rsidRPr="007B5821">
              <w:rPr>
                <w:rFonts w:ascii="Times New Roman" w:hAnsi="Times New Roman" w:cs="Times New Roman"/>
                <w:sz w:val="24"/>
              </w:rPr>
              <w:t>Infanzia</w:t>
            </w:r>
          </w:p>
        </w:tc>
      </w:tr>
      <w:tr w:rsidR="00435534" w:rsidRPr="007B5821" w:rsidTr="00435534">
        <w:trPr>
          <w:cantSplit/>
        </w:trPr>
        <w:tc>
          <w:tcPr>
            <w:tcW w:w="3259" w:type="dxa"/>
            <w:shd w:val="clear" w:color="auto" w:fill="FBD4B4" w:themeFill="accent6" w:themeFillTint="66"/>
          </w:tcPr>
          <w:p w:rsidR="00435534" w:rsidRPr="007B5821" w:rsidRDefault="00577463" w:rsidP="003D098A">
            <w:pPr>
              <w:snapToGrid w:val="0"/>
              <w:rPr>
                <w:rFonts w:ascii="Times New Roman" w:hAnsi="Times New Roman" w:cs="Times New Roman"/>
                <w:b/>
                <w:sz w:val="24"/>
              </w:rPr>
            </w:pPr>
            <w:proofErr w:type="spellStart"/>
            <w:r>
              <w:rPr>
                <w:rFonts w:ascii="Times New Roman" w:hAnsi="Times New Roman" w:cs="Times New Roman"/>
                <w:b/>
                <w:sz w:val="24"/>
              </w:rPr>
              <w:t>Lounici</w:t>
            </w:r>
            <w:proofErr w:type="spellEnd"/>
            <w:r>
              <w:rPr>
                <w:rFonts w:ascii="Times New Roman" w:hAnsi="Times New Roman" w:cs="Times New Roman"/>
                <w:b/>
                <w:sz w:val="24"/>
              </w:rPr>
              <w:t xml:space="preserve"> Yasmina </w:t>
            </w:r>
            <w:proofErr w:type="spellStart"/>
            <w:r>
              <w:rPr>
                <w:rFonts w:ascii="Times New Roman" w:hAnsi="Times New Roman" w:cs="Times New Roman"/>
                <w:b/>
                <w:sz w:val="24"/>
              </w:rPr>
              <w:t>Hayat</w:t>
            </w:r>
            <w:proofErr w:type="spellEnd"/>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 xml:space="preserve">Genitore </w:t>
            </w:r>
          </w:p>
        </w:tc>
        <w:tc>
          <w:tcPr>
            <w:tcW w:w="3591" w:type="dxa"/>
            <w:shd w:val="clear" w:color="auto" w:fill="FBD4B4" w:themeFill="accent6" w:themeFillTint="66"/>
          </w:tcPr>
          <w:p w:rsidR="00435534" w:rsidRPr="007B5821" w:rsidRDefault="008D2AEE" w:rsidP="00435534">
            <w:pPr>
              <w:snapToGrid w:val="0"/>
              <w:jc w:val="center"/>
              <w:rPr>
                <w:rFonts w:ascii="Times New Roman" w:hAnsi="Times New Roman" w:cs="Times New Roman"/>
                <w:sz w:val="24"/>
              </w:rPr>
            </w:pPr>
            <w:r>
              <w:rPr>
                <w:rFonts w:ascii="Times New Roman" w:hAnsi="Times New Roman" w:cs="Times New Roman"/>
                <w:sz w:val="24"/>
              </w:rPr>
              <w:t>P</w:t>
            </w:r>
            <w:r w:rsidR="00FF0425">
              <w:rPr>
                <w:rFonts w:ascii="Times New Roman" w:hAnsi="Times New Roman" w:cs="Times New Roman"/>
                <w:sz w:val="24"/>
              </w:rPr>
              <w:t>rimaria</w:t>
            </w:r>
          </w:p>
        </w:tc>
      </w:tr>
      <w:tr w:rsidR="00D73997" w:rsidRPr="007B5821" w:rsidTr="00435534">
        <w:trPr>
          <w:cantSplit/>
        </w:trPr>
        <w:tc>
          <w:tcPr>
            <w:tcW w:w="3259" w:type="dxa"/>
            <w:shd w:val="clear" w:color="auto" w:fill="FBD4B4" w:themeFill="accent6" w:themeFillTint="66"/>
          </w:tcPr>
          <w:p w:rsidR="00D73997" w:rsidRPr="005F46CB" w:rsidRDefault="00577463" w:rsidP="003D098A">
            <w:pPr>
              <w:snapToGrid w:val="0"/>
              <w:rPr>
                <w:rFonts w:ascii="Times New Roman" w:hAnsi="Times New Roman" w:cs="Times New Roman"/>
                <w:b/>
                <w:sz w:val="24"/>
              </w:rPr>
            </w:pPr>
            <w:r>
              <w:rPr>
                <w:rFonts w:ascii="Times New Roman" w:hAnsi="Times New Roman" w:cs="Times New Roman"/>
                <w:b/>
                <w:sz w:val="24"/>
              </w:rPr>
              <w:t>Satta Anna</w:t>
            </w:r>
          </w:p>
        </w:tc>
        <w:tc>
          <w:tcPr>
            <w:tcW w:w="3259" w:type="dxa"/>
            <w:shd w:val="clear" w:color="auto" w:fill="FBD4B4" w:themeFill="accent6" w:themeFillTint="66"/>
          </w:tcPr>
          <w:p w:rsidR="00D73997" w:rsidRPr="005F46CB" w:rsidRDefault="00D73997" w:rsidP="00435534">
            <w:pPr>
              <w:snapToGrid w:val="0"/>
              <w:jc w:val="center"/>
              <w:rPr>
                <w:rFonts w:ascii="Times New Roman" w:hAnsi="Times New Roman" w:cs="Times New Roman"/>
                <w:sz w:val="24"/>
              </w:rPr>
            </w:pPr>
            <w:r w:rsidRPr="005F46CB">
              <w:rPr>
                <w:rFonts w:ascii="Times New Roman" w:hAnsi="Times New Roman" w:cs="Times New Roman"/>
                <w:sz w:val="24"/>
              </w:rPr>
              <w:t>Genitore</w:t>
            </w:r>
          </w:p>
        </w:tc>
        <w:tc>
          <w:tcPr>
            <w:tcW w:w="3591" w:type="dxa"/>
            <w:shd w:val="clear" w:color="auto" w:fill="FBD4B4" w:themeFill="accent6" w:themeFillTint="66"/>
          </w:tcPr>
          <w:p w:rsidR="00D73997" w:rsidRPr="005F46CB" w:rsidRDefault="00D73997" w:rsidP="00435534">
            <w:pPr>
              <w:snapToGrid w:val="0"/>
              <w:jc w:val="center"/>
              <w:rPr>
                <w:rFonts w:ascii="Times New Roman" w:hAnsi="Times New Roman" w:cs="Times New Roman"/>
                <w:sz w:val="24"/>
              </w:rPr>
            </w:pPr>
            <w:r w:rsidRPr="005F46CB">
              <w:rPr>
                <w:rFonts w:ascii="Times New Roman" w:hAnsi="Times New Roman" w:cs="Times New Roman"/>
                <w:sz w:val="24"/>
              </w:rPr>
              <w:t>Primaria</w:t>
            </w:r>
          </w:p>
        </w:tc>
      </w:tr>
      <w:tr w:rsidR="00435534" w:rsidRPr="007B5821" w:rsidTr="00435534">
        <w:trPr>
          <w:cantSplit/>
        </w:trPr>
        <w:tc>
          <w:tcPr>
            <w:tcW w:w="3259" w:type="dxa"/>
            <w:shd w:val="clear" w:color="auto" w:fill="FBD4B4" w:themeFill="accent6" w:themeFillTint="66"/>
          </w:tcPr>
          <w:p w:rsidR="00435534" w:rsidRPr="007B5821" w:rsidRDefault="00577463" w:rsidP="00435534">
            <w:pPr>
              <w:snapToGrid w:val="0"/>
              <w:rPr>
                <w:rFonts w:ascii="Times New Roman" w:hAnsi="Times New Roman" w:cs="Times New Roman"/>
                <w:b/>
                <w:sz w:val="24"/>
              </w:rPr>
            </w:pPr>
            <w:r>
              <w:rPr>
                <w:rFonts w:ascii="Times New Roman" w:hAnsi="Times New Roman" w:cs="Times New Roman"/>
                <w:b/>
                <w:sz w:val="24"/>
              </w:rPr>
              <w:t xml:space="preserve">Stampella Camilla </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 xml:space="preserve">Genitore </w:t>
            </w:r>
          </w:p>
        </w:tc>
        <w:tc>
          <w:tcPr>
            <w:tcW w:w="3591" w:type="dxa"/>
            <w:shd w:val="clear" w:color="auto" w:fill="FBD4B4" w:themeFill="accent6" w:themeFillTint="66"/>
          </w:tcPr>
          <w:p w:rsidR="00435534" w:rsidRPr="007B5821" w:rsidRDefault="008D2AEE" w:rsidP="001B1B74">
            <w:pPr>
              <w:snapToGrid w:val="0"/>
              <w:jc w:val="center"/>
              <w:rPr>
                <w:rFonts w:ascii="Times New Roman" w:hAnsi="Times New Roman" w:cs="Times New Roman"/>
                <w:sz w:val="24"/>
              </w:rPr>
            </w:pPr>
            <w:r w:rsidRPr="001B1B74">
              <w:rPr>
                <w:rFonts w:ascii="Times New Roman" w:hAnsi="Times New Roman" w:cs="Times New Roman"/>
                <w:sz w:val="24"/>
              </w:rPr>
              <w:t>P</w:t>
            </w:r>
            <w:r w:rsidR="00FF0425" w:rsidRPr="001B1B74">
              <w:rPr>
                <w:rFonts w:ascii="Times New Roman" w:hAnsi="Times New Roman" w:cs="Times New Roman"/>
                <w:sz w:val="24"/>
              </w:rPr>
              <w:t>rimaria</w:t>
            </w:r>
          </w:p>
        </w:tc>
      </w:tr>
      <w:tr w:rsidR="00335104" w:rsidRPr="007B5821" w:rsidTr="00435534">
        <w:trPr>
          <w:cantSplit/>
        </w:trPr>
        <w:tc>
          <w:tcPr>
            <w:tcW w:w="3259" w:type="dxa"/>
            <w:shd w:val="clear" w:color="auto" w:fill="FBD4B4" w:themeFill="accent6" w:themeFillTint="66"/>
          </w:tcPr>
          <w:p w:rsidR="00335104" w:rsidRDefault="00335104" w:rsidP="00435534">
            <w:pPr>
              <w:snapToGrid w:val="0"/>
              <w:rPr>
                <w:rFonts w:ascii="Times New Roman" w:hAnsi="Times New Roman" w:cs="Times New Roman"/>
                <w:b/>
                <w:sz w:val="24"/>
              </w:rPr>
            </w:pPr>
            <w:r>
              <w:rPr>
                <w:rFonts w:ascii="Times New Roman" w:hAnsi="Times New Roman" w:cs="Times New Roman"/>
                <w:b/>
                <w:sz w:val="24"/>
              </w:rPr>
              <w:t>Marini Erika</w:t>
            </w:r>
          </w:p>
        </w:tc>
        <w:tc>
          <w:tcPr>
            <w:tcW w:w="3259" w:type="dxa"/>
            <w:shd w:val="clear" w:color="auto" w:fill="FBD4B4" w:themeFill="accent6" w:themeFillTint="66"/>
          </w:tcPr>
          <w:p w:rsidR="00335104" w:rsidRPr="007B5821" w:rsidRDefault="00335104" w:rsidP="00435534">
            <w:pPr>
              <w:snapToGrid w:val="0"/>
              <w:jc w:val="center"/>
              <w:rPr>
                <w:rFonts w:ascii="Times New Roman" w:hAnsi="Times New Roman" w:cs="Times New Roman"/>
                <w:sz w:val="24"/>
              </w:rPr>
            </w:pPr>
            <w:r>
              <w:rPr>
                <w:rFonts w:ascii="Times New Roman" w:hAnsi="Times New Roman" w:cs="Times New Roman"/>
                <w:sz w:val="24"/>
              </w:rPr>
              <w:t>Genitore</w:t>
            </w:r>
          </w:p>
        </w:tc>
        <w:tc>
          <w:tcPr>
            <w:tcW w:w="3591" w:type="dxa"/>
            <w:shd w:val="clear" w:color="auto" w:fill="FBD4B4" w:themeFill="accent6" w:themeFillTint="66"/>
          </w:tcPr>
          <w:p w:rsidR="00335104" w:rsidRDefault="00335104" w:rsidP="00435534">
            <w:pPr>
              <w:snapToGrid w:val="0"/>
              <w:jc w:val="center"/>
              <w:rPr>
                <w:rFonts w:ascii="Times New Roman" w:hAnsi="Times New Roman" w:cs="Times New Roman"/>
                <w:sz w:val="24"/>
              </w:rPr>
            </w:pPr>
            <w:r>
              <w:rPr>
                <w:rFonts w:ascii="Times New Roman" w:hAnsi="Times New Roman" w:cs="Times New Roman"/>
                <w:sz w:val="24"/>
              </w:rPr>
              <w:t>Primaria</w:t>
            </w:r>
          </w:p>
        </w:tc>
      </w:tr>
      <w:tr w:rsidR="00435534" w:rsidRPr="007B5821" w:rsidTr="00435534">
        <w:trPr>
          <w:cantSplit/>
        </w:trPr>
        <w:tc>
          <w:tcPr>
            <w:tcW w:w="3259" w:type="dxa"/>
            <w:shd w:val="clear" w:color="auto" w:fill="FBD4B4" w:themeFill="accent6" w:themeFillTint="66"/>
          </w:tcPr>
          <w:p w:rsidR="00435534" w:rsidRPr="007B5821" w:rsidRDefault="00577463" w:rsidP="00435534">
            <w:pPr>
              <w:snapToGrid w:val="0"/>
              <w:rPr>
                <w:rFonts w:ascii="Times New Roman" w:hAnsi="Times New Roman" w:cs="Times New Roman"/>
                <w:b/>
                <w:sz w:val="24"/>
              </w:rPr>
            </w:pPr>
            <w:r>
              <w:rPr>
                <w:rFonts w:ascii="Times New Roman" w:hAnsi="Times New Roman" w:cs="Times New Roman"/>
                <w:b/>
                <w:sz w:val="24"/>
              </w:rPr>
              <w:t>Marazzi Rosalba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ATA</w:t>
            </w:r>
          </w:p>
        </w:tc>
        <w:tc>
          <w:tcPr>
            <w:tcW w:w="3591"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p>
        </w:tc>
      </w:tr>
      <w:tr w:rsidR="00435534" w:rsidRPr="007B5821" w:rsidTr="00435534">
        <w:trPr>
          <w:cantSplit/>
        </w:trPr>
        <w:tc>
          <w:tcPr>
            <w:tcW w:w="3259" w:type="dxa"/>
            <w:shd w:val="clear" w:color="auto" w:fill="FBD4B4" w:themeFill="accent6" w:themeFillTint="66"/>
          </w:tcPr>
          <w:p w:rsidR="00435534" w:rsidRPr="007B5821" w:rsidRDefault="00435534" w:rsidP="00435534">
            <w:pPr>
              <w:snapToGrid w:val="0"/>
              <w:rPr>
                <w:rFonts w:ascii="Times New Roman" w:hAnsi="Times New Roman" w:cs="Times New Roman"/>
                <w:b/>
                <w:sz w:val="24"/>
              </w:rPr>
            </w:pPr>
            <w:r w:rsidRPr="007B5821">
              <w:rPr>
                <w:rFonts w:ascii="Times New Roman" w:hAnsi="Times New Roman" w:cs="Times New Roman"/>
                <w:b/>
                <w:sz w:val="24"/>
              </w:rPr>
              <w:t>Corsini Anna Teresa</w:t>
            </w:r>
          </w:p>
        </w:tc>
        <w:tc>
          <w:tcPr>
            <w:tcW w:w="3259"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ATA</w:t>
            </w:r>
          </w:p>
        </w:tc>
        <w:tc>
          <w:tcPr>
            <w:tcW w:w="3591" w:type="dxa"/>
            <w:shd w:val="clear" w:color="auto" w:fill="FBD4B4" w:themeFill="accent6" w:themeFillTint="66"/>
          </w:tcPr>
          <w:p w:rsidR="00435534" w:rsidRPr="007B5821" w:rsidRDefault="00435534" w:rsidP="00435534">
            <w:pPr>
              <w:snapToGrid w:val="0"/>
              <w:jc w:val="center"/>
              <w:rPr>
                <w:rFonts w:ascii="Times New Roman" w:hAnsi="Times New Roman" w:cs="Times New Roman"/>
                <w:sz w:val="24"/>
              </w:rPr>
            </w:pPr>
          </w:p>
        </w:tc>
      </w:tr>
    </w:tbl>
    <w:p w:rsidR="00540743" w:rsidRDefault="00540743" w:rsidP="0000110E">
      <w:pPr>
        <w:pStyle w:val="Titolo2"/>
      </w:pPr>
      <w:bookmarkStart w:id="23" w:name="_Toc408069199"/>
    </w:p>
    <w:p w:rsidR="00577463" w:rsidRDefault="00577463" w:rsidP="00577463"/>
    <w:p w:rsidR="00577463" w:rsidRPr="00577463" w:rsidRDefault="00577463" w:rsidP="00577463"/>
    <w:p w:rsidR="00435534" w:rsidRDefault="00435534" w:rsidP="0000110E">
      <w:pPr>
        <w:pStyle w:val="Titolo2"/>
      </w:pPr>
      <w:r w:rsidRPr="007B5821">
        <w:lastRenderedPageBreak/>
        <w:t>Giunta Esecutiva</w:t>
      </w:r>
      <w:bookmarkEnd w:id="23"/>
    </w:p>
    <w:p w:rsidR="00435534" w:rsidRPr="00880328" w:rsidRDefault="00435534" w:rsidP="00435534"/>
    <w:p w:rsidR="00435534" w:rsidRPr="00DE6C10" w:rsidRDefault="00435534" w:rsidP="00421492">
      <w:pPr>
        <w:ind w:firstLine="708"/>
        <w:jc w:val="both"/>
        <w:rPr>
          <w:rFonts w:ascii="Times New Roman" w:eastAsia="Times New Roman" w:hAnsi="Times New Roman" w:cs="Times New Roman"/>
          <w:sz w:val="28"/>
          <w:szCs w:val="28"/>
        </w:rPr>
      </w:pPr>
      <w:r w:rsidRPr="00DE6C10">
        <w:rPr>
          <w:rFonts w:ascii="Times New Roman" w:eastAsia="Times New Roman" w:hAnsi="Times New Roman" w:cs="Times New Roman"/>
          <w:sz w:val="28"/>
          <w:szCs w:val="28"/>
        </w:rPr>
        <w:t>Predispone il programma annuale e il conto consuntivo, prepara i lavori del Consiglio di Istituto, esprime pareri e proposte di delibera, cura l’esecuzione delle delibere, propone al C.d.I. il programma delle attività finanziarie allegando un’apposita relazione e il parere di regolarità contabile del Collegio dei Revisori, predispone il materiale necessario alla corretta informazione dei Consiglieri.</w:t>
      </w:r>
    </w:p>
    <w:p w:rsidR="00435534" w:rsidRPr="00DE6C10" w:rsidRDefault="00435534" w:rsidP="00435534">
      <w:pPr>
        <w:jc w:val="both"/>
        <w:rPr>
          <w:rFonts w:ascii="Times New Roman" w:eastAsia="Times New Roman" w:hAnsi="Times New Roman" w:cs="Times New Roman"/>
          <w:sz w:val="28"/>
          <w:szCs w:val="28"/>
        </w:rPr>
      </w:pPr>
      <w:r w:rsidRPr="00DE6C10">
        <w:rPr>
          <w:rFonts w:ascii="Times New Roman" w:eastAsia="Times New Roman" w:hAnsi="Times New Roman" w:cs="Times New Roman"/>
          <w:sz w:val="28"/>
          <w:szCs w:val="28"/>
        </w:rPr>
        <w:t>Può avere competenze riguardo i provvedimenti disciplinari a carico degli alunni: le deliberazioni sono adottate su proposta del rispettivo Consiglio di classe, secondo procedure definite dal Regolamento.</w:t>
      </w:r>
    </w:p>
    <w:p w:rsidR="00435534" w:rsidRPr="00DE6C10" w:rsidRDefault="00435534" w:rsidP="00435534">
      <w:pPr>
        <w:jc w:val="both"/>
        <w:rPr>
          <w:rFonts w:ascii="Times New Roman" w:eastAsia="Times New Roman" w:hAnsi="Times New Roman" w:cs="Times New Roman"/>
          <w:sz w:val="28"/>
          <w:szCs w:val="28"/>
        </w:rPr>
      </w:pPr>
      <w:r w:rsidRPr="00DE6C10">
        <w:rPr>
          <w:rFonts w:ascii="Times New Roman" w:eastAsia="Times New Roman" w:hAnsi="Times New Roman" w:cs="Times New Roman"/>
          <w:sz w:val="28"/>
          <w:szCs w:val="28"/>
        </w:rPr>
        <w:t>La Giunta predispone l’</w:t>
      </w:r>
      <w:proofErr w:type="spellStart"/>
      <w:r w:rsidRPr="00DE6C10">
        <w:rPr>
          <w:rFonts w:ascii="Times New Roman" w:eastAsia="Times New Roman" w:hAnsi="Times New Roman" w:cs="Times New Roman"/>
          <w:sz w:val="28"/>
          <w:szCs w:val="28"/>
        </w:rPr>
        <w:t>O.d.G.</w:t>
      </w:r>
      <w:proofErr w:type="spellEnd"/>
      <w:r w:rsidRPr="00DE6C10">
        <w:rPr>
          <w:rFonts w:ascii="Times New Roman" w:eastAsia="Times New Roman" w:hAnsi="Times New Roman" w:cs="Times New Roman"/>
          <w:sz w:val="28"/>
          <w:szCs w:val="28"/>
        </w:rPr>
        <w:t xml:space="preserve"> del Consiglio tenendo conto delle proposte formulate dal Presidente, dai singoli Consiglieri, dai Consigli di Classe, dal Collegio dei Docenti e dalle Assemblee dei Genitori.</w:t>
      </w:r>
    </w:p>
    <w:p w:rsidR="00435534" w:rsidRPr="00F81EB9" w:rsidRDefault="00435534" w:rsidP="00435534">
      <w:pPr>
        <w:jc w:val="both"/>
        <w:rPr>
          <w:rFonts w:ascii="Times New Roman" w:eastAsia="Times New Roman" w:hAnsi="Times New Roman" w:cs="Times New Roman"/>
          <w:sz w:val="24"/>
          <w:szCs w:val="24"/>
        </w:rPr>
      </w:pPr>
    </w:p>
    <w:tbl>
      <w:tblPr>
        <w:tblW w:w="10155" w:type="dxa"/>
        <w:tblInd w:w="-281" w:type="dxa"/>
        <w:tblBorders>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insideH w:val="single" w:sz="18" w:space="0" w:color="984806" w:themeColor="accent6" w:themeShade="80"/>
          <w:insideV w:val="single" w:sz="18" w:space="0" w:color="984806" w:themeColor="accent6" w:themeShade="80"/>
        </w:tblBorders>
        <w:shd w:val="clear" w:color="auto" w:fill="FFFF66"/>
        <w:tblLayout w:type="fixed"/>
        <w:tblCellMar>
          <w:left w:w="0" w:type="dxa"/>
          <w:right w:w="0" w:type="dxa"/>
        </w:tblCellMar>
        <w:tblLook w:val="0000" w:firstRow="0" w:lastRow="0" w:firstColumn="0" w:lastColumn="0" w:noHBand="0" w:noVBand="0"/>
      </w:tblPr>
      <w:tblGrid>
        <w:gridCol w:w="3093"/>
        <w:gridCol w:w="3827"/>
        <w:gridCol w:w="3235"/>
      </w:tblGrid>
      <w:tr w:rsidR="00435534" w:rsidRPr="007B5821" w:rsidTr="00435534">
        <w:trPr>
          <w:cantSplit/>
        </w:trPr>
        <w:tc>
          <w:tcPr>
            <w:tcW w:w="10155" w:type="dxa"/>
            <w:gridSpan w:val="3"/>
            <w:shd w:val="clear" w:color="auto" w:fill="FFFF66"/>
          </w:tcPr>
          <w:p w:rsidR="00435534" w:rsidRPr="007B5821" w:rsidRDefault="00435534" w:rsidP="009A34F9">
            <w:pPr>
              <w:snapToGrid w:val="0"/>
              <w:jc w:val="center"/>
              <w:rPr>
                <w:rFonts w:ascii="Times New Roman" w:hAnsi="Times New Roman" w:cs="Times New Roman"/>
                <w:b/>
                <w:sz w:val="24"/>
              </w:rPr>
            </w:pPr>
            <w:r>
              <w:rPr>
                <w:rFonts w:ascii="Times New Roman" w:hAnsi="Times New Roman" w:cs="Times New Roman"/>
                <w:b/>
                <w:sz w:val="24"/>
              </w:rPr>
              <w:t>Composizion</w:t>
            </w:r>
            <w:r w:rsidR="005503AC">
              <w:rPr>
                <w:rFonts w:ascii="Times New Roman" w:hAnsi="Times New Roman" w:cs="Times New Roman"/>
                <w:b/>
                <w:sz w:val="24"/>
              </w:rPr>
              <w:t>e Giunta Esecutiva triennio 2023</w:t>
            </w:r>
            <w:r>
              <w:rPr>
                <w:rFonts w:ascii="Times New Roman" w:hAnsi="Times New Roman" w:cs="Times New Roman"/>
                <w:b/>
                <w:sz w:val="24"/>
              </w:rPr>
              <w:t>–</w:t>
            </w:r>
            <w:r w:rsidR="00E427F9">
              <w:rPr>
                <w:rFonts w:ascii="Times New Roman" w:hAnsi="Times New Roman" w:cs="Times New Roman"/>
                <w:b/>
                <w:sz w:val="24"/>
              </w:rPr>
              <w:t>20</w:t>
            </w:r>
            <w:r w:rsidR="005879B2">
              <w:rPr>
                <w:rFonts w:ascii="Times New Roman" w:hAnsi="Times New Roman" w:cs="Times New Roman"/>
                <w:b/>
                <w:sz w:val="24"/>
              </w:rPr>
              <w:t>2</w:t>
            </w:r>
            <w:r w:rsidR="005503AC">
              <w:rPr>
                <w:rFonts w:ascii="Times New Roman" w:hAnsi="Times New Roman" w:cs="Times New Roman"/>
                <w:b/>
                <w:sz w:val="24"/>
              </w:rPr>
              <w:t>7</w:t>
            </w:r>
          </w:p>
        </w:tc>
      </w:tr>
      <w:tr w:rsidR="00435534" w:rsidRPr="007B5821" w:rsidTr="00435534">
        <w:trPr>
          <w:cantSplit/>
        </w:trPr>
        <w:tc>
          <w:tcPr>
            <w:tcW w:w="3093" w:type="dxa"/>
            <w:shd w:val="clear" w:color="auto" w:fill="FFFF66"/>
          </w:tcPr>
          <w:p w:rsidR="00435534" w:rsidRPr="007B5821" w:rsidRDefault="00016DCC" w:rsidP="00435534">
            <w:pPr>
              <w:snapToGrid w:val="0"/>
              <w:rPr>
                <w:rFonts w:ascii="Times New Roman" w:hAnsi="Times New Roman" w:cs="Times New Roman"/>
                <w:b/>
                <w:sz w:val="24"/>
              </w:rPr>
            </w:pPr>
            <w:r>
              <w:rPr>
                <w:rFonts w:ascii="Times New Roman" w:hAnsi="Times New Roman" w:cs="Times New Roman"/>
                <w:b/>
                <w:sz w:val="24"/>
              </w:rPr>
              <w:t xml:space="preserve">Brigida </w:t>
            </w:r>
            <w:r w:rsidR="00767E7D">
              <w:rPr>
                <w:rFonts w:ascii="Times New Roman" w:hAnsi="Times New Roman" w:cs="Times New Roman"/>
                <w:b/>
                <w:sz w:val="24"/>
              </w:rPr>
              <w:t>d</w:t>
            </w:r>
            <w:r w:rsidR="00D40122">
              <w:rPr>
                <w:rFonts w:ascii="Times New Roman" w:hAnsi="Times New Roman" w:cs="Times New Roman"/>
                <w:b/>
                <w:sz w:val="24"/>
              </w:rPr>
              <w:t xml:space="preserve">i Marcello </w:t>
            </w:r>
          </w:p>
        </w:tc>
        <w:tc>
          <w:tcPr>
            <w:tcW w:w="3827" w:type="dxa"/>
            <w:shd w:val="clear" w:color="auto" w:fill="FFFF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Dirigente Scolastico</w:t>
            </w:r>
          </w:p>
        </w:tc>
        <w:tc>
          <w:tcPr>
            <w:tcW w:w="3235" w:type="dxa"/>
            <w:shd w:val="clear" w:color="auto" w:fill="FFFF66"/>
          </w:tcPr>
          <w:p w:rsidR="00435534" w:rsidRPr="007B5821" w:rsidRDefault="00435534" w:rsidP="00435534">
            <w:pPr>
              <w:snapToGrid w:val="0"/>
              <w:rPr>
                <w:rFonts w:ascii="Times New Roman" w:hAnsi="Times New Roman" w:cs="Times New Roman"/>
                <w:sz w:val="24"/>
              </w:rPr>
            </w:pPr>
          </w:p>
        </w:tc>
      </w:tr>
      <w:tr w:rsidR="00435534" w:rsidRPr="007B5821" w:rsidTr="00435534">
        <w:trPr>
          <w:cantSplit/>
        </w:trPr>
        <w:tc>
          <w:tcPr>
            <w:tcW w:w="3093" w:type="dxa"/>
            <w:shd w:val="clear" w:color="auto" w:fill="FFFF66"/>
          </w:tcPr>
          <w:p w:rsidR="00435534" w:rsidRPr="007B5821" w:rsidRDefault="004E10D0" w:rsidP="00435534">
            <w:pPr>
              <w:snapToGrid w:val="0"/>
              <w:rPr>
                <w:rFonts w:ascii="Times New Roman" w:hAnsi="Times New Roman" w:cs="Times New Roman"/>
                <w:b/>
                <w:sz w:val="24"/>
              </w:rPr>
            </w:pPr>
            <w:r>
              <w:rPr>
                <w:rFonts w:ascii="Times New Roman" w:hAnsi="Times New Roman" w:cs="Times New Roman"/>
                <w:b/>
                <w:sz w:val="24"/>
              </w:rPr>
              <w:t xml:space="preserve"> Paolo Morra</w:t>
            </w:r>
          </w:p>
        </w:tc>
        <w:tc>
          <w:tcPr>
            <w:tcW w:w="3827" w:type="dxa"/>
            <w:shd w:val="clear" w:color="auto" w:fill="FFFF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DSGA</w:t>
            </w:r>
          </w:p>
        </w:tc>
        <w:tc>
          <w:tcPr>
            <w:tcW w:w="3235" w:type="dxa"/>
            <w:shd w:val="clear" w:color="auto" w:fill="FFFF66"/>
          </w:tcPr>
          <w:p w:rsidR="00435534" w:rsidRPr="007B5821" w:rsidRDefault="00435534" w:rsidP="00435534">
            <w:pPr>
              <w:snapToGrid w:val="0"/>
              <w:rPr>
                <w:rFonts w:ascii="Times New Roman" w:hAnsi="Times New Roman" w:cs="Times New Roman"/>
                <w:sz w:val="24"/>
              </w:rPr>
            </w:pPr>
          </w:p>
        </w:tc>
      </w:tr>
      <w:tr w:rsidR="00435534" w:rsidRPr="007B5821" w:rsidTr="00435534">
        <w:trPr>
          <w:cantSplit/>
        </w:trPr>
        <w:tc>
          <w:tcPr>
            <w:tcW w:w="3093" w:type="dxa"/>
            <w:shd w:val="clear" w:color="auto" w:fill="FFFF66"/>
          </w:tcPr>
          <w:p w:rsidR="00435534" w:rsidRPr="007B5821" w:rsidRDefault="005503AC" w:rsidP="00435534">
            <w:pPr>
              <w:snapToGrid w:val="0"/>
              <w:rPr>
                <w:rFonts w:ascii="Times New Roman" w:hAnsi="Times New Roman" w:cs="Times New Roman"/>
                <w:b/>
                <w:sz w:val="24"/>
              </w:rPr>
            </w:pPr>
            <w:r>
              <w:rPr>
                <w:rFonts w:ascii="Times New Roman" w:hAnsi="Times New Roman" w:cs="Times New Roman"/>
                <w:b/>
                <w:sz w:val="24"/>
              </w:rPr>
              <w:t>Chiara Pierantozzi</w:t>
            </w:r>
          </w:p>
        </w:tc>
        <w:tc>
          <w:tcPr>
            <w:tcW w:w="3827" w:type="dxa"/>
            <w:shd w:val="clear" w:color="auto" w:fill="FFFF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Docente</w:t>
            </w:r>
          </w:p>
        </w:tc>
        <w:tc>
          <w:tcPr>
            <w:tcW w:w="3235" w:type="dxa"/>
            <w:shd w:val="clear" w:color="auto" w:fill="FFFF66"/>
          </w:tcPr>
          <w:p w:rsidR="00435534" w:rsidRPr="007B5821" w:rsidRDefault="00435534" w:rsidP="00435534">
            <w:pPr>
              <w:pStyle w:val="Contenutocornice"/>
              <w:suppressAutoHyphens w:val="0"/>
              <w:snapToGrid w:val="0"/>
              <w:rPr>
                <w:rFonts w:ascii="Times New Roman" w:hAnsi="Times New Roman"/>
              </w:rPr>
            </w:pPr>
            <w:r w:rsidRPr="007B5821">
              <w:rPr>
                <w:rFonts w:ascii="Times New Roman" w:hAnsi="Times New Roman"/>
              </w:rPr>
              <w:t>Primaria</w:t>
            </w:r>
          </w:p>
        </w:tc>
      </w:tr>
      <w:tr w:rsidR="005503AC" w:rsidRPr="007B5821" w:rsidTr="00435534">
        <w:trPr>
          <w:cantSplit/>
        </w:trPr>
        <w:tc>
          <w:tcPr>
            <w:tcW w:w="3093" w:type="dxa"/>
            <w:shd w:val="clear" w:color="auto" w:fill="FFFF66"/>
          </w:tcPr>
          <w:p w:rsidR="005503AC" w:rsidRDefault="005503AC" w:rsidP="00435534">
            <w:pPr>
              <w:snapToGrid w:val="0"/>
              <w:rPr>
                <w:rFonts w:ascii="Times New Roman" w:hAnsi="Times New Roman" w:cs="Times New Roman"/>
                <w:b/>
                <w:sz w:val="24"/>
              </w:rPr>
            </w:pPr>
            <w:r>
              <w:rPr>
                <w:rFonts w:ascii="Times New Roman" w:hAnsi="Times New Roman" w:cs="Times New Roman"/>
                <w:b/>
                <w:sz w:val="24"/>
              </w:rPr>
              <w:t xml:space="preserve">Antonella Bertini </w:t>
            </w:r>
          </w:p>
        </w:tc>
        <w:tc>
          <w:tcPr>
            <w:tcW w:w="3827" w:type="dxa"/>
            <w:shd w:val="clear" w:color="auto" w:fill="FFFF66"/>
          </w:tcPr>
          <w:p w:rsidR="005503AC" w:rsidRPr="007B5821" w:rsidRDefault="005503AC" w:rsidP="00435534">
            <w:pPr>
              <w:snapToGrid w:val="0"/>
              <w:jc w:val="center"/>
              <w:rPr>
                <w:rFonts w:ascii="Times New Roman" w:hAnsi="Times New Roman" w:cs="Times New Roman"/>
                <w:sz w:val="24"/>
              </w:rPr>
            </w:pPr>
            <w:r>
              <w:rPr>
                <w:rFonts w:ascii="Times New Roman" w:hAnsi="Times New Roman" w:cs="Times New Roman"/>
                <w:sz w:val="24"/>
              </w:rPr>
              <w:t xml:space="preserve">Docente </w:t>
            </w:r>
          </w:p>
        </w:tc>
        <w:tc>
          <w:tcPr>
            <w:tcW w:w="3235" w:type="dxa"/>
            <w:shd w:val="clear" w:color="auto" w:fill="FFFF66"/>
          </w:tcPr>
          <w:p w:rsidR="005503AC" w:rsidRPr="007B5821" w:rsidRDefault="005503AC" w:rsidP="00435534">
            <w:pPr>
              <w:pStyle w:val="Contenutocornice"/>
              <w:suppressAutoHyphens w:val="0"/>
              <w:snapToGrid w:val="0"/>
              <w:rPr>
                <w:rFonts w:ascii="Times New Roman" w:hAnsi="Times New Roman"/>
              </w:rPr>
            </w:pPr>
            <w:r>
              <w:rPr>
                <w:rFonts w:ascii="Times New Roman" w:hAnsi="Times New Roman"/>
              </w:rPr>
              <w:t>Scuola Secondaria di I Grado</w:t>
            </w:r>
          </w:p>
        </w:tc>
      </w:tr>
      <w:tr w:rsidR="005F46CB" w:rsidRPr="007B5821" w:rsidTr="00435534">
        <w:trPr>
          <w:cantSplit/>
        </w:trPr>
        <w:tc>
          <w:tcPr>
            <w:tcW w:w="3093" w:type="dxa"/>
            <w:shd w:val="clear" w:color="auto" w:fill="FFFF66"/>
          </w:tcPr>
          <w:p w:rsidR="005F46CB" w:rsidRPr="007B5821" w:rsidRDefault="005503AC" w:rsidP="00435534">
            <w:pPr>
              <w:snapToGrid w:val="0"/>
              <w:rPr>
                <w:rFonts w:ascii="Times New Roman" w:hAnsi="Times New Roman" w:cs="Times New Roman"/>
                <w:b/>
                <w:sz w:val="24"/>
              </w:rPr>
            </w:pPr>
            <w:r>
              <w:rPr>
                <w:rFonts w:ascii="Times New Roman" w:hAnsi="Times New Roman" w:cs="Times New Roman"/>
                <w:b/>
                <w:sz w:val="24"/>
              </w:rPr>
              <w:t>Erika Marini</w:t>
            </w:r>
          </w:p>
        </w:tc>
        <w:tc>
          <w:tcPr>
            <w:tcW w:w="3827" w:type="dxa"/>
            <w:shd w:val="clear" w:color="auto" w:fill="FFFF66"/>
          </w:tcPr>
          <w:p w:rsidR="005F46CB" w:rsidRPr="007B5821" w:rsidRDefault="005F46CB" w:rsidP="00435534">
            <w:pPr>
              <w:snapToGrid w:val="0"/>
              <w:jc w:val="center"/>
              <w:rPr>
                <w:rFonts w:ascii="Times New Roman" w:hAnsi="Times New Roman" w:cs="Times New Roman"/>
                <w:sz w:val="24"/>
              </w:rPr>
            </w:pPr>
            <w:r>
              <w:rPr>
                <w:rFonts w:ascii="Times New Roman" w:hAnsi="Times New Roman" w:cs="Times New Roman"/>
                <w:sz w:val="24"/>
              </w:rPr>
              <w:t>Genitore</w:t>
            </w:r>
          </w:p>
        </w:tc>
        <w:tc>
          <w:tcPr>
            <w:tcW w:w="3235" w:type="dxa"/>
            <w:shd w:val="clear" w:color="auto" w:fill="FFFF66"/>
          </w:tcPr>
          <w:p w:rsidR="005F46CB" w:rsidRPr="007B5821" w:rsidRDefault="005503AC" w:rsidP="00435534">
            <w:pPr>
              <w:snapToGrid w:val="0"/>
              <w:jc w:val="center"/>
              <w:rPr>
                <w:rFonts w:ascii="Times New Roman" w:hAnsi="Times New Roman" w:cs="Times New Roman"/>
                <w:sz w:val="24"/>
              </w:rPr>
            </w:pPr>
            <w:r>
              <w:rPr>
                <w:rFonts w:ascii="Times New Roman" w:hAnsi="Times New Roman" w:cs="Times New Roman"/>
                <w:sz w:val="24"/>
              </w:rPr>
              <w:t xml:space="preserve">Primaria </w:t>
            </w:r>
          </w:p>
        </w:tc>
      </w:tr>
      <w:tr w:rsidR="005503AC" w:rsidRPr="007B5821" w:rsidTr="00435534">
        <w:trPr>
          <w:cantSplit/>
        </w:trPr>
        <w:tc>
          <w:tcPr>
            <w:tcW w:w="3093" w:type="dxa"/>
            <w:shd w:val="clear" w:color="auto" w:fill="FFFF66"/>
          </w:tcPr>
          <w:p w:rsidR="005503AC" w:rsidRDefault="005503AC" w:rsidP="00435534">
            <w:pPr>
              <w:snapToGrid w:val="0"/>
              <w:rPr>
                <w:rFonts w:ascii="Times New Roman" w:hAnsi="Times New Roman" w:cs="Times New Roman"/>
                <w:b/>
                <w:sz w:val="24"/>
              </w:rPr>
            </w:pPr>
            <w:r>
              <w:rPr>
                <w:rFonts w:ascii="Times New Roman" w:hAnsi="Times New Roman" w:cs="Times New Roman"/>
                <w:b/>
                <w:sz w:val="24"/>
              </w:rPr>
              <w:t xml:space="preserve">Camilla Stampella </w:t>
            </w:r>
          </w:p>
        </w:tc>
        <w:tc>
          <w:tcPr>
            <w:tcW w:w="3827" w:type="dxa"/>
            <w:shd w:val="clear" w:color="auto" w:fill="FFFF66"/>
          </w:tcPr>
          <w:p w:rsidR="005503AC" w:rsidRDefault="005503AC" w:rsidP="00435534">
            <w:pPr>
              <w:snapToGrid w:val="0"/>
              <w:jc w:val="center"/>
              <w:rPr>
                <w:rFonts w:ascii="Times New Roman" w:hAnsi="Times New Roman" w:cs="Times New Roman"/>
                <w:sz w:val="24"/>
              </w:rPr>
            </w:pPr>
            <w:r>
              <w:rPr>
                <w:rFonts w:ascii="Times New Roman" w:hAnsi="Times New Roman" w:cs="Times New Roman"/>
                <w:sz w:val="24"/>
              </w:rPr>
              <w:t>Genitore</w:t>
            </w:r>
          </w:p>
        </w:tc>
        <w:tc>
          <w:tcPr>
            <w:tcW w:w="3235" w:type="dxa"/>
            <w:shd w:val="clear" w:color="auto" w:fill="FFFF66"/>
          </w:tcPr>
          <w:p w:rsidR="005503AC" w:rsidRDefault="005503AC" w:rsidP="00D40122">
            <w:pPr>
              <w:snapToGrid w:val="0"/>
              <w:jc w:val="center"/>
              <w:rPr>
                <w:rFonts w:ascii="Times New Roman" w:hAnsi="Times New Roman" w:cs="Times New Roman"/>
                <w:sz w:val="24"/>
              </w:rPr>
            </w:pPr>
            <w:r>
              <w:rPr>
                <w:rFonts w:ascii="Times New Roman" w:hAnsi="Times New Roman" w:cs="Times New Roman"/>
                <w:sz w:val="24"/>
              </w:rPr>
              <w:t xml:space="preserve">Primaria </w:t>
            </w:r>
          </w:p>
        </w:tc>
      </w:tr>
      <w:tr w:rsidR="00435534" w:rsidRPr="007B5821" w:rsidTr="00435534">
        <w:trPr>
          <w:cantSplit/>
        </w:trPr>
        <w:tc>
          <w:tcPr>
            <w:tcW w:w="3093" w:type="dxa"/>
            <w:shd w:val="clear" w:color="auto" w:fill="FFFF66"/>
          </w:tcPr>
          <w:p w:rsidR="00435534" w:rsidRPr="007B5821" w:rsidRDefault="004F040E" w:rsidP="00435534">
            <w:pPr>
              <w:snapToGrid w:val="0"/>
              <w:rPr>
                <w:rFonts w:ascii="Times New Roman" w:hAnsi="Times New Roman" w:cs="Times New Roman"/>
                <w:b/>
                <w:sz w:val="24"/>
              </w:rPr>
            </w:pPr>
            <w:r>
              <w:rPr>
                <w:rFonts w:ascii="Times New Roman" w:hAnsi="Times New Roman" w:cs="Times New Roman"/>
                <w:b/>
                <w:sz w:val="24"/>
              </w:rPr>
              <w:t>Corsini Anna Maria</w:t>
            </w:r>
          </w:p>
        </w:tc>
        <w:tc>
          <w:tcPr>
            <w:tcW w:w="3827" w:type="dxa"/>
            <w:shd w:val="clear" w:color="auto" w:fill="FFFF66"/>
          </w:tcPr>
          <w:p w:rsidR="00435534" w:rsidRPr="007B5821" w:rsidRDefault="00435534" w:rsidP="00435534">
            <w:pPr>
              <w:snapToGrid w:val="0"/>
              <w:jc w:val="center"/>
              <w:rPr>
                <w:rFonts w:ascii="Times New Roman" w:hAnsi="Times New Roman" w:cs="Times New Roman"/>
                <w:sz w:val="24"/>
              </w:rPr>
            </w:pPr>
            <w:r w:rsidRPr="007B5821">
              <w:rPr>
                <w:rFonts w:ascii="Times New Roman" w:hAnsi="Times New Roman" w:cs="Times New Roman"/>
                <w:sz w:val="24"/>
              </w:rPr>
              <w:t>ATA</w:t>
            </w:r>
          </w:p>
        </w:tc>
        <w:tc>
          <w:tcPr>
            <w:tcW w:w="3235" w:type="dxa"/>
            <w:shd w:val="clear" w:color="auto" w:fill="FFFF66"/>
          </w:tcPr>
          <w:p w:rsidR="00435534" w:rsidRPr="007B5821" w:rsidRDefault="00435534" w:rsidP="00435534">
            <w:pPr>
              <w:snapToGrid w:val="0"/>
              <w:jc w:val="center"/>
              <w:rPr>
                <w:rFonts w:ascii="Times New Roman" w:hAnsi="Times New Roman" w:cs="Times New Roman"/>
                <w:sz w:val="24"/>
              </w:rPr>
            </w:pPr>
          </w:p>
        </w:tc>
      </w:tr>
    </w:tbl>
    <w:p w:rsidR="00435534" w:rsidRPr="007B5821" w:rsidRDefault="00435534"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p>
    <w:p w:rsidR="00435534" w:rsidRDefault="00435534" w:rsidP="00435534">
      <w:pPr>
        <w:rPr>
          <w:rFonts w:ascii="Times New Roman" w:hAnsi="Times New Roman" w:cs="Times New Roman"/>
          <w:sz w:val="28"/>
          <w:szCs w:val="28"/>
        </w:rPr>
      </w:pPr>
    </w:p>
    <w:p w:rsidR="002B6991" w:rsidRDefault="002B6991" w:rsidP="00435534">
      <w:pPr>
        <w:rPr>
          <w:rFonts w:ascii="Times New Roman" w:hAnsi="Times New Roman" w:cs="Times New Roman"/>
          <w:sz w:val="28"/>
          <w:szCs w:val="28"/>
        </w:rPr>
      </w:pPr>
    </w:p>
    <w:p w:rsidR="002B6991" w:rsidRPr="007B5821" w:rsidRDefault="002B6991" w:rsidP="00435534">
      <w:pPr>
        <w:rPr>
          <w:rFonts w:ascii="Times New Roman" w:hAnsi="Times New Roman" w:cs="Times New Roman"/>
          <w:sz w:val="28"/>
          <w:szCs w:val="28"/>
        </w:rPr>
      </w:pPr>
    </w:p>
    <w:p w:rsidR="00435534" w:rsidRPr="007B5821" w:rsidRDefault="00435534" w:rsidP="00435534">
      <w:pPr>
        <w:rPr>
          <w:rFonts w:ascii="Times New Roman" w:hAnsi="Times New Roman" w:cs="Times New Roman"/>
          <w:sz w:val="28"/>
          <w:szCs w:val="28"/>
        </w:rPr>
      </w:pPr>
      <w:hyperlink w:anchor="Struttura" w:history="1">
        <w:r w:rsidRPr="004A4228">
          <w:rPr>
            <w:rStyle w:val="Collegamentoipertestuale"/>
            <w:sz w:val="28"/>
            <w:szCs w:val="28"/>
          </w:rPr>
          <w:t>Home</w:t>
        </w:r>
      </w:hyperlink>
    </w:p>
    <w:p w:rsidR="006F2289" w:rsidRDefault="006F2289" w:rsidP="0000110E">
      <w:pPr>
        <w:pStyle w:val="Titolo2"/>
      </w:pPr>
      <w:bookmarkStart w:id="24" w:name="Risorse_logistiche"/>
      <w:proofErr w:type="gramStart"/>
      <w:r>
        <w:lastRenderedPageBreak/>
        <w:t xml:space="preserve">1.g  </w:t>
      </w:r>
      <w:r w:rsidRPr="00070885">
        <w:t>RISORSE</w:t>
      </w:r>
      <w:proofErr w:type="gramEnd"/>
      <w:r w:rsidRPr="00070885">
        <w:t xml:space="preserve"> LOGISTICHE E STRUTTURALI</w:t>
      </w:r>
    </w:p>
    <w:p w:rsidR="006F2289" w:rsidRPr="00F454D8" w:rsidRDefault="006F2289" w:rsidP="006F2289">
      <w:pPr>
        <w:tabs>
          <w:tab w:val="left" w:pos="8364"/>
        </w:tabs>
        <w:jc w:val="both"/>
        <w:rPr>
          <w:rFonts w:ascii="Times New Roman" w:hAnsi="Times New Roman" w:cs="Times New Roman"/>
          <w:b/>
          <w:color w:val="76923C" w:themeColor="accent3" w:themeShade="BF"/>
          <w:sz w:val="28"/>
          <w:szCs w:val="28"/>
        </w:rPr>
      </w:pPr>
      <w:r w:rsidRPr="00F454D8">
        <w:rPr>
          <w:rFonts w:ascii="Times New Roman" w:hAnsi="Times New Roman" w:cs="Times New Roman"/>
          <w:b/>
          <w:color w:val="76923C" w:themeColor="accent3" w:themeShade="BF"/>
          <w:sz w:val="28"/>
          <w:szCs w:val="28"/>
        </w:rPr>
        <w:t>TOLFA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259"/>
        <w:gridCol w:w="3260"/>
      </w:tblGrid>
      <w:tr w:rsidR="006F2289" w:rsidRPr="007B5821" w:rsidTr="003F4BA6">
        <w:trPr>
          <w:trHeight w:val="528"/>
        </w:trPr>
        <w:tc>
          <w:tcPr>
            <w:tcW w:w="3259" w:type="dxa"/>
          </w:tcPr>
          <w:p w:rsidR="006F2289" w:rsidRPr="007B5821" w:rsidRDefault="006F2289" w:rsidP="003F4BA6">
            <w:pPr>
              <w:shd w:val="clear" w:color="auto" w:fill="FFFFFF"/>
              <w:tabs>
                <w:tab w:val="left" w:pos="375"/>
                <w:tab w:val="center" w:pos="1521"/>
              </w:tabs>
              <w:spacing w:line="322" w:lineRule="exact"/>
              <w:jc w:val="center"/>
              <w:rPr>
                <w:rFonts w:ascii="Times New Roman" w:hAnsi="Times New Roman" w:cs="Times New Roman"/>
                <w:b/>
                <w:spacing w:val="-8"/>
                <w:sz w:val="24"/>
                <w:szCs w:val="24"/>
              </w:rPr>
            </w:pPr>
            <w:r w:rsidRPr="007B5821">
              <w:rPr>
                <w:rFonts w:ascii="Times New Roman" w:hAnsi="Times New Roman" w:cs="Times New Roman"/>
                <w:b/>
                <w:spacing w:val="-8"/>
                <w:sz w:val="24"/>
                <w:szCs w:val="24"/>
              </w:rPr>
              <w:t>Plesso S. Severa</w:t>
            </w:r>
          </w:p>
        </w:tc>
        <w:tc>
          <w:tcPr>
            <w:tcW w:w="3259" w:type="dxa"/>
          </w:tcPr>
          <w:p w:rsidR="006F2289" w:rsidRPr="007B5821" w:rsidRDefault="006F2289" w:rsidP="003F4BA6">
            <w:pPr>
              <w:shd w:val="clear" w:color="auto" w:fill="FFFFFF"/>
              <w:spacing w:line="322" w:lineRule="exact"/>
              <w:jc w:val="center"/>
              <w:rPr>
                <w:rFonts w:ascii="Times New Roman" w:hAnsi="Times New Roman" w:cs="Times New Roman"/>
                <w:b/>
                <w:spacing w:val="-8"/>
                <w:sz w:val="24"/>
                <w:szCs w:val="24"/>
              </w:rPr>
            </w:pPr>
            <w:r w:rsidRPr="007B5821">
              <w:rPr>
                <w:rFonts w:ascii="Times New Roman" w:hAnsi="Times New Roman" w:cs="Times New Roman"/>
                <w:b/>
                <w:spacing w:val="-8"/>
                <w:sz w:val="24"/>
                <w:szCs w:val="24"/>
              </w:rPr>
              <w:t xml:space="preserve">Plesso Via </w:t>
            </w:r>
            <w:proofErr w:type="spellStart"/>
            <w:r w:rsidRPr="007B5821">
              <w:rPr>
                <w:rFonts w:ascii="Times New Roman" w:hAnsi="Times New Roman" w:cs="Times New Roman"/>
                <w:b/>
                <w:spacing w:val="-8"/>
                <w:sz w:val="24"/>
                <w:szCs w:val="24"/>
              </w:rPr>
              <w:t>Lizzera</w:t>
            </w:r>
            <w:proofErr w:type="spellEnd"/>
            <w:r w:rsidRPr="007B5821">
              <w:rPr>
                <w:rFonts w:ascii="Times New Roman" w:hAnsi="Times New Roman" w:cs="Times New Roman"/>
                <w:b/>
                <w:spacing w:val="-8"/>
                <w:sz w:val="24"/>
                <w:szCs w:val="24"/>
              </w:rPr>
              <w:t xml:space="preserve"> Tolfa</w:t>
            </w:r>
          </w:p>
        </w:tc>
        <w:tc>
          <w:tcPr>
            <w:tcW w:w="3260" w:type="dxa"/>
          </w:tcPr>
          <w:p w:rsidR="006F2289" w:rsidRPr="007B5821" w:rsidRDefault="006F2289" w:rsidP="003F4BA6">
            <w:pPr>
              <w:shd w:val="clear" w:color="auto" w:fill="FFFFFF"/>
              <w:spacing w:line="322" w:lineRule="exact"/>
              <w:jc w:val="center"/>
              <w:rPr>
                <w:rFonts w:ascii="Times New Roman" w:hAnsi="Times New Roman" w:cs="Times New Roman"/>
                <w:b/>
                <w:spacing w:val="-8"/>
                <w:sz w:val="24"/>
                <w:szCs w:val="24"/>
              </w:rPr>
            </w:pPr>
            <w:r w:rsidRPr="007B5821">
              <w:rPr>
                <w:rFonts w:ascii="Times New Roman" w:hAnsi="Times New Roman" w:cs="Times New Roman"/>
                <w:b/>
                <w:spacing w:val="-8"/>
                <w:sz w:val="24"/>
                <w:szCs w:val="24"/>
              </w:rPr>
              <w:t>Plesso Via Annibal Caro</w:t>
            </w:r>
          </w:p>
        </w:tc>
      </w:tr>
      <w:tr w:rsidR="006F2289" w:rsidRPr="007B5821" w:rsidTr="003F4BA6">
        <w:tc>
          <w:tcPr>
            <w:tcW w:w="3259" w:type="dxa"/>
          </w:tcPr>
          <w:p w:rsidR="006F2289" w:rsidRPr="007B5821" w:rsidRDefault="006F2289" w:rsidP="003F4BA6">
            <w:pPr>
              <w:shd w:val="clear" w:color="auto" w:fill="FFFFFF"/>
              <w:tabs>
                <w:tab w:val="left" w:pos="72"/>
                <w:tab w:val="left" w:pos="432"/>
              </w:tabs>
              <w:jc w:val="both"/>
              <w:rPr>
                <w:rFonts w:ascii="Times New Roman" w:hAnsi="Times New Roman" w:cs="Times New Roman"/>
                <w:b/>
                <w:spacing w:val="-8"/>
                <w:sz w:val="24"/>
                <w:szCs w:val="24"/>
              </w:rPr>
            </w:pPr>
            <w:r w:rsidRPr="007B5821">
              <w:rPr>
                <w:rFonts w:ascii="Times New Roman" w:hAnsi="Times New Roman" w:cs="Times New Roman"/>
                <w:b/>
                <w:spacing w:val="-8"/>
                <w:sz w:val="24"/>
                <w:szCs w:val="24"/>
              </w:rPr>
              <w:t>Infanzia/Primaria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Aule ordinarie n</w:t>
            </w:r>
            <w:r>
              <w:rPr>
                <w:rFonts w:ascii="Times New Roman" w:hAnsi="Times New Roman" w:cs="Times New Roman"/>
                <w:spacing w:val="-8"/>
                <w:sz w:val="24"/>
                <w:szCs w:val="24"/>
              </w:rPr>
              <w:t>.7</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Biblioteca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Giardino</w:t>
            </w:r>
          </w:p>
          <w:p w:rsidR="006F2289"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Mensa </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Palestra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p>
        </w:tc>
        <w:tc>
          <w:tcPr>
            <w:tcW w:w="3259" w:type="dxa"/>
          </w:tcPr>
          <w:p w:rsidR="006F2289" w:rsidRPr="007B5821" w:rsidRDefault="006F2289" w:rsidP="003F4BA6">
            <w:pPr>
              <w:shd w:val="clear" w:color="auto" w:fill="FFFFFF"/>
              <w:tabs>
                <w:tab w:val="left" w:pos="72"/>
                <w:tab w:val="left" w:pos="432"/>
              </w:tabs>
              <w:jc w:val="both"/>
              <w:rPr>
                <w:rFonts w:ascii="Times New Roman" w:hAnsi="Times New Roman" w:cs="Times New Roman"/>
                <w:b/>
                <w:spacing w:val="-8"/>
                <w:sz w:val="24"/>
                <w:szCs w:val="24"/>
              </w:rPr>
            </w:pPr>
            <w:r w:rsidRPr="007B5821">
              <w:rPr>
                <w:rFonts w:ascii="Times New Roman" w:hAnsi="Times New Roman" w:cs="Times New Roman"/>
                <w:b/>
                <w:spacing w:val="-8"/>
                <w:sz w:val="24"/>
                <w:szCs w:val="24"/>
              </w:rPr>
              <w:t>Infanzia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Aule ordinarie n</w:t>
            </w:r>
            <w:r>
              <w:rPr>
                <w:rFonts w:ascii="Times New Roman" w:hAnsi="Times New Roman" w:cs="Times New Roman"/>
                <w:spacing w:val="-8"/>
                <w:sz w:val="24"/>
                <w:szCs w:val="24"/>
              </w:rPr>
              <w:t>.</w:t>
            </w:r>
            <w:r w:rsidRPr="007B5821">
              <w:rPr>
                <w:rFonts w:ascii="Times New Roman" w:hAnsi="Times New Roman" w:cs="Times New Roman"/>
                <w:spacing w:val="-8"/>
                <w:sz w:val="24"/>
                <w:szCs w:val="24"/>
              </w:rPr>
              <w:t xml:space="preserve"> </w:t>
            </w:r>
            <w:r>
              <w:rPr>
                <w:rFonts w:ascii="Times New Roman" w:hAnsi="Times New Roman" w:cs="Times New Roman"/>
                <w:spacing w:val="-8"/>
                <w:sz w:val="24"/>
                <w:szCs w:val="24"/>
              </w:rPr>
              <w:t>3</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Aula Polivalente</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Mensa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Androne e servizi</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p>
          <w:p w:rsidR="006F2289" w:rsidRPr="007B5821" w:rsidRDefault="006F2289" w:rsidP="003F4BA6">
            <w:pPr>
              <w:shd w:val="clear" w:color="auto" w:fill="FFFFFF"/>
              <w:tabs>
                <w:tab w:val="left" w:pos="72"/>
                <w:tab w:val="left" w:pos="432"/>
              </w:tabs>
              <w:jc w:val="both"/>
              <w:rPr>
                <w:rFonts w:ascii="Times New Roman" w:hAnsi="Times New Roman" w:cs="Times New Roman"/>
                <w:b/>
                <w:spacing w:val="-8"/>
                <w:sz w:val="24"/>
                <w:szCs w:val="24"/>
              </w:rPr>
            </w:pPr>
            <w:r w:rsidRPr="007B5821">
              <w:rPr>
                <w:rFonts w:ascii="Times New Roman" w:hAnsi="Times New Roman" w:cs="Times New Roman"/>
                <w:b/>
                <w:spacing w:val="-8"/>
                <w:sz w:val="24"/>
                <w:szCs w:val="24"/>
              </w:rPr>
              <w:t>Primaria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Aule ordinarie n</w:t>
            </w:r>
            <w:r>
              <w:rPr>
                <w:rFonts w:ascii="Times New Roman" w:hAnsi="Times New Roman" w:cs="Times New Roman"/>
                <w:spacing w:val="-8"/>
                <w:sz w:val="24"/>
                <w:szCs w:val="24"/>
              </w:rPr>
              <w:t>. 8</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Aula Informatica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Aula sostegno </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Biblioteca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Palestra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Mensa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Androni e servizi</w:t>
            </w:r>
          </w:p>
          <w:p w:rsidR="006F2289" w:rsidRPr="007B5821" w:rsidRDefault="006F2289" w:rsidP="003F4BA6">
            <w:pPr>
              <w:shd w:val="clear" w:color="auto" w:fill="FFFFFF"/>
              <w:tabs>
                <w:tab w:val="left" w:pos="72"/>
                <w:tab w:val="left" w:pos="432"/>
              </w:tabs>
              <w:jc w:val="both"/>
              <w:rPr>
                <w:rFonts w:ascii="Times New Roman" w:hAnsi="Times New Roman" w:cs="Times New Roman"/>
                <w:b/>
                <w:spacing w:val="-8"/>
                <w:sz w:val="24"/>
                <w:szCs w:val="24"/>
              </w:rPr>
            </w:pPr>
            <w:r w:rsidRPr="007B5821">
              <w:rPr>
                <w:rFonts w:ascii="Times New Roman" w:hAnsi="Times New Roman" w:cs="Times New Roman"/>
                <w:b/>
                <w:spacing w:val="-8"/>
                <w:sz w:val="24"/>
                <w:szCs w:val="24"/>
              </w:rPr>
              <w:t>Spazi comuni</w:t>
            </w:r>
          </w:p>
          <w:p w:rsidR="006F2289" w:rsidRPr="008E07FA" w:rsidRDefault="006F2289" w:rsidP="003F4BA6">
            <w:pPr>
              <w:shd w:val="clear" w:color="auto" w:fill="FFFFFF"/>
              <w:tabs>
                <w:tab w:val="left" w:pos="72"/>
                <w:tab w:val="left" w:pos="432"/>
              </w:tabs>
              <w:jc w:val="both"/>
              <w:rPr>
                <w:rFonts w:ascii="Times New Roman" w:hAnsi="Times New Roman" w:cs="Times New Roman"/>
                <w:strike/>
                <w:spacing w:val="-8"/>
                <w:sz w:val="24"/>
                <w:szCs w:val="24"/>
              </w:rPr>
            </w:pPr>
            <w:r w:rsidRPr="008E07FA">
              <w:rPr>
                <w:rFonts w:ascii="Times New Roman" w:hAnsi="Times New Roman" w:cs="Times New Roman"/>
                <w:strike/>
                <w:spacing w:val="-8"/>
                <w:sz w:val="24"/>
                <w:szCs w:val="24"/>
              </w:rPr>
              <w:t>Aula magna</w:t>
            </w:r>
          </w:p>
          <w:p w:rsidR="006F2289" w:rsidRPr="008E07FA" w:rsidRDefault="006F2289" w:rsidP="003F4BA6">
            <w:pPr>
              <w:shd w:val="clear" w:color="auto" w:fill="FFFFFF"/>
              <w:tabs>
                <w:tab w:val="left" w:pos="72"/>
                <w:tab w:val="left" w:pos="432"/>
              </w:tabs>
              <w:jc w:val="both"/>
              <w:rPr>
                <w:rFonts w:ascii="Times New Roman" w:hAnsi="Times New Roman" w:cs="Times New Roman"/>
                <w:strike/>
                <w:spacing w:val="-8"/>
                <w:sz w:val="24"/>
                <w:szCs w:val="24"/>
              </w:rPr>
            </w:pPr>
            <w:r w:rsidRPr="008E07FA">
              <w:rPr>
                <w:rFonts w:ascii="Times New Roman" w:hAnsi="Times New Roman" w:cs="Times New Roman"/>
                <w:strike/>
                <w:spacing w:val="-8"/>
                <w:sz w:val="24"/>
                <w:szCs w:val="24"/>
              </w:rPr>
              <w:t>Teatro</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Giardino</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Mensa, cucine e servizi</w:t>
            </w:r>
          </w:p>
          <w:p w:rsidR="006F2289" w:rsidRPr="007B5821" w:rsidRDefault="006F2289" w:rsidP="003F4BA6">
            <w:pPr>
              <w:shd w:val="clear" w:color="auto" w:fill="FFFFFF"/>
              <w:tabs>
                <w:tab w:val="left" w:pos="72"/>
                <w:tab w:val="left" w:pos="432"/>
              </w:tabs>
              <w:jc w:val="both"/>
              <w:rPr>
                <w:rFonts w:ascii="Times New Roman" w:hAnsi="Times New Roman" w:cs="Times New Roman"/>
                <w:b/>
                <w:spacing w:val="-8"/>
                <w:sz w:val="24"/>
                <w:szCs w:val="24"/>
              </w:rPr>
            </w:pPr>
            <w:r w:rsidRPr="007B5821">
              <w:rPr>
                <w:rFonts w:ascii="Times New Roman" w:hAnsi="Times New Roman" w:cs="Times New Roman"/>
                <w:b/>
                <w:spacing w:val="-8"/>
                <w:sz w:val="24"/>
                <w:szCs w:val="24"/>
              </w:rPr>
              <w:t>Spazi amministrativi</w:t>
            </w:r>
          </w:p>
          <w:p w:rsidR="006F2289" w:rsidRPr="008E07FA" w:rsidRDefault="006F2289" w:rsidP="003F4BA6">
            <w:pPr>
              <w:shd w:val="clear" w:color="auto" w:fill="FFFFFF"/>
              <w:tabs>
                <w:tab w:val="left" w:pos="72"/>
                <w:tab w:val="left" w:pos="432"/>
              </w:tabs>
              <w:jc w:val="both"/>
              <w:rPr>
                <w:rFonts w:ascii="Times New Roman" w:hAnsi="Times New Roman" w:cs="Times New Roman"/>
                <w:strike/>
                <w:spacing w:val="-8"/>
                <w:sz w:val="24"/>
                <w:szCs w:val="24"/>
              </w:rPr>
            </w:pPr>
            <w:r w:rsidRPr="008E07FA">
              <w:rPr>
                <w:rFonts w:ascii="Times New Roman" w:hAnsi="Times New Roman" w:cs="Times New Roman"/>
                <w:strike/>
                <w:spacing w:val="-8"/>
                <w:sz w:val="24"/>
                <w:szCs w:val="24"/>
              </w:rPr>
              <w:t>Presidenza</w:t>
            </w:r>
          </w:p>
          <w:p w:rsidR="006F2289" w:rsidRPr="008E07FA" w:rsidRDefault="006F2289" w:rsidP="003F4BA6">
            <w:pPr>
              <w:shd w:val="clear" w:color="auto" w:fill="FFFFFF"/>
              <w:tabs>
                <w:tab w:val="left" w:pos="72"/>
                <w:tab w:val="left" w:pos="432"/>
              </w:tabs>
              <w:jc w:val="both"/>
              <w:rPr>
                <w:rFonts w:ascii="Times New Roman" w:hAnsi="Times New Roman" w:cs="Times New Roman"/>
                <w:strike/>
                <w:spacing w:val="-8"/>
                <w:sz w:val="24"/>
                <w:szCs w:val="24"/>
              </w:rPr>
            </w:pPr>
            <w:r w:rsidRPr="008E07FA">
              <w:rPr>
                <w:rFonts w:ascii="Times New Roman" w:hAnsi="Times New Roman" w:cs="Times New Roman"/>
                <w:strike/>
                <w:spacing w:val="-8"/>
                <w:sz w:val="24"/>
                <w:szCs w:val="24"/>
              </w:rPr>
              <w:t>Segreteria amministrativa e didattica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8E07FA">
              <w:rPr>
                <w:rFonts w:ascii="Times New Roman" w:hAnsi="Times New Roman" w:cs="Times New Roman"/>
                <w:strike/>
                <w:spacing w:val="-8"/>
                <w:sz w:val="24"/>
                <w:szCs w:val="24"/>
              </w:rPr>
              <w:t>Archivio corrente e storico</w:t>
            </w:r>
          </w:p>
        </w:tc>
        <w:tc>
          <w:tcPr>
            <w:tcW w:w="3260" w:type="dxa"/>
          </w:tcPr>
          <w:p w:rsidR="006F2289" w:rsidRPr="007B5821" w:rsidRDefault="006F2289" w:rsidP="003F4BA6">
            <w:pPr>
              <w:shd w:val="clear" w:color="auto" w:fill="FFFFFF"/>
              <w:tabs>
                <w:tab w:val="left" w:pos="72"/>
                <w:tab w:val="left" w:pos="432"/>
              </w:tabs>
              <w:jc w:val="both"/>
              <w:rPr>
                <w:rFonts w:ascii="Times New Roman" w:hAnsi="Times New Roman" w:cs="Times New Roman"/>
                <w:b/>
                <w:spacing w:val="-8"/>
                <w:sz w:val="24"/>
                <w:szCs w:val="24"/>
              </w:rPr>
            </w:pPr>
            <w:r w:rsidRPr="007B5821">
              <w:rPr>
                <w:rFonts w:ascii="Times New Roman" w:hAnsi="Times New Roman" w:cs="Times New Roman"/>
                <w:b/>
                <w:spacing w:val="-8"/>
                <w:sz w:val="24"/>
                <w:szCs w:val="24"/>
              </w:rPr>
              <w:t>Secondaria di I° grado</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Aule ordinarie n</w:t>
            </w:r>
            <w:r>
              <w:rPr>
                <w:rFonts w:ascii="Times New Roman" w:hAnsi="Times New Roman" w:cs="Times New Roman"/>
                <w:spacing w:val="-8"/>
                <w:sz w:val="24"/>
                <w:szCs w:val="24"/>
              </w:rPr>
              <w:t>. 5</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Laboratori</w:t>
            </w:r>
            <w:r w:rsidRPr="007B5821">
              <w:rPr>
                <w:rFonts w:ascii="Times New Roman" w:hAnsi="Times New Roman" w:cs="Times New Roman"/>
                <w:spacing w:val="-8"/>
                <w:sz w:val="24"/>
                <w:szCs w:val="24"/>
              </w:rPr>
              <w:t xml:space="preserve"> n</w:t>
            </w:r>
            <w:r>
              <w:rPr>
                <w:rFonts w:ascii="Times New Roman" w:hAnsi="Times New Roman" w:cs="Times New Roman"/>
                <w:spacing w:val="-8"/>
                <w:sz w:val="24"/>
                <w:szCs w:val="24"/>
              </w:rPr>
              <w:t xml:space="preserve">. </w:t>
            </w:r>
            <w:r w:rsidRPr="007B5821">
              <w:rPr>
                <w:rFonts w:ascii="Times New Roman" w:hAnsi="Times New Roman" w:cs="Times New Roman"/>
                <w:spacing w:val="-8"/>
                <w:sz w:val="24"/>
                <w:szCs w:val="24"/>
              </w:rPr>
              <w:t>3 (Informatico, Multimediale, Artistica)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Palestra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Aule</w:t>
            </w:r>
            <w:r w:rsidRPr="007B5821">
              <w:rPr>
                <w:rFonts w:ascii="Times New Roman" w:hAnsi="Times New Roman" w:cs="Times New Roman"/>
                <w:spacing w:val="-8"/>
                <w:sz w:val="24"/>
                <w:szCs w:val="24"/>
              </w:rPr>
              <w:t xml:space="preserve"> sostegno n</w:t>
            </w:r>
            <w:r>
              <w:rPr>
                <w:rFonts w:ascii="Times New Roman" w:hAnsi="Times New Roman" w:cs="Times New Roman"/>
                <w:spacing w:val="-8"/>
                <w:sz w:val="24"/>
                <w:szCs w:val="24"/>
              </w:rPr>
              <w:t xml:space="preserve">. </w:t>
            </w:r>
            <w:r w:rsidRPr="007B5821">
              <w:rPr>
                <w:rFonts w:ascii="Times New Roman" w:hAnsi="Times New Roman" w:cs="Times New Roman"/>
                <w:spacing w:val="-8"/>
                <w:sz w:val="24"/>
                <w:szCs w:val="24"/>
              </w:rPr>
              <w:t>2</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Biblioteca</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Sala professori</w:t>
            </w:r>
          </w:p>
          <w:p w:rsidR="006F2289" w:rsidRDefault="006F2289" w:rsidP="003F4BA6">
            <w:pPr>
              <w:shd w:val="clear" w:color="auto" w:fill="FFFFFF"/>
              <w:tabs>
                <w:tab w:val="left" w:pos="72"/>
                <w:tab w:val="left" w:pos="432"/>
              </w:tabs>
              <w:jc w:val="both"/>
              <w:rPr>
                <w:rFonts w:ascii="Times New Roman" w:hAnsi="Times New Roman" w:cs="Times New Roman"/>
                <w:spacing w:val="-8"/>
                <w:sz w:val="24"/>
                <w:szCs w:val="24"/>
              </w:rPr>
            </w:pPr>
            <w:r>
              <w:rPr>
                <w:rFonts w:ascii="Times New Roman" w:hAnsi="Times New Roman" w:cs="Times New Roman"/>
                <w:spacing w:val="-8"/>
                <w:sz w:val="24"/>
                <w:szCs w:val="24"/>
              </w:rPr>
              <w:t>Giardino</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 xml:space="preserve">Servizi </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r w:rsidRPr="007B5821">
              <w:rPr>
                <w:rFonts w:ascii="Times New Roman" w:hAnsi="Times New Roman" w:cs="Times New Roman"/>
                <w:spacing w:val="-8"/>
                <w:sz w:val="24"/>
                <w:szCs w:val="24"/>
              </w:rPr>
              <w:t>Ufficio del Dirigente Scolastico</w:t>
            </w:r>
          </w:p>
          <w:p w:rsidR="006F2289" w:rsidRPr="007B5821" w:rsidRDefault="006F2289" w:rsidP="003F4BA6">
            <w:pPr>
              <w:shd w:val="clear" w:color="auto" w:fill="FFFFFF"/>
              <w:tabs>
                <w:tab w:val="left" w:pos="72"/>
                <w:tab w:val="left" w:pos="432"/>
              </w:tabs>
              <w:jc w:val="both"/>
              <w:rPr>
                <w:rFonts w:ascii="Times New Roman" w:hAnsi="Times New Roman" w:cs="Times New Roman"/>
                <w:spacing w:val="-8"/>
                <w:sz w:val="24"/>
                <w:szCs w:val="24"/>
              </w:rPr>
            </w:pPr>
          </w:p>
        </w:tc>
      </w:tr>
    </w:tbl>
    <w:p w:rsidR="006F2289" w:rsidRDefault="006F2289" w:rsidP="006F2289">
      <w:pPr>
        <w:jc w:val="both"/>
        <w:rPr>
          <w:rFonts w:ascii="Times New Roman" w:hAnsi="Times New Roman" w:cs="Times New Roman"/>
          <w:b/>
          <w:color w:val="76923C" w:themeColor="accent3" w:themeShade="BF"/>
          <w:sz w:val="24"/>
          <w:szCs w:val="24"/>
        </w:rPr>
      </w:pPr>
    </w:p>
    <w:p w:rsidR="006F2289" w:rsidRDefault="006F2289" w:rsidP="006F2289">
      <w:pPr>
        <w:jc w:val="both"/>
        <w:rPr>
          <w:rFonts w:ascii="Times New Roman" w:hAnsi="Times New Roman" w:cs="Times New Roman"/>
          <w:b/>
          <w:color w:val="76923C" w:themeColor="accent3" w:themeShade="BF"/>
          <w:sz w:val="24"/>
          <w:szCs w:val="24"/>
        </w:rPr>
      </w:pPr>
      <w:r w:rsidRPr="00E82190">
        <w:rPr>
          <w:rFonts w:ascii="Times New Roman" w:hAnsi="Times New Roman" w:cs="Times New Roman"/>
          <w:b/>
          <w:color w:val="76923C" w:themeColor="accent3" w:themeShade="BF"/>
          <w:sz w:val="24"/>
          <w:szCs w:val="24"/>
        </w:rPr>
        <w:lastRenderedPageBreak/>
        <w:t>ALLUMIERE</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163"/>
        <w:gridCol w:w="3707"/>
      </w:tblGrid>
      <w:tr w:rsidR="006F2289" w:rsidRPr="007B5821" w:rsidTr="003F4BA6">
        <w:trPr>
          <w:trHeight w:val="784"/>
        </w:trPr>
        <w:tc>
          <w:tcPr>
            <w:tcW w:w="9836" w:type="dxa"/>
            <w:gridSpan w:val="3"/>
          </w:tcPr>
          <w:p w:rsidR="006F2289" w:rsidRPr="00266DF5" w:rsidRDefault="006F2289" w:rsidP="003F4BA6">
            <w:pPr>
              <w:jc w:val="center"/>
              <w:rPr>
                <w:rFonts w:ascii="Times New Roman" w:hAnsi="Times New Roman" w:cs="Times New Roman"/>
                <w:b/>
                <w:i/>
                <w:sz w:val="24"/>
                <w:szCs w:val="24"/>
              </w:rPr>
            </w:pPr>
          </w:p>
          <w:p w:rsidR="006F2289" w:rsidRPr="00266DF5" w:rsidRDefault="006F2289" w:rsidP="003F4BA6">
            <w:pPr>
              <w:shd w:val="clear" w:color="auto" w:fill="FFFFFF"/>
              <w:tabs>
                <w:tab w:val="left" w:pos="375"/>
                <w:tab w:val="center" w:pos="1521"/>
              </w:tabs>
              <w:spacing w:line="322" w:lineRule="exact"/>
              <w:jc w:val="center"/>
              <w:rPr>
                <w:rFonts w:ascii="Times New Roman" w:hAnsi="Times New Roman" w:cs="Times New Roman"/>
                <w:i/>
                <w:sz w:val="24"/>
                <w:szCs w:val="24"/>
              </w:rPr>
            </w:pPr>
            <w:r w:rsidRPr="00871846">
              <w:rPr>
                <w:rFonts w:ascii="Times New Roman" w:hAnsi="Times New Roman" w:cs="Times New Roman"/>
                <w:b/>
                <w:spacing w:val="-8"/>
                <w:sz w:val="24"/>
                <w:szCs w:val="24"/>
              </w:rPr>
              <w:t>Plessi di Via del Faggeto</w:t>
            </w:r>
          </w:p>
        </w:tc>
      </w:tr>
      <w:tr w:rsidR="006F2289" w:rsidRPr="007B5821" w:rsidTr="003F4BA6">
        <w:trPr>
          <w:trHeight w:val="1885"/>
        </w:trPr>
        <w:tc>
          <w:tcPr>
            <w:tcW w:w="2966" w:type="dxa"/>
          </w:tcPr>
          <w:p w:rsidR="006F2289" w:rsidRDefault="006F2289" w:rsidP="003F4BA6">
            <w:pPr>
              <w:jc w:val="both"/>
              <w:rPr>
                <w:rFonts w:ascii="Times New Roman" w:hAnsi="Times New Roman" w:cs="Times New Roman"/>
                <w:b/>
                <w:sz w:val="24"/>
                <w:szCs w:val="24"/>
              </w:rPr>
            </w:pPr>
            <w:r w:rsidRPr="00266DF5">
              <w:rPr>
                <w:rFonts w:ascii="Times New Roman" w:hAnsi="Times New Roman" w:cs="Times New Roman"/>
                <w:b/>
                <w:sz w:val="24"/>
                <w:szCs w:val="24"/>
              </w:rPr>
              <w:t>Infanzia</w:t>
            </w:r>
          </w:p>
          <w:p w:rsidR="006F2289" w:rsidRPr="00266DF5" w:rsidRDefault="006F2289" w:rsidP="003F4BA6">
            <w:pPr>
              <w:jc w:val="both"/>
              <w:rPr>
                <w:rFonts w:ascii="Times New Roman" w:hAnsi="Times New Roman" w:cs="Times New Roman"/>
                <w:b/>
                <w:sz w:val="24"/>
                <w:szCs w:val="24"/>
              </w:rPr>
            </w:pPr>
          </w:p>
          <w:p w:rsidR="006F2289" w:rsidRDefault="006F2289" w:rsidP="003F4BA6">
            <w:pPr>
              <w:jc w:val="both"/>
              <w:rPr>
                <w:rFonts w:ascii="Times New Roman" w:hAnsi="Times New Roman" w:cs="Times New Roman"/>
                <w:sz w:val="24"/>
                <w:szCs w:val="24"/>
              </w:rPr>
            </w:pPr>
            <w:r>
              <w:rPr>
                <w:rFonts w:ascii="Times New Roman" w:hAnsi="Times New Roman" w:cs="Times New Roman"/>
                <w:sz w:val="24"/>
                <w:szCs w:val="24"/>
              </w:rPr>
              <w:t>A</w:t>
            </w:r>
            <w:r w:rsidRPr="00266DF5">
              <w:rPr>
                <w:rFonts w:ascii="Times New Roman" w:hAnsi="Times New Roman" w:cs="Times New Roman"/>
                <w:sz w:val="24"/>
                <w:szCs w:val="24"/>
              </w:rPr>
              <w:t>ule ordinarie n.</w:t>
            </w:r>
            <w:r>
              <w:rPr>
                <w:rFonts w:ascii="Times New Roman" w:hAnsi="Times New Roman" w:cs="Times New Roman"/>
                <w:sz w:val="24"/>
                <w:szCs w:val="24"/>
              </w:rPr>
              <w:t>3</w:t>
            </w:r>
          </w:p>
          <w:p w:rsidR="006F2289" w:rsidRDefault="006F2289" w:rsidP="003F4BA6">
            <w:pPr>
              <w:jc w:val="both"/>
              <w:rPr>
                <w:rFonts w:ascii="Times New Roman" w:hAnsi="Times New Roman" w:cs="Times New Roman"/>
                <w:sz w:val="24"/>
                <w:szCs w:val="24"/>
              </w:rPr>
            </w:pPr>
            <w:r>
              <w:rPr>
                <w:rFonts w:ascii="Times New Roman" w:hAnsi="Times New Roman" w:cs="Times New Roman"/>
                <w:sz w:val="24"/>
                <w:szCs w:val="24"/>
              </w:rPr>
              <w:t>a</w:t>
            </w:r>
            <w:r w:rsidRPr="00266DF5">
              <w:rPr>
                <w:rFonts w:ascii="Times New Roman" w:hAnsi="Times New Roman" w:cs="Times New Roman"/>
                <w:sz w:val="24"/>
                <w:szCs w:val="24"/>
              </w:rPr>
              <w:t>ndrone</w:t>
            </w:r>
          </w:p>
          <w:p w:rsidR="006F2289" w:rsidRDefault="006F2289" w:rsidP="003F4BA6">
            <w:pPr>
              <w:jc w:val="both"/>
              <w:rPr>
                <w:rFonts w:ascii="Times New Roman" w:hAnsi="Times New Roman" w:cs="Times New Roman"/>
                <w:sz w:val="24"/>
                <w:szCs w:val="24"/>
              </w:rPr>
            </w:pPr>
            <w:r w:rsidRPr="00266DF5">
              <w:rPr>
                <w:rFonts w:ascii="Times New Roman" w:hAnsi="Times New Roman" w:cs="Times New Roman"/>
                <w:sz w:val="24"/>
                <w:szCs w:val="24"/>
              </w:rPr>
              <w:t>servizi</w:t>
            </w:r>
          </w:p>
          <w:p w:rsidR="006F2289" w:rsidRDefault="006F2289" w:rsidP="003F4BA6">
            <w:pPr>
              <w:jc w:val="both"/>
              <w:rPr>
                <w:rFonts w:ascii="Times New Roman" w:hAnsi="Times New Roman" w:cs="Times New Roman"/>
                <w:sz w:val="24"/>
                <w:szCs w:val="24"/>
              </w:rPr>
            </w:pPr>
            <w:r w:rsidRPr="00266DF5">
              <w:rPr>
                <w:rFonts w:ascii="Times New Roman" w:hAnsi="Times New Roman" w:cs="Times New Roman"/>
                <w:sz w:val="24"/>
                <w:szCs w:val="24"/>
              </w:rPr>
              <w:t>giardino</w:t>
            </w:r>
          </w:p>
          <w:p w:rsidR="006F2289" w:rsidRDefault="006F2289" w:rsidP="003F4BA6">
            <w:pPr>
              <w:jc w:val="both"/>
              <w:rPr>
                <w:rFonts w:ascii="Times New Roman" w:hAnsi="Times New Roman" w:cs="Times New Roman"/>
                <w:sz w:val="24"/>
                <w:szCs w:val="24"/>
              </w:rPr>
            </w:pPr>
            <w:r w:rsidRPr="00266DF5">
              <w:rPr>
                <w:rFonts w:ascii="Times New Roman" w:hAnsi="Times New Roman" w:cs="Times New Roman"/>
                <w:sz w:val="24"/>
                <w:szCs w:val="24"/>
              </w:rPr>
              <w:t>mensa</w:t>
            </w:r>
          </w:p>
          <w:p w:rsidR="006F2289" w:rsidRPr="00266DF5" w:rsidRDefault="006F2289" w:rsidP="003F4BA6">
            <w:pPr>
              <w:jc w:val="both"/>
              <w:rPr>
                <w:rFonts w:ascii="Times New Roman" w:hAnsi="Times New Roman" w:cs="Times New Roman"/>
                <w:sz w:val="28"/>
                <w:szCs w:val="28"/>
              </w:rPr>
            </w:pPr>
            <w:r>
              <w:rPr>
                <w:rFonts w:ascii="Times New Roman" w:hAnsi="Times New Roman" w:cs="Times New Roman"/>
                <w:sz w:val="24"/>
                <w:szCs w:val="24"/>
              </w:rPr>
              <w:t>Aula Polivalente</w:t>
            </w:r>
          </w:p>
        </w:tc>
        <w:tc>
          <w:tcPr>
            <w:tcW w:w="3163" w:type="dxa"/>
          </w:tcPr>
          <w:p w:rsidR="006F2289" w:rsidRPr="00783AC0" w:rsidRDefault="006F2289" w:rsidP="003F4BA6">
            <w:pPr>
              <w:tabs>
                <w:tab w:val="left" w:pos="2100"/>
              </w:tabs>
              <w:rPr>
                <w:rFonts w:ascii="Times New Roman" w:hAnsi="Times New Roman" w:cs="Times New Roman"/>
                <w:sz w:val="24"/>
                <w:szCs w:val="24"/>
              </w:rPr>
            </w:pPr>
          </w:p>
        </w:tc>
        <w:tc>
          <w:tcPr>
            <w:tcW w:w="3705" w:type="dxa"/>
          </w:tcPr>
          <w:p w:rsidR="006F2289" w:rsidRPr="00266DF5" w:rsidRDefault="006F2289" w:rsidP="003F4BA6">
            <w:pPr>
              <w:jc w:val="both"/>
              <w:rPr>
                <w:rFonts w:ascii="Times New Roman" w:hAnsi="Times New Roman" w:cs="Times New Roman"/>
                <w:b/>
                <w:sz w:val="24"/>
                <w:szCs w:val="24"/>
              </w:rPr>
            </w:pPr>
            <w:r w:rsidRPr="00266DF5">
              <w:rPr>
                <w:rFonts w:ascii="Times New Roman" w:hAnsi="Times New Roman" w:cs="Times New Roman"/>
                <w:b/>
                <w:sz w:val="24"/>
                <w:szCs w:val="24"/>
              </w:rPr>
              <w:t>Secondaria di I Grado</w:t>
            </w:r>
          </w:p>
          <w:p w:rsidR="006F2289" w:rsidRDefault="006F2289" w:rsidP="003F4BA6">
            <w:pPr>
              <w:jc w:val="both"/>
              <w:rPr>
                <w:rFonts w:ascii="Times New Roman" w:hAnsi="Times New Roman" w:cs="Times New Roman"/>
                <w:sz w:val="24"/>
                <w:szCs w:val="24"/>
              </w:rPr>
            </w:pPr>
          </w:p>
          <w:p w:rsidR="006F2289" w:rsidRDefault="006F2289" w:rsidP="003F4BA6">
            <w:pPr>
              <w:jc w:val="both"/>
              <w:rPr>
                <w:rFonts w:ascii="Times New Roman" w:hAnsi="Times New Roman" w:cs="Times New Roman"/>
                <w:sz w:val="24"/>
                <w:szCs w:val="24"/>
              </w:rPr>
            </w:pPr>
            <w:r>
              <w:rPr>
                <w:rFonts w:ascii="Times New Roman" w:hAnsi="Times New Roman" w:cs="Times New Roman"/>
                <w:sz w:val="24"/>
                <w:szCs w:val="24"/>
              </w:rPr>
              <w:t>A</w:t>
            </w:r>
            <w:r w:rsidRPr="00266DF5">
              <w:rPr>
                <w:rFonts w:ascii="Times New Roman" w:hAnsi="Times New Roman" w:cs="Times New Roman"/>
                <w:sz w:val="24"/>
                <w:szCs w:val="24"/>
              </w:rPr>
              <w:t xml:space="preserve">ule ordinarie n. </w:t>
            </w:r>
            <w:r>
              <w:rPr>
                <w:rFonts w:ascii="Times New Roman" w:hAnsi="Times New Roman" w:cs="Times New Roman"/>
                <w:sz w:val="24"/>
                <w:szCs w:val="24"/>
              </w:rPr>
              <w:t>6</w:t>
            </w:r>
          </w:p>
          <w:p w:rsidR="006F2289" w:rsidRDefault="006F2289" w:rsidP="003F4BA6">
            <w:pPr>
              <w:jc w:val="both"/>
              <w:rPr>
                <w:rFonts w:ascii="Times New Roman" w:hAnsi="Times New Roman" w:cs="Times New Roman"/>
                <w:sz w:val="24"/>
                <w:szCs w:val="24"/>
              </w:rPr>
            </w:pPr>
            <w:r>
              <w:rPr>
                <w:rFonts w:ascii="Times New Roman" w:hAnsi="Times New Roman" w:cs="Times New Roman"/>
                <w:sz w:val="24"/>
                <w:szCs w:val="24"/>
              </w:rPr>
              <w:t>palestra</w:t>
            </w:r>
          </w:p>
          <w:p w:rsidR="006F2289" w:rsidRPr="00266DF5" w:rsidRDefault="006F2289" w:rsidP="003F4BA6">
            <w:pPr>
              <w:jc w:val="both"/>
              <w:rPr>
                <w:rFonts w:ascii="Times New Roman" w:hAnsi="Times New Roman" w:cs="Times New Roman"/>
                <w:sz w:val="24"/>
                <w:szCs w:val="24"/>
              </w:rPr>
            </w:pPr>
            <w:r>
              <w:rPr>
                <w:rFonts w:ascii="Times New Roman" w:hAnsi="Times New Roman" w:cs="Times New Roman"/>
                <w:sz w:val="24"/>
                <w:szCs w:val="24"/>
              </w:rPr>
              <w:t>archivio</w:t>
            </w:r>
          </w:p>
          <w:p w:rsidR="006F2289" w:rsidRDefault="006F2289" w:rsidP="003F4BA6">
            <w:pPr>
              <w:tabs>
                <w:tab w:val="left" w:pos="2100"/>
              </w:tabs>
              <w:rPr>
                <w:rFonts w:ascii="Times New Roman" w:hAnsi="Times New Roman" w:cs="Times New Roman"/>
                <w:sz w:val="24"/>
                <w:szCs w:val="24"/>
              </w:rPr>
            </w:pPr>
            <w:r w:rsidRPr="00266DF5">
              <w:rPr>
                <w:rFonts w:ascii="Times New Roman" w:hAnsi="Times New Roman" w:cs="Times New Roman"/>
                <w:sz w:val="24"/>
                <w:szCs w:val="24"/>
              </w:rPr>
              <w:t xml:space="preserve">androne </w:t>
            </w:r>
          </w:p>
          <w:p w:rsidR="006F2289" w:rsidRDefault="006F2289" w:rsidP="003F4BA6">
            <w:pPr>
              <w:tabs>
                <w:tab w:val="left" w:pos="2100"/>
              </w:tabs>
              <w:rPr>
                <w:rFonts w:ascii="Times New Roman" w:hAnsi="Times New Roman" w:cs="Times New Roman"/>
                <w:sz w:val="24"/>
                <w:szCs w:val="24"/>
              </w:rPr>
            </w:pPr>
            <w:r w:rsidRPr="00266DF5">
              <w:rPr>
                <w:rFonts w:ascii="Times New Roman" w:hAnsi="Times New Roman" w:cs="Times New Roman"/>
                <w:sz w:val="24"/>
                <w:szCs w:val="24"/>
              </w:rPr>
              <w:t>servizi</w:t>
            </w:r>
          </w:p>
          <w:p w:rsidR="006F2289" w:rsidRDefault="006F2289" w:rsidP="003F4BA6">
            <w:pPr>
              <w:tabs>
                <w:tab w:val="left" w:pos="2100"/>
              </w:tabs>
              <w:rPr>
                <w:rFonts w:ascii="Times New Roman" w:hAnsi="Times New Roman" w:cs="Times New Roman"/>
                <w:sz w:val="24"/>
                <w:szCs w:val="24"/>
              </w:rPr>
            </w:pPr>
            <w:r>
              <w:rPr>
                <w:rFonts w:ascii="Times New Roman" w:hAnsi="Times New Roman" w:cs="Times New Roman"/>
                <w:sz w:val="24"/>
                <w:szCs w:val="24"/>
              </w:rPr>
              <w:t>laboratori n.2 Artistica Polivalente</w:t>
            </w:r>
          </w:p>
          <w:p w:rsidR="006F2289" w:rsidRPr="00266DF5" w:rsidRDefault="006F2289" w:rsidP="003F4BA6">
            <w:pPr>
              <w:tabs>
                <w:tab w:val="left" w:pos="2100"/>
              </w:tabs>
              <w:rPr>
                <w:rFonts w:ascii="Times New Roman" w:hAnsi="Times New Roman" w:cs="Times New Roman"/>
                <w:sz w:val="28"/>
                <w:szCs w:val="28"/>
              </w:rPr>
            </w:pPr>
            <w:r>
              <w:rPr>
                <w:rFonts w:ascii="Times New Roman" w:hAnsi="Times New Roman" w:cs="Times New Roman"/>
                <w:sz w:val="24"/>
                <w:szCs w:val="24"/>
              </w:rPr>
              <w:t>aula informatica</w:t>
            </w:r>
          </w:p>
        </w:tc>
      </w:tr>
      <w:tr w:rsidR="006F2289" w:rsidRPr="007B5821" w:rsidTr="003F4BA6">
        <w:trPr>
          <w:trHeight w:val="272"/>
        </w:trPr>
        <w:tc>
          <w:tcPr>
            <w:tcW w:w="9836" w:type="dxa"/>
            <w:gridSpan w:val="3"/>
          </w:tcPr>
          <w:p w:rsidR="006F2289" w:rsidRPr="00266DF5" w:rsidRDefault="006F2289" w:rsidP="003F4BA6">
            <w:pPr>
              <w:jc w:val="center"/>
              <w:rPr>
                <w:rFonts w:ascii="Times New Roman" w:hAnsi="Times New Roman" w:cs="Times New Roman"/>
                <w:b/>
                <w:sz w:val="24"/>
                <w:szCs w:val="24"/>
              </w:rPr>
            </w:pPr>
            <w:r w:rsidRPr="00871846">
              <w:rPr>
                <w:rFonts w:ascii="Times New Roman" w:hAnsi="Times New Roman" w:cs="Times New Roman"/>
                <w:b/>
                <w:spacing w:val="-8"/>
                <w:sz w:val="24"/>
                <w:szCs w:val="24"/>
              </w:rPr>
              <w:t>P</w:t>
            </w:r>
            <w:r>
              <w:rPr>
                <w:rFonts w:ascii="Times New Roman" w:hAnsi="Times New Roman" w:cs="Times New Roman"/>
                <w:b/>
                <w:spacing w:val="-8"/>
                <w:sz w:val="24"/>
                <w:szCs w:val="24"/>
              </w:rPr>
              <w:t>ia</w:t>
            </w:r>
            <w:r w:rsidRPr="00871846">
              <w:rPr>
                <w:rFonts w:ascii="Times New Roman" w:hAnsi="Times New Roman" w:cs="Times New Roman"/>
                <w:b/>
                <w:spacing w:val="-8"/>
                <w:sz w:val="24"/>
                <w:szCs w:val="24"/>
              </w:rPr>
              <w:t xml:space="preserve">zza </w:t>
            </w:r>
            <w:proofErr w:type="spellStart"/>
            <w:proofErr w:type="gramStart"/>
            <w:r w:rsidRPr="00871846">
              <w:rPr>
                <w:rFonts w:ascii="Times New Roman" w:hAnsi="Times New Roman" w:cs="Times New Roman"/>
                <w:b/>
                <w:spacing w:val="-8"/>
                <w:sz w:val="24"/>
                <w:szCs w:val="24"/>
              </w:rPr>
              <w:t>F.Turati</w:t>
            </w:r>
            <w:proofErr w:type="spellEnd"/>
            <w:proofErr w:type="gramEnd"/>
          </w:p>
        </w:tc>
      </w:tr>
      <w:tr w:rsidR="006F2289" w:rsidRPr="007B5821" w:rsidTr="003F4BA6">
        <w:trPr>
          <w:trHeight w:val="1885"/>
        </w:trPr>
        <w:tc>
          <w:tcPr>
            <w:tcW w:w="2966" w:type="dxa"/>
          </w:tcPr>
          <w:p w:rsidR="006F2289" w:rsidRPr="00266DF5" w:rsidRDefault="006F2289" w:rsidP="003F4BA6">
            <w:pPr>
              <w:jc w:val="both"/>
              <w:rPr>
                <w:rFonts w:ascii="Times New Roman" w:hAnsi="Times New Roman" w:cs="Times New Roman"/>
                <w:b/>
                <w:sz w:val="24"/>
                <w:szCs w:val="24"/>
              </w:rPr>
            </w:pPr>
          </w:p>
        </w:tc>
        <w:tc>
          <w:tcPr>
            <w:tcW w:w="3163" w:type="dxa"/>
          </w:tcPr>
          <w:p w:rsidR="006F2289" w:rsidRDefault="006F2289" w:rsidP="003F4BA6">
            <w:pPr>
              <w:tabs>
                <w:tab w:val="left" w:pos="2100"/>
              </w:tabs>
              <w:rPr>
                <w:rFonts w:ascii="Times New Roman" w:hAnsi="Times New Roman" w:cs="Times New Roman"/>
                <w:b/>
                <w:sz w:val="24"/>
                <w:szCs w:val="24"/>
              </w:rPr>
            </w:pPr>
            <w:r w:rsidRPr="00783AC0">
              <w:rPr>
                <w:rFonts w:ascii="Times New Roman" w:hAnsi="Times New Roman" w:cs="Times New Roman"/>
                <w:b/>
                <w:sz w:val="24"/>
                <w:szCs w:val="24"/>
              </w:rPr>
              <w:t>P</w:t>
            </w:r>
            <w:r>
              <w:rPr>
                <w:rFonts w:ascii="Times New Roman" w:hAnsi="Times New Roman" w:cs="Times New Roman"/>
                <w:b/>
                <w:sz w:val="24"/>
                <w:szCs w:val="24"/>
              </w:rPr>
              <w:t>rimaria</w:t>
            </w:r>
          </w:p>
          <w:p w:rsidR="006F2289" w:rsidRDefault="006F2289" w:rsidP="003F4BA6">
            <w:pPr>
              <w:tabs>
                <w:tab w:val="left" w:pos="2100"/>
              </w:tabs>
              <w:rPr>
                <w:rFonts w:ascii="Times New Roman" w:hAnsi="Times New Roman" w:cs="Times New Roman"/>
                <w:b/>
                <w:sz w:val="24"/>
                <w:szCs w:val="24"/>
              </w:rPr>
            </w:pPr>
          </w:p>
          <w:p w:rsidR="006F2289" w:rsidRDefault="006F2289" w:rsidP="003F4BA6">
            <w:pPr>
              <w:tabs>
                <w:tab w:val="left" w:pos="2100"/>
              </w:tabs>
              <w:rPr>
                <w:rFonts w:ascii="Times New Roman" w:hAnsi="Times New Roman" w:cs="Times New Roman"/>
                <w:sz w:val="24"/>
                <w:szCs w:val="24"/>
              </w:rPr>
            </w:pPr>
            <w:r w:rsidRPr="00783AC0">
              <w:rPr>
                <w:rFonts w:ascii="Times New Roman" w:hAnsi="Times New Roman" w:cs="Times New Roman"/>
                <w:sz w:val="24"/>
                <w:szCs w:val="24"/>
              </w:rPr>
              <w:t>Aule Ordinarie</w:t>
            </w:r>
            <w:r>
              <w:rPr>
                <w:rFonts w:ascii="Times New Roman" w:hAnsi="Times New Roman" w:cs="Times New Roman"/>
                <w:sz w:val="24"/>
                <w:szCs w:val="24"/>
              </w:rPr>
              <w:t xml:space="preserve"> n. 8</w:t>
            </w:r>
          </w:p>
          <w:p w:rsidR="006F2289" w:rsidRDefault="006F2289" w:rsidP="003F4BA6">
            <w:pPr>
              <w:tabs>
                <w:tab w:val="left" w:pos="2100"/>
              </w:tabs>
              <w:rPr>
                <w:rFonts w:ascii="Times New Roman" w:hAnsi="Times New Roman" w:cs="Times New Roman"/>
                <w:sz w:val="24"/>
                <w:szCs w:val="24"/>
              </w:rPr>
            </w:pPr>
            <w:r>
              <w:rPr>
                <w:rFonts w:ascii="Times New Roman" w:hAnsi="Times New Roman" w:cs="Times New Roman"/>
                <w:sz w:val="24"/>
                <w:szCs w:val="24"/>
              </w:rPr>
              <w:t>servizi</w:t>
            </w:r>
          </w:p>
          <w:p w:rsidR="006F2289" w:rsidRDefault="006F2289" w:rsidP="003F4BA6">
            <w:pPr>
              <w:tabs>
                <w:tab w:val="left" w:pos="2100"/>
              </w:tabs>
              <w:rPr>
                <w:rFonts w:ascii="Times New Roman" w:hAnsi="Times New Roman" w:cs="Times New Roman"/>
                <w:sz w:val="24"/>
                <w:szCs w:val="24"/>
              </w:rPr>
            </w:pPr>
            <w:r>
              <w:rPr>
                <w:rFonts w:ascii="Times New Roman" w:hAnsi="Times New Roman" w:cs="Times New Roman"/>
                <w:sz w:val="24"/>
                <w:szCs w:val="24"/>
              </w:rPr>
              <w:t>mensa</w:t>
            </w:r>
          </w:p>
          <w:p w:rsidR="006F2289" w:rsidRDefault="006F2289" w:rsidP="003F4BA6">
            <w:pPr>
              <w:tabs>
                <w:tab w:val="left" w:pos="2100"/>
              </w:tabs>
              <w:rPr>
                <w:rFonts w:ascii="Times New Roman" w:hAnsi="Times New Roman" w:cs="Times New Roman"/>
                <w:sz w:val="24"/>
                <w:szCs w:val="24"/>
              </w:rPr>
            </w:pPr>
            <w:r>
              <w:rPr>
                <w:rFonts w:ascii="Times New Roman" w:hAnsi="Times New Roman" w:cs="Times New Roman"/>
                <w:sz w:val="24"/>
                <w:szCs w:val="24"/>
              </w:rPr>
              <w:t>palestra</w:t>
            </w:r>
          </w:p>
          <w:p w:rsidR="006F2289" w:rsidRPr="00A62122" w:rsidRDefault="006F2289" w:rsidP="003F4BA6">
            <w:pPr>
              <w:tabs>
                <w:tab w:val="left" w:pos="2100"/>
              </w:tabs>
              <w:rPr>
                <w:rFonts w:ascii="Times New Roman" w:hAnsi="Times New Roman" w:cs="Times New Roman"/>
                <w:sz w:val="24"/>
                <w:szCs w:val="24"/>
              </w:rPr>
            </w:pPr>
            <w:r w:rsidRPr="00A62122">
              <w:rPr>
                <w:rFonts w:ascii="Times New Roman" w:hAnsi="Times New Roman" w:cs="Times New Roman"/>
                <w:sz w:val="24"/>
                <w:szCs w:val="24"/>
              </w:rPr>
              <w:t>laboratori</w:t>
            </w:r>
            <w:r>
              <w:rPr>
                <w:rFonts w:ascii="Times New Roman" w:hAnsi="Times New Roman" w:cs="Times New Roman"/>
                <w:sz w:val="24"/>
                <w:szCs w:val="24"/>
              </w:rPr>
              <w:t xml:space="preserve"> n.2 </w:t>
            </w:r>
          </w:p>
          <w:p w:rsidR="006F2289" w:rsidRDefault="006F2289" w:rsidP="003F4BA6">
            <w:pPr>
              <w:tabs>
                <w:tab w:val="left" w:pos="2100"/>
              </w:tabs>
              <w:rPr>
                <w:rFonts w:ascii="Times New Roman" w:hAnsi="Times New Roman" w:cs="Times New Roman"/>
                <w:i/>
                <w:sz w:val="24"/>
                <w:szCs w:val="24"/>
              </w:rPr>
            </w:pPr>
            <w:r w:rsidRPr="00A62122">
              <w:rPr>
                <w:rFonts w:ascii="Times New Roman" w:hAnsi="Times New Roman" w:cs="Times New Roman"/>
                <w:sz w:val="24"/>
                <w:szCs w:val="24"/>
              </w:rPr>
              <w:t>aula multimediale</w:t>
            </w:r>
          </w:p>
        </w:tc>
        <w:tc>
          <w:tcPr>
            <w:tcW w:w="3705" w:type="dxa"/>
          </w:tcPr>
          <w:p w:rsidR="006F2289" w:rsidRPr="00266DF5" w:rsidRDefault="006F2289" w:rsidP="003F4BA6">
            <w:pPr>
              <w:jc w:val="both"/>
              <w:rPr>
                <w:rFonts w:ascii="Times New Roman" w:hAnsi="Times New Roman" w:cs="Times New Roman"/>
                <w:b/>
                <w:sz w:val="24"/>
                <w:szCs w:val="24"/>
              </w:rPr>
            </w:pPr>
          </w:p>
        </w:tc>
      </w:tr>
    </w:tbl>
    <w:p w:rsidR="006F2289" w:rsidRPr="007B5821" w:rsidRDefault="006F2289" w:rsidP="006F2289">
      <w:pPr>
        <w:tabs>
          <w:tab w:val="left" w:pos="2100"/>
        </w:tabs>
        <w:rPr>
          <w:rFonts w:ascii="Times New Roman" w:hAnsi="Times New Roman" w:cs="Times New Roman"/>
          <w:sz w:val="28"/>
          <w:szCs w:val="28"/>
        </w:rPr>
      </w:pPr>
    </w:p>
    <w:p w:rsidR="006F2289" w:rsidRDefault="006F2289" w:rsidP="0000110E">
      <w:pPr>
        <w:pStyle w:val="Titolo2"/>
      </w:pPr>
    </w:p>
    <w:p w:rsidR="006F2289" w:rsidRDefault="006F2289" w:rsidP="0000110E">
      <w:pPr>
        <w:pStyle w:val="Titolo2"/>
      </w:pPr>
    </w:p>
    <w:p w:rsidR="006F2289" w:rsidRDefault="006F2289" w:rsidP="0000110E">
      <w:pPr>
        <w:pStyle w:val="Titolo2"/>
      </w:pPr>
    </w:p>
    <w:p w:rsidR="006F2289" w:rsidRPr="00F669B2" w:rsidRDefault="006F2289" w:rsidP="0000110E">
      <w:pPr>
        <w:pStyle w:val="Titolo2"/>
      </w:pPr>
      <w:r w:rsidRPr="00F669B2">
        <w:t>Organizzazione dei servizi amministrativi compiti e mansioni del personale A.T.A</w:t>
      </w:r>
    </w:p>
    <w:p w:rsidR="006F2289" w:rsidRPr="009635B6" w:rsidRDefault="006F2289" w:rsidP="006F2289">
      <w:pPr>
        <w:numPr>
          <w:ilvl w:val="0"/>
          <w:numId w:val="5"/>
        </w:numPr>
        <w:suppressAutoHyphens/>
        <w:spacing w:after="0" w:line="240" w:lineRule="auto"/>
        <w:ind w:left="644"/>
        <w:rPr>
          <w:rFonts w:ascii="Times New Roman" w:hAnsi="Times New Roman" w:cs="Times New Roman"/>
          <w:sz w:val="28"/>
          <w:szCs w:val="28"/>
        </w:rPr>
      </w:pPr>
      <w:r w:rsidRPr="009635B6">
        <w:rPr>
          <w:rFonts w:ascii="Times New Roman" w:hAnsi="Times New Roman" w:cs="Times New Roman"/>
          <w:sz w:val="28"/>
          <w:szCs w:val="28"/>
        </w:rPr>
        <w:t>PRESTAZIONE DELL’ORARIO DI LAVORO (art.50, 52 e 54)</w:t>
      </w:r>
    </w:p>
    <w:p w:rsidR="006F2289" w:rsidRPr="009635B6" w:rsidRDefault="006F2289" w:rsidP="006F2289">
      <w:pPr>
        <w:jc w:val="both"/>
        <w:rPr>
          <w:rFonts w:ascii="Times New Roman" w:hAnsi="Times New Roman" w:cs="Times New Roman"/>
          <w:sz w:val="28"/>
          <w:szCs w:val="28"/>
        </w:rPr>
      </w:pPr>
    </w:p>
    <w:p w:rsidR="006F2289" w:rsidRPr="009635B6" w:rsidRDefault="006F2289" w:rsidP="006F2289">
      <w:pPr>
        <w:jc w:val="both"/>
        <w:rPr>
          <w:rFonts w:ascii="Times New Roman" w:hAnsi="Times New Roman" w:cs="Times New Roman"/>
          <w:sz w:val="28"/>
          <w:szCs w:val="28"/>
        </w:rPr>
      </w:pPr>
      <w:r w:rsidRPr="009635B6">
        <w:rPr>
          <w:rFonts w:ascii="Times New Roman" w:hAnsi="Times New Roman" w:cs="Times New Roman"/>
          <w:sz w:val="28"/>
          <w:szCs w:val="28"/>
        </w:rPr>
        <w:t>Premesso che per orario di servizio s’intende il tempo di funzionamento dell’istituzione scolastica e per orario di lavoro il tempo necessario, per svolgere correttamente le funzioni istituzionali, consentire la puntuale realizzazione del PTOF e garantire le necessarie relazioni con l’utenza, il personale ed il pubblico, l’orario di lavoro prevede le seguenti prestazioni:</w:t>
      </w:r>
    </w:p>
    <w:p w:rsidR="006F2289" w:rsidRPr="009635B6" w:rsidRDefault="006F2289" w:rsidP="006F2289">
      <w:pPr>
        <w:rPr>
          <w:rFonts w:ascii="Times New Roman" w:hAnsi="Times New Roman" w:cs="Times New Roman"/>
          <w:sz w:val="28"/>
          <w:szCs w:val="28"/>
          <w:u w:val="single"/>
        </w:rPr>
      </w:pPr>
      <w:r w:rsidRPr="009635B6">
        <w:rPr>
          <w:rFonts w:ascii="Times New Roman" w:hAnsi="Times New Roman" w:cs="Times New Roman"/>
          <w:i/>
          <w:sz w:val="28"/>
          <w:szCs w:val="28"/>
          <w:u w:val="single"/>
        </w:rPr>
        <w:t xml:space="preserve">A1 – ASSISTENTI AMMINISTRATIVI </w:t>
      </w:r>
    </w:p>
    <w:p w:rsidR="006F2289" w:rsidRPr="009635B6" w:rsidRDefault="006F2289" w:rsidP="006F2289">
      <w:pPr>
        <w:jc w:val="both"/>
        <w:rPr>
          <w:rFonts w:ascii="Times New Roman" w:hAnsi="Times New Roman" w:cs="Times New Roman"/>
          <w:b/>
          <w:i/>
          <w:sz w:val="28"/>
          <w:szCs w:val="28"/>
        </w:rPr>
      </w:pPr>
      <w:r w:rsidRPr="009635B6">
        <w:rPr>
          <w:rFonts w:ascii="Times New Roman" w:hAnsi="Times New Roman" w:cs="Times New Roman"/>
          <w:sz w:val="28"/>
          <w:szCs w:val="28"/>
        </w:rPr>
        <w:t xml:space="preserve">L’articolazione dell’orario di lavoro fissato in 36 ore settimanali, svolte su 5 giorni, è stata predisposta secondo il criterio fondamentale di conciliare le esigenze di servizio legate all’orario di ricevimento pubblico, alle specificità del lavoro amministrativo in generale e alle scadenze di settore con le esigenze individuali utilizzando tutti gli strumenti previsti (orario ordinario, flessibile, plurisettimanale, turnazioni). </w:t>
      </w:r>
    </w:p>
    <w:p w:rsidR="006F2289" w:rsidRPr="009635B6" w:rsidRDefault="006F2289" w:rsidP="006F2289">
      <w:pPr>
        <w:jc w:val="both"/>
        <w:rPr>
          <w:rFonts w:ascii="Times New Roman" w:hAnsi="Times New Roman" w:cs="Times New Roman"/>
          <w:sz w:val="28"/>
          <w:szCs w:val="28"/>
        </w:rPr>
      </w:pPr>
      <w:r w:rsidRPr="009635B6">
        <w:rPr>
          <w:rFonts w:ascii="Times New Roman" w:hAnsi="Times New Roman" w:cs="Times New Roman"/>
          <w:sz w:val="28"/>
          <w:szCs w:val="28"/>
        </w:rPr>
        <w:t xml:space="preserve">Per la turnazione, ove necessario, si applica il criterio della disponibilità e in subordine quello della rotazione. </w:t>
      </w:r>
    </w:p>
    <w:p w:rsidR="006F2289" w:rsidRPr="009635B6" w:rsidRDefault="006F2289" w:rsidP="006F2289">
      <w:pPr>
        <w:rPr>
          <w:rFonts w:ascii="Times New Roman" w:hAnsi="Times New Roman" w:cs="Times New Roman"/>
          <w:sz w:val="28"/>
          <w:szCs w:val="28"/>
          <w:u w:val="single"/>
        </w:rPr>
      </w:pPr>
      <w:r w:rsidRPr="009635B6">
        <w:rPr>
          <w:rFonts w:ascii="Times New Roman" w:hAnsi="Times New Roman" w:cs="Times New Roman"/>
          <w:i/>
          <w:sz w:val="28"/>
          <w:szCs w:val="28"/>
          <w:u w:val="single"/>
        </w:rPr>
        <w:t>A2 – COLLABORATORI SCOLASTICI</w:t>
      </w:r>
    </w:p>
    <w:p w:rsidR="006F2289" w:rsidRDefault="006F2289" w:rsidP="006F2289">
      <w:pPr>
        <w:jc w:val="both"/>
        <w:rPr>
          <w:rFonts w:ascii="Times New Roman" w:hAnsi="Times New Roman" w:cs="Times New Roman"/>
          <w:sz w:val="28"/>
          <w:szCs w:val="28"/>
        </w:rPr>
      </w:pPr>
      <w:r w:rsidRPr="009635B6">
        <w:rPr>
          <w:rFonts w:ascii="Times New Roman" w:hAnsi="Times New Roman" w:cs="Times New Roman"/>
          <w:sz w:val="28"/>
          <w:szCs w:val="28"/>
        </w:rPr>
        <w:t>L’articolazione dell’orario di lavoro individuale è stata predisposta secondo il criterio fondamentale di conciliare le esigenze di servizio legate all’orario delle lezioni e delle attività didattiche con le esigenze individuali utilizzando tutti gli strumenti previsti (orario ordinario, flessibile, plurisettimanale, turnazioni). L’orario di lavoro è fissato in 36 ore settimanali ed il personale è diviso nei plessi con la seguente organizzazione:</w:t>
      </w:r>
    </w:p>
    <w:p w:rsidR="006F2289" w:rsidRDefault="006F2289" w:rsidP="006F2289">
      <w:pPr>
        <w:rPr>
          <w:rFonts w:ascii="Times New Roman" w:hAnsi="Times New Roman" w:cs="Times New Roman"/>
          <w:sz w:val="28"/>
          <w:szCs w:val="28"/>
        </w:rPr>
      </w:pPr>
      <w:r>
        <w:rPr>
          <w:rFonts w:ascii="Times New Roman" w:hAnsi="Times New Roman" w:cs="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6F2289" w:rsidRPr="00A02EFD" w:rsidTr="003F4BA6">
        <w:tc>
          <w:tcPr>
            <w:tcW w:w="4806" w:type="dxa"/>
          </w:tcPr>
          <w:p w:rsidR="006F2289" w:rsidRPr="0007178D" w:rsidRDefault="006F2289" w:rsidP="003F4BA6">
            <w:pPr>
              <w:jc w:val="center"/>
              <w:rPr>
                <w:rFonts w:ascii="Times New Roman" w:hAnsi="Times New Roman" w:cs="Times New Roman"/>
                <w:b/>
                <w:sz w:val="28"/>
                <w:szCs w:val="28"/>
              </w:rPr>
            </w:pPr>
            <w:r w:rsidRPr="0007178D">
              <w:rPr>
                <w:rFonts w:ascii="Times New Roman" w:hAnsi="Times New Roman" w:cs="Times New Roman"/>
                <w:b/>
                <w:sz w:val="28"/>
                <w:szCs w:val="28"/>
              </w:rPr>
              <w:lastRenderedPageBreak/>
              <w:t>TOLFA</w:t>
            </w:r>
          </w:p>
        </w:tc>
        <w:tc>
          <w:tcPr>
            <w:tcW w:w="4822" w:type="dxa"/>
          </w:tcPr>
          <w:p w:rsidR="006F2289" w:rsidRPr="0007178D" w:rsidRDefault="006F2289" w:rsidP="003F4BA6">
            <w:pPr>
              <w:suppressAutoHyphens/>
              <w:ind w:left="720"/>
              <w:jc w:val="center"/>
              <w:rPr>
                <w:rFonts w:ascii="Times New Roman" w:hAnsi="Times New Roman" w:cs="Times New Roman"/>
                <w:b/>
                <w:sz w:val="28"/>
                <w:szCs w:val="28"/>
              </w:rPr>
            </w:pPr>
            <w:r w:rsidRPr="0007178D">
              <w:rPr>
                <w:rFonts w:ascii="Times New Roman" w:hAnsi="Times New Roman" w:cs="Times New Roman"/>
                <w:b/>
                <w:sz w:val="28"/>
                <w:szCs w:val="28"/>
              </w:rPr>
              <w:t>ALLUMIERE</w:t>
            </w:r>
          </w:p>
          <w:p w:rsidR="006F2289" w:rsidRPr="0007178D" w:rsidRDefault="006F2289" w:rsidP="003F4BA6">
            <w:pPr>
              <w:jc w:val="center"/>
              <w:rPr>
                <w:rFonts w:ascii="Times New Roman" w:hAnsi="Times New Roman" w:cs="Times New Roman"/>
                <w:b/>
                <w:sz w:val="28"/>
                <w:szCs w:val="28"/>
              </w:rPr>
            </w:pPr>
          </w:p>
        </w:tc>
      </w:tr>
      <w:tr w:rsidR="006F2289" w:rsidRPr="00A02EFD" w:rsidTr="003F4BA6">
        <w:tc>
          <w:tcPr>
            <w:tcW w:w="4806" w:type="dxa"/>
          </w:tcPr>
          <w:p w:rsidR="006F2289" w:rsidRPr="0007178D" w:rsidRDefault="006F2289" w:rsidP="003F4BA6">
            <w:pPr>
              <w:suppressAutoHyphens/>
              <w:ind w:left="720"/>
              <w:rPr>
                <w:rFonts w:ascii="Times New Roman" w:hAnsi="Times New Roman" w:cs="Times New Roman"/>
                <w:sz w:val="24"/>
                <w:szCs w:val="24"/>
              </w:rPr>
            </w:pPr>
          </w:p>
          <w:p w:rsidR="006F2289" w:rsidRPr="0007178D" w:rsidRDefault="006F2289" w:rsidP="003F4BA6">
            <w:pPr>
              <w:suppressAutoHyphens/>
              <w:rPr>
                <w:rFonts w:ascii="Times New Roman" w:hAnsi="Times New Roman" w:cs="Times New Roman"/>
                <w:b/>
                <w:sz w:val="24"/>
                <w:szCs w:val="24"/>
              </w:rPr>
            </w:pPr>
            <w:r w:rsidRPr="0007178D">
              <w:rPr>
                <w:rFonts w:ascii="Times New Roman" w:hAnsi="Times New Roman" w:cs="Times New Roman"/>
                <w:b/>
                <w:sz w:val="24"/>
                <w:szCs w:val="24"/>
              </w:rPr>
              <w:t>INFANZIA</w:t>
            </w:r>
          </w:p>
          <w:p w:rsidR="006F2289" w:rsidRPr="0007178D" w:rsidRDefault="006F2289" w:rsidP="003F4BA6">
            <w:pPr>
              <w:suppressAutoHyphens/>
              <w:rPr>
                <w:rFonts w:ascii="Times New Roman" w:hAnsi="Times New Roman" w:cs="Times New Roman"/>
                <w:sz w:val="24"/>
                <w:szCs w:val="24"/>
              </w:rPr>
            </w:pPr>
            <w:r w:rsidRPr="0007178D">
              <w:rPr>
                <w:rFonts w:ascii="Times New Roman" w:hAnsi="Times New Roman" w:cs="Times New Roman"/>
                <w:sz w:val="24"/>
                <w:szCs w:val="24"/>
              </w:rPr>
              <w:t>n. 2 unità(turnazione).</w:t>
            </w:r>
          </w:p>
          <w:p w:rsidR="006F2289" w:rsidRPr="0007178D" w:rsidRDefault="006F2289" w:rsidP="003F4BA6">
            <w:pPr>
              <w:suppressAutoHyphens/>
              <w:ind w:left="720"/>
              <w:rPr>
                <w:rFonts w:ascii="Times New Roman" w:hAnsi="Times New Roman" w:cs="Times New Roman"/>
                <w:sz w:val="24"/>
                <w:szCs w:val="24"/>
              </w:rPr>
            </w:pPr>
          </w:p>
        </w:tc>
        <w:tc>
          <w:tcPr>
            <w:tcW w:w="4822" w:type="dxa"/>
          </w:tcPr>
          <w:p w:rsidR="006F2289" w:rsidRPr="0007178D" w:rsidRDefault="006F2289" w:rsidP="003F4BA6">
            <w:pPr>
              <w:suppressAutoHyphens/>
              <w:jc w:val="both"/>
              <w:rPr>
                <w:rFonts w:ascii="Times New Roman" w:hAnsi="Times New Roman" w:cs="Times New Roman"/>
                <w:b/>
                <w:sz w:val="24"/>
                <w:szCs w:val="24"/>
              </w:rPr>
            </w:pPr>
          </w:p>
          <w:p w:rsidR="006F2289" w:rsidRPr="0007178D" w:rsidRDefault="006F2289" w:rsidP="003F4BA6">
            <w:pPr>
              <w:suppressAutoHyphens/>
              <w:jc w:val="both"/>
              <w:rPr>
                <w:rFonts w:ascii="Times New Roman" w:hAnsi="Times New Roman" w:cs="Times New Roman"/>
                <w:b/>
                <w:sz w:val="24"/>
                <w:szCs w:val="24"/>
              </w:rPr>
            </w:pPr>
            <w:r w:rsidRPr="0007178D">
              <w:rPr>
                <w:rFonts w:ascii="Times New Roman" w:hAnsi="Times New Roman" w:cs="Times New Roman"/>
                <w:b/>
                <w:sz w:val="24"/>
                <w:szCs w:val="24"/>
              </w:rPr>
              <w:t xml:space="preserve">INFANZIA </w:t>
            </w:r>
          </w:p>
          <w:p w:rsidR="006F2289" w:rsidRDefault="006F2289" w:rsidP="003F4BA6">
            <w:pPr>
              <w:suppressAutoHyphens/>
              <w:jc w:val="both"/>
              <w:rPr>
                <w:rFonts w:ascii="Times New Roman" w:hAnsi="Times New Roman" w:cs="Times New Roman"/>
                <w:sz w:val="24"/>
                <w:szCs w:val="24"/>
              </w:rPr>
            </w:pPr>
            <w:r w:rsidRPr="0007178D">
              <w:rPr>
                <w:rFonts w:ascii="Times New Roman" w:hAnsi="Times New Roman" w:cs="Times New Roman"/>
                <w:sz w:val="24"/>
                <w:szCs w:val="24"/>
              </w:rPr>
              <w:t>n. 2 unità</w:t>
            </w:r>
            <w:r>
              <w:rPr>
                <w:rFonts w:ascii="Times New Roman" w:hAnsi="Times New Roman" w:cs="Times New Roman"/>
                <w:sz w:val="24"/>
                <w:szCs w:val="24"/>
              </w:rPr>
              <w:t xml:space="preserve"> (un part – time 18h)</w:t>
            </w:r>
          </w:p>
          <w:p w:rsidR="006F2289" w:rsidRPr="0007178D" w:rsidRDefault="006F2289" w:rsidP="003F4BA6">
            <w:pPr>
              <w:suppressAutoHyphens/>
              <w:jc w:val="both"/>
              <w:rPr>
                <w:rFonts w:ascii="Times New Roman" w:hAnsi="Times New Roman" w:cs="Times New Roman"/>
                <w:sz w:val="24"/>
                <w:szCs w:val="24"/>
              </w:rPr>
            </w:pPr>
            <w:r>
              <w:rPr>
                <w:rFonts w:ascii="Times New Roman" w:hAnsi="Times New Roman" w:cs="Times New Roman"/>
                <w:sz w:val="24"/>
                <w:szCs w:val="24"/>
              </w:rPr>
              <w:t>N.1 unità a 18 h</w:t>
            </w:r>
          </w:p>
        </w:tc>
      </w:tr>
      <w:tr w:rsidR="006F2289" w:rsidRPr="00A02EFD" w:rsidTr="003F4BA6">
        <w:tc>
          <w:tcPr>
            <w:tcW w:w="4806" w:type="dxa"/>
          </w:tcPr>
          <w:p w:rsidR="006F2289" w:rsidRPr="0007178D" w:rsidRDefault="006F2289" w:rsidP="003F4BA6">
            <w:pPr>
              <w:suppressAutoHyphens/>
              <w:ind w:left="720"/>
              <w:rPr>
                <w:rFonts w:ascii="Times New Roman" w:hAnsi="Times New Roman" w:cs="Times New Roman"/>
                <w:b/>
                <w:sz w:val="24"/>
                <w:szCs w:val="24"/>
              </w:rPr>
            </w:pPr>
          </w:p>
          <w:p w:rsidR="006F2289" w:rsidRPr="0007178D" w:rsidRDefault="006F2289" w:rsidP="003F4BA6">
            <w:pPr>
              <w:suppressAutoHyphens/>
              <w:rPr>
                <w:rFonts w:ascii="Times New Roman" w:hAnsi="Times New Roman" w:cs="Times New Roman"/>
                <w:sz w:val="24"/>
                <w:szCs w:val="24"/>
              </w:rPr>
            </w:pPr>
            <w:r w:rsidRPr="0007178D">
              <w:rPr>
                <w:rFonts w:ascii="Times New Roman" w:hAnsi="Times New Roman" w:cs="Times New Roman"/>
                <w:b/>
                <w:sz w:val="24"/>
                <w:szCs w:val="24"/>
              </w:rPr>
              <w:t>PRIMARIA</w:t>
            </w:r>
          </w:p>
          <w:p w:rsidR="006F2289" w:rsidRPr="0007178D" w:rsidRDefault="006F2289" w:rsidP="003F4BA6">
            <w:pPr>
              <w:suppressAutoHyphens/>
              <w:rPr>
                <w:rFonts w:ascii="Times New Roman" w:hAnsi="Times New Roman" w:cs="Times New Roman"/>
                <w:sz w:val="24"/>
                <w:szCs w:val="24"/>
              </w:rPr>
            </w:pPr>
            <w:r>
              <w:rPr>
                <w:rFonts w:ascii="Times New Roman" w:hAnsi="Times New Roman" w:cs="Times New Roman"/>
                <w:sz w:val="24"/>
                <w:szCs w:val="24"/>
              </w:rPr>
              <w:t xml:space="preserve">n. 4 unità (turnazione) </w:t>
            </w:r>
          </w:p>
        </w:tc>
        <w:tc>
          <w:tcPr>
            <w:tcW w:w="4822" w:type="dxa"/>
          </w:tcPr>
          <w:p w:rsidR="006F2289" w:rsidRPr="0007178D" w:rsidRDefault="006F2289" w:rsidP="003F4BA6">
            <w:pPr>
              <w:suppressAutoHyphens/>
              <w:jc w:val="both"/>
              <w:rPr>
                <w:rFonts w:ascii="Times New Roman" w:hAnsi="Times New Roman" w:cs="Times New Roman"/>
                <w:b/>
                <w:sz w:val="24"/>
                <w:szCs w:val="24"/>
              </w:rPr>
            </w:pPr>
          </w:p>
          <w:p w:rsidR="006F2289" w:rsidRPr="0007178D" w:rsidRDefault="006F2289" w:rsidP="003F4BA6">
            <w:pPr>
              <w:suppressAutoHyphens/>
              <w:jc w:val="both"/>
              <w:rPr>
                <w:rFonts w:ascii="Times New Roman" w:hAnsi="Times New Roman" w:cs="Times New Roman"/>
                <w:b/>
                <w:sz w:val="24"/>
                <w:szCs w:val="24"/>
              </w:rPr>
            </w:pPr>
            <w:r w:rsidRPr="0007178D">
              <w:rPr>
                <w:rFonts w:ascii="Times New Roman" w:hAnsi="Times New Roman" w:cs="Times New Roman"/>
                <w:b/>
                <w:sz w:val="24"/>
                <w:szCs w:val="24"/>
              </w:rPr>
              <w:t xml:space="preserve">PRIMARIA </w:t>
            </w:r>
          </w:p>
          <w:p w:rsidR="006F2289" w:rsidRPr="0007178D" w:rsidRDefault="006F2289" w:rsidP="003F4BA6">
            <w:pPr>
              <w:jc w:val="both"/>
              <w:rPr>
                <w:rFonts w:ascii="Times New Roman" w:hAnsi="Times New Roman" w:cs="Times New Roman"/>
                <w:sz w:val="24"/>
                <w:szCs w:val="24"/>
              </w:rPr>
            </w:pPr>
            <w:r w:rsidRPr="0007178D">
              <w:rPr>
                <w:rFonts w:ascii="Times New Roman" w:hAnsi="Times New Roman" w:cs="Times New Roman"/>
                <w:sz w:val="24"/>
                <w:szCs w:val="24"/>
              </w:rPr>
              <w:t xml:space="preserve">n. </w:t>
            </w:r>
            <w:r>
              <w:rPr>
                <w:rFonts w:ascii="Times New Roman" w:hAnsi="Times New Roman" w:cs="Times New Roman"/>
                <w:sz w:val="24"/>
                <w:szCs w:val="24"/>
              </w:rPr>
              <w:t>4</w:t>
            </w:r>
            <w:r w:rsidRPr="0007178D">
              <w:rPr>
                <w:rFonts w:ascii="Times New Roman" w:hAnsi="Times New Roman" w:cs="Times New Roman"/>
                <w:sz w:val="24"/>
                <w:szCs w:val="24"/>
              </w:rPr>
              <w:t xml:space="preserve"> unità(turnazione)</w:t>
            </w:r>
          </w:p>
        </w:tc>
      </w:tr>
      <w:tr w:rsidR="006F2289" w:rsidRPr="00A02EFD" w:rsidTr="003F4BA6">
        <w:tc>
          <w:tcPr>
            <w:tcW w:w="4806" w:type="dxa"/>
          </w:tcPr>
          <w:p w:rsidR="006F2289" w:rsidRPr="0007178D" w:rsidRDefault="006F2289" w:rsidP="003F4BA6">
            <w:pPr>
              <w:suppressAutoHyphens/>
              <w:ind w:left="720"/>
              <w:jc w:val="both"/>
              <w:rPr>
                <w:rFonts w:ascii="Times New Roman" w:hAnsi="Times New Roman" w:cs="Times New Roman"/>
                <w:b/>
                <w:sz w:val="24"/>
                <w:szCs w:val="24"/>
              </w:rPr>
            </w:pPr>
          </w:p>
          <w:p w:rsidR="006F2289" w:rsidRPr="0007178D" w:rsidRDefault="006F2289" w:rsidP="003F4BA6">
            <w:pPr>
              <w:suppressAutoHyphens/>
              <w:jc w:val="both"/>
              <w:rPr>
                <w:rFonts w:ascii="Times New Roman" w:hAnsi="Times New Roman" w:cs="Times New Roman"/>
                <w:b/>
                <w:sz w:val="24"/>
                <w:szCs w:val="24"/>
              </w:rPr>
            </w:pPr>
            <w:r w:rsidRPr="0007178D">
              <w:rPr>
                <w:rFonts w:ascii="Times New Roman" w:hAnsi="Times New Roman" w:cs="Times New Roman"/>
                <w:b/>
                <w:sz w:val="24"/>
                <w:szCs w:val="24"/>
              </w:rPr>
              <w:t xml:space="preserve">SECONDARIA I GRADO </w:t>
            </w:r>
          </w:p>
          <w:p w:rsidR="006F2289" w:rsidRPr="0007178D" w:rsidRDefault="006F2289" w:rsidP="003F4BA6">
            <w:pPr>
              <w:suppressAutoHyphens/>
              <w:jc w:val="both"/>
              <w:rPr>
                <w:rFonts w:ascii="Times New Roman" w:hAnsi="Times New Roman" w:cs="Times New Roman"/>
                <w:sz w:val="24"/>
                <w:szCs w:val="24"/>
              </w:rPr>
            </w:pPr>
            <w:r w:rsidRPr="0007178D">
              <w:rPr>
                <w:rFonts w:ascii="Times New Roman" w:hAnsi="Times New Roman" w:cs="Times New Roman"/>
                <w:sz w:val="24"/>
                <w:szCs w:val="24"/>
              </w:rPr>
              <w:t xml:space="preserve">n. 2 unità </w:t>
            </w:r>
          </w:p>
        </w:tc>
        <w:tc>
          <w:tcPr>
            <w:tcW w:w="4822" w:type="dxa"/>
          </w:tcPr>
          <w:p w:rsidR="006F2289" w:rsidRDefault="006F2289" w:rsidP="003F4BA6">
            <w:pPr>
              <w:suppressAutoHyphens/>
              <w:jc w:val="both"/>
              <w:rPr>
                <w:rFonts w:ascii="Times New Roman" w:hAnsi="Times New Roman" w:cs="Times New Roman"/>
                <w:b/>
                <w:sz w:val="24"/>
                <w:szCs w:val="24"/>
              </w:rPr>
            </w:pPr>
          </w:p>
          <w:p w:rsidR="006F2289" w:rsidRPr="0007178D" w:rsidRDefault="006F2289" w:rsidP="003F4BA6">
            <w:pPr>
              <w:suppressAutoHyphens/>
              <w:jc w:val="both"/>
              <w:rPr>
                <w:rFonts w:ascii="Times New Roman" w:hAnsi="Times New Roman" w:cs="Times New Roman"/>
                <w:b/>
                <w:sz w:val="24"/>
                <w:szCs w:val="24"/>
              </w:rPr>
            </w:pPr>
            <w:r w:rsidRPr="0007178D">
              <w:rPr>
                <w:rFonts w:ascii="Times New Roman" w:hAnsi="Times New Roman" w:cs="Times New Roman"/>
                <w:b/>
                <w:sz w:val="24"/>
                <w:szCs w:val="24"/>
              </w:rPr>
              <w:t xml:space="preserve">SECONDARIA I GRADO </w:t>
            </w:r>
          </w:p>
          <w:p w:rsidR="006F2289" w:rsidRPr="0007178D" w:rsidRDefault="006F2289" w:rsidP="003F4BA6">
            <w:pPr>
              <w:suppressAutoHyphens/>
              <w:jc w:val="both"/>
              <w:rPr>
                <w:rFonts w:ascii="Times New Roman" w:hAnsi="Times New Roman" w:cs="Times New Roman"/>
                <w:sz w:val="24"/>
                <w:szCs w:val="24"/>
              </w:rPr>
            </w:pPr>
            <w:r w:rsidRPr="0007178D">
              <w:rPr>
                <w:rFonts w:ascii="Times New Roman" w:hAnsi="Times New Roman" w:cs="Times New Roman"/>
                <w:sz w:val="24"/>
                <w:szCs w:val="24"/>
              </w:rPr>
              <w:t xml:space="preserve">n. 2 unità </w:t>
            </w:r>
          </w:p>
        </w:tc>
      </w:tr>
      <w:tr w:rsidR="006F2289" w:rsidRPr="00A02EFD" w:rsidTr="003F4BA6">
        <w:tc>
          <w:tcPr>
            <w:tcW w:w="9628" w:type="dxa"/>
            <w:gridSpan w:val="2"/>
          </w:tcPr>
          <w:p w:rsidR="006F2289" w:rsidRPr="0007178D" w:rsidRDefault="006F2289" w:rsidP="003F4BA6">
            <w:pPr>
              <w:jc w:val="center"/>
              <w:rPr>
                <w:rFonts w:ascii="Times New Roman" w:hAnsi="Times New Roman" w:cs="Times New Roman"/>
                <w:b/>
                <w:sz w:val="24"/>
                <w:szCs w:val="24"/>
              </w:rPr>
            </w:pPr>
            <w:r w:rsidRPr="0007178D">
              <w:rPr>
                <w:rFonts w:ascii="Times New Roman" w:hAnsi="Times New Roman" w:cs="Times New Roman"/>
                <w:b/>
                <w:sz w:val="24"/>
                <w:szCs w:val="24"/>
              </w:rPr>
              <w:t>S.</w:t>
            </w:r>
            <w:r>
              <w:rPr>
                <w:rFonts w:ascii="Times New Roman" w:hAnsi="Times New Roman" w:cs="Times New Roman"/>
                <w:b/>
                <w:sz w:val="24"/>
                <w:szCs w:val="24"/>
              </w:rPr>
              <w:t xml:space="preserve"> </w:t>
            </w:r>
            <w:r w:rsidRPr="0007178D">
              <w:rPr>
                <w:rFonts w:ascii="Times New Roman" w:hAnsi="Times New Roman" w:cs="Times New Roman"/>
                <w:b/>
                <w:sz w:val="24"/>
                <w:szCs w:val="24"/>
              </w:rPr>
              <w:t>SEVERA NORD</w:t>
            </w:r>
          </w:p>
        </w:tc>
      </w:tr>
      <w:tr w:rsidR="006F2289" w:rsidTr="003F4BA6">
        <w:tc>
          <w:tcPr>
            <w:tcW w:w="4806" w:type="dxa"/>
          </w:tcPr>
          <w:p w:rsidR="006F2289" w:rsidRPr="0007178D" w:rsidRDefault="006F2289" w:rsidP="003F4BA6">
            <w:pPr>
              <w:suppressAutoHyphens/>
              <w:ind w:left="720"/>
              <w:jc w:val="both"/>
              <w:rPr>
                <w:rFonts w:ascii="Times New Roman" w:hAnsi="Times New Roman" w:cs="Times New Roman"/>
                <w:b/>
                <w:sz w:val="24"/>
                <w:szCs w:val="24"/>
              </w:rPr>
            </w:pPr>
          </w:p>
          <w:p w:rsidR="006F2289" w:rsidRPr="0007178D" w:rsidRDefault="006F2289" w:rsidP="003F4BA6">
            <w:pPr>
              <w:suppressAutoHyphens/>
              <w:jc w:val="both"/>
              <w:rPr>
                <w:rFonts w:ascii="Times New Roman" w:hAnsi="Times New Roman" w:cs="Times New Roman"/>
                <w:b/>
                <w:sz w:val="24"/>
                <w:szCs w:val="24"/>
              </w:rPr>
            </w:pPr>
            <w:r w:rsidRPr="0007178D">
              <w:rPr>
                <w:rFonts w:ascii="Times New Roman" w:hAnsi="Times New Roman" w:cs="Times New Roman"/>
                <w:b/>
                <w:sz w:val="24"/>
                <w:szCs w:val="24"/>
              </w:rPr>
              <w:t>PRIMARIA- INFANZIA</w:t>
            </w:r>
          </w:p>
          <w:p w:rsidR="006F2289" w:rsidRPr="0007178D" w:rsidRDefault="006F2289" w:rsidP="003F4BA6">
            <w:pPr>
              <w:suppressAutoHyphens/>
              <w:jc w:val="both"/>
              <w:rPr>
                <w:rFonts w:ascii="Times New Roman" w:hAnsi="Times New Roman" w:cs="Times New Roman"/>
                <w:sz w:val="24"/>
                <w:szCs w:val="24"/>
              </w:rPr>
            </w:pPr>
            <w:r w:rsidRPr="0007178D">
              <w:rPr>
                <w:rFonts w:ascii="Times New Roman" w:hAnsi="Times New Roman" w:cs="Times New Roman"/>
                <w:sz w:val="24"/>
                <w:szCs w:val="24"/>
              </w:rPr>
              <w:t>n. 2 unità</w:t>
            </w:r>
            <w:r>
              <w:rPr>
                <w:rFonts w:ascii="Times New Roman" w:hAnsi="Times New Roman" w:cs="Times New Roman"/>
                <w:sz w:val="24"/>
                <w:szCs w:val="24"/>
              </w:rPr>
              <w:t xml:space="preserve"> </w:t>
            </w:r>
            <w:r w:rsidRPr="0007178D">
              <w:rPr>
                <w:rFonts w:ascii="Times New Roman" w:hAnsi="Times New Roman" w:cs="Times New Roman"/>
                <w:sz w:val="24"/>
                <w:szCs w:val="24"/>
              </w:rPr>
              <w:t>(turnazione)</w:t>
            </w:r>
          </w:p>
          <w:p w:rsidR="006F2289" w:rsidRPr="0007178D" w:rsidRDefault="006F2289" w:rsidP="003F4BA6">
            <w:pPr>
              <w:suppressAutoHyphens/>
              <w:ind w:left="720"/>
              <w:jc w:val="both"/>
              <w:rPr>
                <w:rFonts w:ascii="Times New Roman" w:hAnsi="Times New Roman" w:cs="Times New Roman"/>
                <w:sz w:val="24"/>
                <w:szCs w:val="24"/>
              </w:rPr>
            </w:pPr>
          </w:p>
        </w:tc>
        <w:tc>
          <w:tcPr>
            <w:tcW w:w="4822" w:type="dxa"/>
          </w:tcPr>
          <w:p w:rsidR="006F2289" w:rsidRPr="0007178D" w:rsidRDefault="006F2289" w:rsidP="003F4BA6">
            <w:pPr>
              <w:suppressAutoHyphens/>
              <w:jc w:val="both"/>
              <w:rPr>
                <w:rFonts w:ascii="Times New Roman" w:hAnsi="Times New Roman" w:cs="Times New Roman"/>
                <w:sz w:val="24"/>
                <w:szCs w:val="24"/>
              </w:rPr>
            </w:pPr>
          </w:p>
        </w:tc>
      </w:tr>
    </w:tbl>
    <w:p w:rsidR="006F2289" w:rsidRPr="009635B6" w:rsidRDefault="006F2289" w:rsidP="006F2289">
      <w:pPr>
        <w:suppressAutoHyphens/>
        <w:spacing w:after="0" w:line="240" w:lineRule="auto"/>
        <w:ind w:left="720"/>
        <w:jc w:val="both"/>
        <w:rPr>
          <w:rFonts w:ascii="Times New Roman" w:hAnsi="Times New Roman" w:cs="Times New Roman"/>
          <w:sz w:val="28"/>
          <w:szCs w:val="28"/>
        </w:rPr>
      </w:pPr>
    </w:p>
    <w:p w:rsidR="006F2289" w:rsidRPr="009635B6" w:rsidRDefault="006F2289" w:rsidP="006F2289">
      <w:pPr>
        <w:jc w:val="both"/>
        <w:rPr>
          <w:rFonts w:ascii="Times New Roman" w:hAnsi="Times New Roman" w:cs="Times New Roman"/>
          <w:sz w:val="28"/>
          <w:szCs w:val="28"/>
        </w:rPr>
      </w:pPr>
      <w:r w:rsidRPr="009635B6">
        <w:rPr>
          <w:rFonts w:ascii="Times New Roman" w:hAnsi="Times New Roman" w:cs="Times New Roman"/>
          <w:bCs/>
          <w:sz w:val="28"/>
          <w:szCs w:val="28"/>
        </w:rPr>
        <w:t xml:space="preserve">B) </w:t>
      </w:r>
      <w:r w:rsidRPr="009635B6">
        <w:rPr>
          <w:rFonts w:ascii="Times New Roman" w:hAnsi="Times New Roman" w:cs="Times New Roman"/>
          <w:sz w:val="28"/>
          <w:szCs w:val="28"/>
        </w:rPr>
        <w:t>ATTRIBUZIONE DI INCARICHI DI NATURA ORGANIZZATIVA (Art. 46 Tab. A profilo area D)</w:t>
      </w:r>
    </w:p>
    <w:p w:rsidR="006F2289" w:rsidRPr="009635B6" w:rsidRDefault="006F2289" w:rsidP="006F2289">
      <w:pPr>
        <w:jc w:val="both"/>
        <w:rPr>
          <w:rFonts w:ascii="Times New Roman" w:hAnsi="Times New Roman" w:cs="Times New Roman"/>
          <w:sz w:val="28"/>
          <w:szCs w:val="28"/>
        </w:rPr>
      </w:pPr>
      <w:r w:rsidRPr="009635B6">
        <w:rPr>
          <w:rFonts w:ascii="Times New Roman" w:hAnsi="Times New Roman" w:cs="Times New Roman"/>
          <w:sz w:val="28"/>
          <w:szCs w:val="28"/>
        </w:rPr>
        <w:t>L’attribuzione degli incarichi di natura organizzativa è stata improntata a criteri di equità tendo conto della tipologia dei vari servizi.</w:t>
      </w:r>
    </w:p>
    <w:p w:rsidR="006F2289" w:rsidRPr="007B5821" w:rsidRDefault="006F2289" w:rsidP="006F2289">
      <w:pPr>
        <w:jc w:val="both"/>
        <w:rPr>
          <w:rFonts w:ascii="Times New Roman" w:hAnsi="Times New Roman" w:cs="Times New Roman"/>
          <w:bCs/>
          <w:sz w:val="24"/>
          <w:szCs w:val="24"/>
        </w:rPr>
      </w:pPr>
      <w:r w:rsidRPr="009635B6">
        <w:rPr>
          <w:rFonts w:ascii="Times New Roman" w:hAnsi="Times New Roman" w:cs="Times New Roman"/>
          <w:sz w:val="28"/>
          <w:szCs w:val="28"/>
        </w:rPr>
        <w:t>Nel sotto indicato orario, nel caso di orario prolungato è inclusa la pausa di almeno mezz’ora</w:t>
      </w:r>
      <w:r w:rsidRPr="007B5821">
        <w:rPr>
          <w:rFonts w:ascii="Times New Roman" w:hAnsi="Times New Roman" w:cs="Times New Roman"/>
          <w:sz w:val="24"/>
          <w:szCs w:val="24"/>
        </w:rPr>
        <w:t>.</w:t>
      </w:r>
    </w:p>
    <w:p w:rsidR="006F2289" w:rsidRPr="00F902ED" w:rsidRDefault="006F2289" w:rsidP="006F2289">
      <w:pPr>
        <w:jc w:val="both"/>
        <w:rPr>
          <w:rFonts w:ascii="Times New Roman" w:hAnsi="Times New Roman" w:cs="Times New Roman"/>
          <w:b/>
          <w:bCs/>
          <w:i/>
          <w:iCs/>
          <w:color w:val="FF0000"/>
          <w:sz w:val="24"/>
          <w:szCs w:val="24"/>
        </w:rPr>
      </w:pPr>
      <w:r w:rsidRPr="007B5821">
        <w:rPr>
          <w:rFonts w:ascii="Times New Roman" w:hAnsi="Times New Roman" w:cs="Times New Roman"/>
          <w:b/>
          <w:bCs/>
          <w:i/>
          <w:iCs/>
          <w:sz w:val="24"/>
          <w:szCs w:val="24"/>
        </w:rPr>
        <w:t>B 1 - ASSISTENTI AMMINISTRATIVI n°</w:t>
      </w:r>
      <w:r>
        <w:rPr>
          <w:rFonts w:ascii="Times New Roman" w:hAnsi="Times New Roman" w:cs="Times New Roman"/>
          <w:b/>
          <w:bCs/>
          <w:i/>
          <w:iCs/>
          <w:sz w:val="24"/>
          <w:szCs w:val="24"/>
        </w:rPr>
        <w:t>4</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2826"/>
        <w:gridCol w:w="3554"/>
      </w:tblGrid>
      <w:tr w:rsidR="006F2289" w:rsidRPr="007B5821" w:rsidTr="003F4BA6">
        <w:trPr>
          <w:trHeight w:val="2300"/>
        </w:trPr>
        <w:tc>
          <w:tcPr>
            <w:tcW w:w="3474" w:type="dxa"/>
          </w:tcPr>
          <w:p w:rsidR="006F2289" w:rsidRPr="007B5821" w:rsidRDefault="006F2289" w:rsidP="003F4BA6">
            <w:pPr>
              <w:rPr>
                <w:rFonts w:ascii="Times New Roman" w:hAnsi="Times New Roman" w:cs="Times New Roman"/>
                <w:b/>
                <w:bCs/>
                <w:i/>
                <w:iCs/>
                <w:sz w:val="24"/>
                <w:szCs w:val="24"/>
              </w:rPr>
            </w:pPr>
            <w:r>
              <w:rPr>
                <w:rFonts w:ascii="Times New Roman" w:hAnsi="Times New Roman" w:cs="Times New Roman"/>
                <w:bCs/>
                <w:sz w:val="24"/>
                <w:szCs w:val="24"/>
              </w:rPr>
              <w:lastRenderedPageBreak/>
              <w:t>MARAZZI ROSALBA</w:t>
            </w:r>
          </w:p>
        </w:tc>
        <w:tc>
          <w:tcPr>
            <w:tcW w:w="2826" w:type="dxa"/>
          </w:tcPr>
          <w:p w:rsidR="006F2289" w:rsidRPr="007B5821" w:rsidRDefault="006F2289" w:rsidP="003F4BA6">
            <w:pPr>
              <w:jc w:val="both"/>
              <w:rPr>
                <w:rFonts w:ascii="Times New Roman" w:hAnsi="Times New Roman" w:cs="Times New Roman"/>
                <w:b/>
                <w:bCs/>
                <w:i/>
                <w:iCs/>
                <w:sz w:val="24"/>
                <w:szCs w:val="24"/>
              </w:rPr>
            </w:pPr>
          </w:p>
        </w:tc>
        <w:tc>
          <w:tcPr>
            <w:tcW w:w="3554" w:type="dxa"/>
          </w:tcPr>
          <w:p w:rsidR="006F2289" w:rsidRDefault="006F2289" w:rsidP="003F4BA6">
            <w:pPr>
              <w:jc w:val="center"/>
              <w:rPr>
                <w:rFonts w:ascii="Times New Roman" w:hAnsi="Times New Roman" w:cs="Times New Roman"/>
                <w:sz w:val="24"/>
                <w:szCs w:val="24"/>
              </w:rPr>
            </w:pPr>
            <w:r w:rsidRPr="007B5821">
              <w:rPr>
                <w:rFonts w:ascii="Times New Roman" w:hAnsi="Times New Roman" w:cs="Times New Roman"/>
                <w:sz w:val="24"/>
                <w:szCs w:val="24"/>
              </w:rPr>
              <w:t xml:space="preserve">Area Alunni </w:t>
            </w:r>
            <w:r>
              <w:rPr>
                <w:rFonts w:ascii="Times New Roman" w:hAnsi="Times New Roman" w:cs="Times New Roman"/>
                <w:sz w:val="24"/>
                <w:szCs w:val="24"/>
              </w:rPr>
              <w:t>Secondaria di I Grado di Allumiere</w:t>
            </w:r>
          </w:p>
          <w:p w:rsidR="006F2289" w:rsidRDefault="006F2289" w:rsidP="003F4BA6">
            <w:pPr>
              <w:jc w:val="center"/>
              <w:rPr>
                <w:rFonts w:ascii="Times New Roman" w:hAnsi="Times New Roman" w:cs="Times New Roman"/>
                <w:sz w:val="24"/>
                <w:szCs w:val="24"/>
              </w:rPr>
            </w:pPr>
            <w:r w:rsidRPr="0007178D">
              <w:rPr>
                <w:rFonts w:ascii="Times New Roman" w:hAnsi="Times New Roman" w:cs="Times New Roman"/>
                <w:sz w:val="24"/>
                <w:szCs w:val="24"/>
              </w:rPr>
              <w:t xml:space="preserve">Area alunni </w:t>
            </w:r>
            <w:r>
              <w:rPr>
                <w:rFonts w:ascii="Times New Roman" w:hAnsi="Times New Roman" w:cs="Times New Roman"/>
                <w:sz w:val="24"/>
                <w:szCs w:val="24"/>
              </w:rPr>
              <w:t>con H e organizzazione GLO</w:t>
            </w:r>
          </w:p>
          <w:p w:rsidR="006F2289" w:rsidRDefault="006F2289" w:rsidP="003F4BA6">
            <w:pPr>
              <w:jc w:val="center"/>
              <w:rPr>
                <w:rFonts w:ascii="Times New Roman" w:hAnsi="Times New Roman" w:cs="Times New Roman"/>
                <w:sz w:val="24"/>
                <w:szCs w:val="24"/>
              </w:rPr>
            </w:pPr>
            <w:r>
              <w:rPr>
                <w:rFonts w:ascii="Times New Roman" w:hAnsi="Times New Roman" w:cs="Times New Roman"/>
                <w:sz w:val="24"/>
                <w:szCs w:val="24"/>
              </w:rPr>
              <w:t>Protocollo farmaci</w:t>
            </w:r>
          </w:p>
          <w:p w:rsidR="006F2289" w:rsidRPr="007B5821" w:rsidRDefault="006F2289" w:rsidP="003F4BA6">
            <w:pPr>
              <w:jc w:val="center"/>
              <w:rPr>
                <w:rFonts w:ascii="Times New Roman" w:hAnsi="Times New Roman" w:cs="Times New Roman"/>
                <w:b/>
                <w:bCs/>
                <w:i/>
                <w:iCs/>
                <w:sz w:val="24"/>
                <w:szCs w:val="24"/>
              </w:rPr>
            </w:pPr>
            <w:r w:rsidRPr="007B5821">
              <w:rPr>
                <w:rFonts w:ascii="Times New Roman" w:hAnsi="Times New Roman" w:cs="Times New Roman"/>
                <w:sz w:val="24"/>
                <w:szCs w:val="24"/>
              </w:rPr>
              <w:t>Supporto</w:t>
            </w:r>
            <w:r>
              <w:rPr>
                <w:rFonts w:ascii="Times New Roman" w:hAnsi="Times New Roman" w:cs="Times New Roman"/>
                <w:sz w:val="24"/>
                <w:szCs w:val="24"/>
              </w:rPr>
              <w:t xml:space="preserve"> viaggi di istruzione/uscite didattiche</w:t>
            </w:r>
          </w:p>
        </w:tc>
      </w:tr>
      <w:tr w:rsidR="006F2289" w:rsidRPr="007B5821" w:rsidTr="003F4BA6">
        <w:tc>
          <w:tcPr>
            <w:tcW w:w="3474" w:type="dxa"/>
          </w:tcPr>
          <w:p w:rsidR="006F2289" w:rsidRPr="007B5821" w:rsidRDefault="006F2289" w:rsidP="003F4BA6">
            <w:pPr>
              <w:rPr>
                <w:rFonts w:ascii="Times New Roman" w:hAnsi="Times New Roman" w:cs="Times New Roman"/>
                <w:sz w:val="24"/>
                <w:szCs w:val="24"/>
              </w:rPr>
            </w:pPr>
            <w:r>
              <w:rPr>
                <w:rFonts w:ascii="Times New Roman" w:hAnsi="Times New Roman" w:cs="Times New Roman"/>
                <w:sz w:val="24"/>
                <w:szCs w:val="24"/>
              </w:rPr>
              <w:t>NATALI MIRELLA</w:t>
            </w:r>
          </w:p>
          <w:p w:rsidR="006F2289" w:rsidRPr="007B5821" w:rsidRDefault="006F2289" w:rsidP="003F4BA6">
            <w:pPr>
              <w:rPr>
                <w:rFonts w:ascii="Times New Roman" w:hAnsi="Times New Roman" w:cs="Times New Roman"/>
                <w:b/>
                <w:bCs/>
                <w:i/>
                <w:iCs/>
                <w:sz w:val="24"/>
                <w:szCs w:val="24"/>
              </w:rPr>
            </w:pPr>
          </w:p>
        </w:tc>
        <w:tc>
          <w:tcPr>
            <w:tcW w:w="2826" w:type="dxa"/>
          </w:tcPr>
          <w:p w:rsidR="006F2289" w:rsidRPr="007B5821" w:rsidRDefault="006F2289" w:rsidP="003F4BA6">
            <w:pPr>
              <w:jc w:val="both"/>
              <w:rPr>
                <w:rFonts w:ascii="Times New Roman" w:hAnsi="Times New Roman" w:cs="Times New Roman"/>
                <w:b/>
                <w:bCs/>
                <w:i/>
                <w:iCs/>
                <w:sz w:val="24"/>
                <w:szCs w:val="24"/>
              </w:rPr>
            </w:pPr>
          </w:p>
        </w:tc>
        <w:tc>
          <w:tcPr>
            <w:tcW w:w="3554" w:type="dxa"/>
          </w:tcPr>
          <w:p w:rsidR="006F2289" w:rsidRPr="007B5821" w:rsidRDefault="006F2289" w:rsidP="003F4BA6">
            <w:pPr>
              <w:jc w:val="center"/>
              <w:rPr>
                <w:rFonts w:ascii="Times New Roman" w:hAnsi="Times New Roman" w:cs="Times New Roman"/>
                <w:b/>
                <w:bCs/>
                <w:i/>
                <w:iCs/>
                <w:sz w:val="24"/>
                <w:szCs w:val="24"/>
              </w:rPr>
            </w:pPr>
            <w:r w:rsidRPr="007B5821">
              <w:rPr>
                <w:rFonts w:ascii="Times New Roman" w:hAnsi="Times New Roman" w:cs="Times New Roman"/>
                <w:sz w:val="24"/>
                <w:szCs w:val="24"/>
              </w:rPr>
              <w:t>Area Personale</w:t>
            </w:r>
          </w:p>
        </w:tc>
      </w:tr>
      <w:tr w:rsidR="006F2289" w:rsidRPr="007B5821" w:rsidTr="003F4BA6">
        <w:tc>
          <w:tcPr>
            <w:tcW w:w="3474" w:type="dxa"/>
          </w:tcPr>
          <w:p w:rsidR="006F2289" w:rsidRPr="007B5821" w:rsidRDefault="006F2289" w:rsidP="003F4BA6">
            <w:pPr>
              <w:rPr>
                <w:rFonts w:ascii="Times New Roman" w:hAnsi="Times New Roman" w:cs="Times New Roman"/>
                <w:sz w:val="24"/>
                <w:szCs w:val="24"/>
              </w:rPr>
            </w:pPr>
            <w:r>
              <w:rPr>
                <w:rFonts w:ascii="Times New Roman" w:hAnsi="Times New Roman" w:cs="Times New Roman"/>
                <w:sz w:val="24"/>
                <w:szCs w:val="24"/>
              </w:rPr>
              <w:t>LENTI ANTONELLA</w:t>
            </w:r>
          </w:p>
          <w:p w:rsidR="006F2289" w:rsidRPr="007B5821" w:rsidRDefault="006F2289" w:rsidP="003F4BA6">
            <w:pPr>
              <w:rPr>
                <w:rFonts w:ascii="Times New Roman" w:hAnsi="Times New Roman" w:cs="Times New Roman"/>
                <w:bCs/>
                <w:sz w:val="24"/>
                <w:szCs w:val="24"/>
              </w:rPr>
            </w:pPr>
          </w:p>
        </w:tc>
        <w:tc>
          <w:tcPr>
            <w:tcW w:w="2826" w:type="dxa"/>
          </w:tcPr>
          <w:p w:rsidR="006F2289" w:rsidRPr="007B5821" w:rsidRDefault="006F2289" w:rsidP="003F4BA6">
            <w:pPr>
              <w:rPr>
                <w:rFonts w:ascii="Times New Roman" w:hAnsi="Times New Roman" w:cs="Times New Roman"/>
                <w:b/>
                <w:bCs/>
                <w:sz w:val="24"/>
                <w:szCs w:val="24"/>
              </w:rPr>
            </w:pPr>
          </w:p>
        </w:tc>
        <w:tc>
          <w:tcPr>
            <w:tcW w:w="3554" w:type="dxa"/>
          </w:tcPr>
          <w:p w:rsidR="006F2289" w:rsidRPr="007B5821" w:rsidRDefault="006F2289" w:rsidP="003F4BA6">
            <w:pPr>
              <w:jc w:val="center"/>
              <w:rPr>
                <w:rFonts w:ascii="Times New Roman" w:hAnsi="Times New Roman" w:cs="Times New Roman"/>
                <w:sz w:val="24"/>
                <w:szCs w:val="24"/>
              </w:rPr>
            </w:pPr>
            <w:r w:rsidRPr="007B5821">
              <w:rPr>
                <w:rFonts w:ascii="Times New Roman" w:hAnsi="Times New Roman" w:cs="Times New Roman"/>
                <w:sz w:val="24"/>
                <w:szCs w:val="24"/>
              </w:rPr>
              <w:t xml:space="preserve">Area Alunni </w:t>
            </w:r>
            <w:r>
              <w:rPr>
                <w:rFonts w:ascii="Times New Roman" w:hAnsi="Times New Roman" w:cs="Times New Roman"/>
                <w:sz w:val="24"/>
                <w:szCs w:val="24"/>
              </w:rPr>
              <w:t>Tolfa/Allumiere</w:t>
            </w:r>
            <w:r w:rsidRPr="007B5821">
              <w:rPr>
                <w:rFonts w:ascii="Times New Roman" w:hAnsi="Times New Roman" w:cs="Times New Roman"/>
                <w:sz w:val="24"/>
                <w:szCs w:val="24"/>
              </w:rPr>
              <w:t xml:space="preserve"> Supporto</w:t>
            </w:r>
            <w:r>
              <w:rPr>
                <w:rFonts w:ascii="Times New Roman" w:hAnsi="Times New Roman" w:cs="Times New Roman"/>
                <w:sz w:val="24"/>
                <w:szCs w:val="24"/>
              </w:rPr>
              <w:t xml:space="preserve"> viaggi di istruzione/uscite didattiche</w:t>
            </w:r>
          </w:p>
        </w:tc>
      </w:tr>
      <w:tr w:rsidR="006F2289" w:rsidRPr="007B5821" w:rsidTr="003F4BA6">
        <w:tc>
          <w:tcPr>
            <w:tcW w:w="3474" w:type="dxa"/>
          </w:tcPr>
          <w:p w:rsidR="006F2289" w:rsidRPr="007B5821" w:rsidRDefault="006F2289" w:rsidP="003F4BA6">
            <w:pPr>
              <w:rPr>
                <w:rFonts w:ascii="Times New Roman" w:hAnsi="Times New Roman" w:cs="Times New Roman"/>
                <w:sz w:val="24"/>
                <w:szCs w:val="24"/>
              </w:rPr>
            </w:pPr>
            <w:r>
              <w:rPr>
                <w:rFonts w:ascii="Times New Roman" w:hAnsi="Times New Roman" w:cs="Times New Roman"/>
                <w:sz w:val="24"/>
                <w:szCs w:val="24"/>
              </w:rPr>
              <w:t xml:space="preserve">MORETTI BARBARA </w:t>
            </w:r>
          </w:p>
        </w:tc>
        <w:tc>
          <w:tcPr>
            <w:tcW w:w="2826" w:type="dxa"/>
          </w:tcPr>
          <w:p w:rsidR="006F2289" w:rsidRPr="007B5821" w:rsidRDefault="006F2289" w:rsidP="003F4BA6">
            <w:pPr>
              <w:rPr>
                <w:rFonts w:ascii="Times New Roman" w:hAnsi="Times New Roman" w:cs="Times New Roman"/>
                <w:b/>
                <w:bCs/>
                <w:sz w:val="24"/>
                <w:szCs w:val="24"/>
              </w:rPr>
            </w:pPr>
          </w:p>
        </w:tc>
        <w:tc>
          <w:tcPr>
            <w:tcW w:w="3554" w:type="dxa"/>
          </w:tcPr>
          <w:p w:rsidR="006F2289" w:rsidRPr="00062CBE" w:rsidRDefault="006F2289" w:rsidP="003F4BA6">
            <w:pPr>
              <w:jc w:val="center"/>
              <w:rPr>
                <w:rFonts w:ascii="Times New Roman" w:hAnsi="Times New Roman" w:cs="Times New Roman"/>
                <w:sz w:val="20"/>
                <w:szCs w:val="20"/>
              </w:rPr>
            </w:pPr>
            <w:r>
              <w:rPr>
                <w:rFonts w:ascii="Times New Roman" w:hAnsi="Times New Roman" w:cs="Times New Roman"/>
                <w:sz w:val="24"/>
                <w:szCs w:val="24"/>
              </w:rPr>
              <w:t>Servizi generali e</w:t>
            </w:r>
            <w:r w:rsidRPr="00871846">
              <w:rPr>
                <w:rFonts w:ascii="Times New Roman" w:hAnsi="Times New Roman" w:cs="Times New Roman"/>
                <w:sz w:val="24"/>
                <w:szCs w:val="24"/>
              </w:rPr>
              <w:t xml:space="preserve"> protocollo</w:t>
            </w:r>
          </w:p>
        </w:tc>
      </w:tr>
    </w:tbl>
    <w:p w:rsidR="006F2289" w:rsidRDefault="006F2289" w:rsidP="006F2289">
      <w:pPr>
        <w:jc w:val="both"/>
        <w:rPr>
          <w:rFonts w:ascii="Times New Roman" w:hAnsi="Times New Roman" w:cs="Times New Roman"/>
          <w:b/>
          <w:bCs/>
          <w:i/>
          <w:iCs/>
          <w:sz w:val="24"/>
          <w:szCs w:val="24"/>
        </w:rPr>
      </w:pPr>
    </w:p>
    <w:p w:rsidR="006F2289" w:rsidRPr="009635B6" w:rsidRDefault="006F2289" w:rsidP="006F2289">
      <w:pPr>
        <w:pStyle w:val="Corpotesto"/>
        <w:jc w:val="both"/>
        <w:rPr>
          <w:rFonts w:ascii="Times New Roman" w:hAnsi="Times New Roman" w:cs="Times New Roman"/>
          <w:b/>
          <w:bCs/>
          <w:sz w:val="28"/>
          <w:szCs w:val="28"/>
        </w:rPr>
      </w:pPr>
      <w:r w:rsidRPr="009635B6">
        <w:rPr>
          <w:rFonts w:ascii="Times New Roman" w:hAnsi="Times New Roman" w:cs="Times New Roman"/>
          <w:sz w:val="28"/>
          <w:szCs w:val="28"/>
        </w:rPr>
        <w:t>Il ruolo del personale amministrativo è indispensabile anche come supporto all'azione didattica ed è decisiva per l'efficienza e l'efficacia del servizio e per il conseguimento delle finalità educative.</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9"/>
        <w:gridCol w:w="3179"/>
        <w:gridCol w:w="2485"/>
        <w:gridCol w:w="2822"/>
      </w:tblGrid>
      <w:tr w:rsidR="006F2289" w:rsidRPr="007B5821" w:rsidTr="003F4BA6">
        <w:trPr>
          <w:trHeight w:val="1002"/>
        </w:trPr>
        <w:tc>
          <w:tcPr>
            <w:tcW w:w="0" w:type="auto"/>
          </w:tcPr>
          <w:p w:rsidR="006F2289" w:rsidRPr="007B5821" w:rsidRDefault="006F2289" w:rsidP="003F4BA6">
            <w:pPr>
              <w:pStyle w:val="Corpotesto"/>
              <w:jc w:val="center"/>
              <w:rPr>
                <w:rFonts w:ascii="Times New Roman" w:hAnsi="Times New Roman" w:cs="Times New Roman"/>
                <w:b/>
                <w:bCs/>
                <w:sz w:val="24"/>
                <w:szCs w:val="24"/>
              </w:rPr>
            </w:pPr>
          </w:p>
          <w:p w:rsidR="006F2289" w:rsidRPr="007B5821" w:rsidRDefault="006F2289" w:rsidP="003F4BA6">
            <w:pPr>
              <w:pStyle w:val="Corpotesto"/>
              <w:jc w:val="center"/>
              <w:rPr>
                <w:rFonts w:ascii="Times New Roman" w:hAnsi="Times New Roman" w:cs="Times New Roman"/>
                <w:b/>
                <w:bCs/>
                <w:sz w:val="24"/>
                <w:szCs w:val="24"/>
              </w:rPr>
            </w:pPr>
            <w:r>
              <w:rPr>
                <w:rFonts w:ascii="Times New Roman" w:hAnsi="Times New Roman" w:cs="Times New Roman"/>
                <w:b/>
                <w:bCs/>
                <w:sz w:val="24"/>
                <w:szCs w:val="24"/>
              </w:rPr>
              <w:t>Lenti Antonella</w:t>
            </w:r>
          </w:p>
          <w:p w:rsidR="006F2289" w:rsidRPr="007B5821" w:rsidRDefault="006F2289" w:rsidP="003F4BA6">
            <w:pPr>
              <w:pStyle w:val="Corpotesto"/>
              <w:jc w:val="center"/>
              <w:rPr>
                <w:rFonts w:ascii="Times New Roman" w:hAnsi="Times New Roman" w:cs="Times New Roman"/>
                <w:b/>
                <w:bCs/>
                <w:sz w:val="24"/>
                <w:szCs w:val="24"/>
              </w:rPr>
            </w:pPr>
          </w:p>
        </w:tc>
        <w:tc>
          <w:tcPr>
            <w:tcW w:w="0" w:type="auto"/>
          </w:tcPr>
          <w:p w:rsidR="006F2289" w:rsidRPr="007B5821" w:rsidRDefault="006F2289" w:rsidP="003F4BA6">
            <w:pPr>
              <w:pStyle w:val="Corpotesto"/>
              <w:jc w:val="center"/>
              <w:rPr>
                <w:rFonts w:ascii="Times New Roman" w:hAnsi="Times New Roman" w:cs="Times New Roman"/>
                <w:b/>
                <w:bCs/>
                <w:sz w:val="24"/>
                <w:szCs w:val="24"/>
              </w:rPr>
            </w:pPr>
          </w:p>
          <w:p w:rsidR="006F2289" w:rsidRPr="007B5821" w:rsidRDefault="006F2289" w:rsidP="003F4BA6">
            <w:pPr>
              <w:pStyle w:val="Corpotesto"/>
              <w:jc w:val="center"/>
              <w:rPr>
                <w:rFonts w:ascii="Times New Roman" w:hAnsi="Times New Roman" w:cs="Times New Roman"/>
                <w:b/>
                <w:bCs/>
                <w:sz w:val="24"/>
                <w:szCs w:val="24"/>
              </w:rPr>
            </w:pPr>
            <w:r>
              <w:rPr>
                <w:rFonts w:ascii="Times New Roman" w:hAnsi="Times New Roman" w:cs="Times New Roman"/>
                <w:b/>
                <w:bCs/>
                <w:sz w:val="24"/>
                <w:szCs w:val="24"/>
              </w:rPr>
              <w:t>Natali Mirella</w:t>
            </w:r>
          </w:p>
        </w:tc>
        <w:tc>
          <w:tcPr>
            <w:tcW w:w="0" w:type="auto"/>
          </w:tcPr>
          <w:p w:rsidR="006F2289" w:rsidRPr="007B5821" w:rsidRDefault="006F2289" w:rsidP="003F4BA6">
            <w:pPr>
              <w:pStyle w:val="Corpotesto"/>
              <w:jc w:val="center"/>
              <w:rPr>
                <w:rFonts w:ascii="Times New Roman" w:hAnsi="Times New Roman" w:cs="Times New Roman"/>
                <w:b/>
                <w:bCs/>
                <w:sz w:val="24"/>
                <w:szCs w:val="24"/>
              </w:rPr>
            </w:pPr>
          </w:p>
          <w:p w:rsidR="006F2289" w:rsidRPr="007B5821" w:rsidRDefault="006F2289" w:rsidP="003F4BA6">
            <w:pPr>
              <w:pStyle w:val="Corpotesto"/>
              <w:jc w:val="center"/>
              <w:rPr>
                <w:rFonts w:ascii="Times New Roman" w:hAnsi="Times New Roman" w:cs="Times New Roman"/>
                <w:b/>
                <w:bCs/>
                <w:sz w:val="24"/>
                <w:szCs w:val="24"/>
              </w:rPr>
            </w:pPr>
            <w:r>
              <w:rPr>
                <w:rFonts w:ascii="Times New Roman" w:hAnsi="Times New Roman" w:cs="Times New Roman"/>
                <w:b/>
                <w:bCs/>
                <w:sz w:val="24"/>
                <w:szCs w:val="24"/>
              </w:rPr>
              <w:t>Moretti Barbara</w:t>
            </w:r>
          </w:p>
        </w:tc>
        <w:tc>
          <w:tcPr>
            <w:tcW w:w="0" w:type="auto"/>
          </w:tcPr>
          <w:p w:rsidR="006F2289" w:rsidRPr="007B5821" w:rsidRDefault="006F2289" w:rsidP="003F4BA6">
            <w:pPr>
              <w:pStyle w:val="Corpotesto"/>
              <w:jc w:val="center"/>
              <w:rPr>
                <w:rFonts w:ascii="Times New Roman" w:hAnsi="Times New Roman" w:cs="Times New Roman"/>
                <w:b/>
                <w:bCs/>
                <w:sz w:val="24"/>
                <w:szCs w:val="24"/>
              </w:rPr>
            </w:pPr>
          </w:p>
          <w:p w:rsidR="006F2289" w:rsidRPr="007B5821" w:rsidRDefault="006F2289" w:rsidP="003F4BA6">
            <w:pPr>
              <w:pStyle w:val="Corpotesto"/>
              <w:jc w:val="center"/>
              <w:rPr>
                <w:rFonts w:ascii="Times New Roman" w:hAnsi="Times New Roman" w:cs="Times New Roman"/>
                <w:b/>
                <w:bCs/>
                <w:sz w:val="24"/>
                <w:szCs w:val="24"/>
              </w:rPr>
            </w:pPr>
            <w:r>
              <w:rPr>
                <w:rFonts w:ascii="Times New Roman" w:hAnsi="Times New Roman" w:cs="Times New Roman"/>
                <w:b/>
                <w:bCs/>
                <w:sz w:val="24"/>
                <w:szCs w:val="24"/>
              </w:rPr>
              <w:t>Marazzi Rosalba</w:t>
            </w:r>
          </w:p>
        </w:tc>
      </w:tr>
      <w:tr w:rsidR="006F2289" w:rsidRPr="007B5821" w:rsidTr="003F4BA6">
        <w:trPr>
          <w:trHeight w:val="2021"/>
        </w:trPr>
        <w:tc>
          <w:tcPr>
            <w:tcW w:w="0" w:type="auto"/>
          </w:tcPr>
          <w:p w:rsidR="006F2289" w:rsidRPr="007B5821" w:rsidRDefault="006F2289" w:rsidP="003F4BA6">
            <w:pPr>
              <w:pStyle w:val="Corpotesto"/>
              <w:jc w:val="center"/>
              <w:rPr>
                <w:rFonts w:ascii="Times New Roman" w:hAnsi="Times New Roman" w:cs="Times New Roman"/>
                <w:sz w:val="24"/>
                <w:szCs w:val="24"/>
              </w:rPr>
            </w:pPr>
          </w:p>
          <w:p w:rsidR="006F2289" w:rsidRPr="007B5821" w:rsidRDefault="006F2289" w:rsidP="003F4BA6">
            <w:pPr>
              <w:pStyle w:val="Corpotesto"/>
              <w:jc w:val="center"/>
              <w:rPr>
                <w:rFonts w:ascii="Times New Roman" w:hAnsi="Times New Roman" w:cs="Times New Roman"/>
                <w:sz w:val="24"/>
                <w:szCs w:val="24"/>
              </w:rPr>
            </w:pPr>
            <w:r w:rsidRPr="007B5821">
              <w:rPr>
                <w:rFonts w:ascii="Times New Roman" w:hAnsi="Times New Roman" w:cs="Times New Roman"/>
                <w:sz w:val="24"/>
                <w:szCs w:val="24"/>
              </w:rPr>
              <w:t>Alunni Tolfa</w:t>
            </w:r>
          </w:p>
          <w:p w:rsidR="006F2289" w:rsidRPr="007B5821" w:rsidRDefault="006F2289" w:rsidP="003F4BA6">
            <w:pPr>
              <w:pStyle w:val="Corpotesto"/>
              <w:jc w:val="center"/>
              <w:rPr>
                <w:rFonts w:ascii="Times New Roman" w:hAnsi="Times New Roman" w:cs="Times New Roman"/>
                <w:sz w:val="24"/>
                <w:szCs w:val="24"/>
              </w:rPr>
            </w:pPr>
          </w:p>
          <w:p w:rsidR="006F2289" w:rsidRPr="007B5821" w:rsidRDefault="006F2289" w:rsidP="003F4BA6">
            <w:pPr>
              <w:pStyle w:val="Corpotesto"/>
              <w:jc w:val="center"/>
              <w:rPr>
                <w:rFonts w:ascii="Times New Roman" w:hAnsi="Times New Roman" w:cs="Times New Roman"/>
                <w:sz w:val="24"/>
                <w:szCs w:val="24"/>
              </w:rPr>
            </w:pPr>
          </w:p>
          <w:p w:rsidR="006F2289" w:rsidRPr="007B5821" w:rsidRDefault="006F2289" w:rsidP="003F4BA6">
            <w:pPr>
              <w:pStyle w:val="Corpotesto"/>
              <w:rPr>
                <w:rFonts w:ascii="Times New Roman" w:hAnsi="Times New Roman" w:cs="Times New Roman"/>
                <w:sz w:val="24"/>
                <w:szCs w:val="24"/>
              </w:rPr>
            </w:pPr>
          </w:p>
          <w:p w:rsidR="006F2289" w:rsidRPr="007B5821" w:rsidRDefault="006F2289" w:rsidP="003F4BA6">
            <w:pPr>
              <w:pStyle w:val="Corpotesto"/>
              <w:jc w:val="center"/>
              <w:rPr>
                <w:rFonts w:ascii="Times New Roman" w:hAnsi="Times New Roman" w:cs="Times New Roman"/>
                <w:sz w:val="24"/>
                <w:szCs w:val="24"/>
              </w:rPr>
            </w:pPr>
          </w:p>
        </w:tc>
        <w:tc>
          <w:tcPr>
            <w:tcW w:w="0" w:type="auto"/>
          </w:tcPr>
          <w:p w:rsidR="006F2289" w:rsidRPr="007B5821" w:rsidRDefault="006F2289" w:rsidP="003F4BA6">
            <w:pPr>
              <w:pStyle w:val="Corpotesto"/>
              <w:jc w:val="center"/>
              <w:rPr>
                <w:rFonts w:ascii="Times New Roman" w:hAnsi="Times New Roman" w:cs="Times New Roman"/>
                <w:sz w:val="24"/>
                <w:szCs w:val="24"/>
              </w:rPr>
            </w:pPr>
          </w:p>
          <w:p w:rsidR="006F2289" w:rsidRPr="007B5821" w:rsidRDefault="006F2289" w:rsidP="003F4BA6">
            <w:pPr>
              <w:pStyle w:val="Corpotesto"/>
              <w:jc w:val="center"/>
              <w:rPr>
                <w:rFonts w:ascii="Times New Roman" w:hAnsi="Times New Roman" w:cs="Times New Roman"/>
                <w:sz w:val="24"/>
                <w:szCs w:val="24"/>
              </w:rPr>
            </w:pPr>
            <w:r w:rsidRPr="007B5821">
              <w:rPr>
                <w:rFonts w:ascii="Times New Roman" w:hAnsi="Times New Roman" w:cs="Times New Roman"/>
                <w:sz w:val="24"/>
                <w:szCs w:val="24"/>
              </w:rPr>
              <w:t>Amministrazione del personale</w:t>
            </w:r>
          </w:p>
        </w:tc>
        <w:tc>
          <w:tcPr>
            <w:tcW w:w="0" w:type="auto"/>
          </w:tcPr>
          <w:p w:rsidR="006F2289" w:rsidRPr="007B5821" w:rsidRDefault="006F2289" w:rsidP="003F4BA6">
            <w:pPr>
              <w:pStyle w:val="Corpotesto"/>
              <w:jc w:val="center"/>
              <w:rPr>
                <w:rFonts w:ascii="Times New Roman" w:hAnsi="Times New Roman" w:cs="Times New Roman"/>
                <w:sz w:val="24"/>
                <w:szCs w:val="24"/>
              </w:rPr>
            </w:pPr>
          </w:p>
          <w:p w:rsidR="006F2289" w:rsidRPr="007B5821" w:rsidRDefault="006F2289" w:rsidP="003F4BA6">
            <w:pPr>
              <w:pStyle w:val="Corpotesto"/>
              <w:jc w:val="center"/>
              <w:rPr>
                <w:rFonts w:ascii="Times New Roman" w:hAnsi="Times New Roman" w:cs="Times New Roman"/>
                <w:sz w:val="24"/>
                <w:szCs w:val="24"/>
              </w:rPr>
            </w:pPr>
            <w:r w:rsidRPr="007B5821">
              <w:rPr>
                <w:rFonts w:ascii="Times New Roman" w:hAnsi="Times New Roman" w:cs="Times New Roman"/>
                <w:sz w:val="24"/>
                <w:szCs w:val="24"/>
              </w:rPr>
              <w:t>Rapporti con il Comune</w:t>
            </w:r>
          </w:p>
          <w:p w:rsidR="006F2289" w:rsidRPr="007B5821" w:rsidRDefault="006F2289" w:rsidP="003F4BA6">
            <w:pPr>
              <w:pStyle w:val="Corpotesto"/>
              <w:jc w:val="center"/>
              <w:rPr>
                <w:rFonts w:ascii="Times New Roman" w:hAnsi="Times New Roman" w:cs="Times New Roman"/>
                <w:sz w:val="24"/>
                <w:szCs w:val="24"/>
              </w:rPr>
            </w:pPr>
            <w:r w:rsidRPr="007B5821">
              <w:rPr>
                <w:rFonts w:ascii="Times New Roman" w:hAnsi="Times New Roman" w:cs="Times New Roman"/>
                <w:sz w:val="24"/>
                <w:szCs w:val="24"/>
              </w:rPr>
              <w:t>Sicurezza e Privacy</w:t>
            </w:r>
          </w:p>
        </w:tc>
        <w:tc>
          <w:tcPr>
            <w:tcW w:w="0" w:type="auto"/>
          </w:tcPr>
          <w:p w:rsidR="006F2289" w:rsidRPr="00A02EFD" w:rsidRDefault="006F2289" w:rsidP="003F4BA6">
            <w:pPr>
              <w:pStyle w:val="Corpotesto"/>
              <w:jc w:val="center"/>
              <w:rPr>
                <w:rFonts w:ascii="Times New Roman" w:hAnsi="Times New Roman" w:cs="Times New Roman"/>
                <w:sz w:val="24"/>
                <w:szCs w:val="24"/>
                <w:highlight w:val="yellow"/>
              </w:rPr>
            </w:pPr>
          </w:p>
          <w:p w:rsidR="006F2289" w:rsidRPr="0007178D" w:rsidRDefault="006F2289" w:rsidP="003F4BA6">
            <w:pPr>
              <w:pStyle w:val="Corpotesto"/>
              <w:jc w:val="center"/>
              <w:rPr>
                <w:rFonts w:ascii="Times New Roman" w:hAnsi="Times New Roman" w:cs="Times New Roman"/>
                <w:sz w:val="24"/>
                <w:szCs w:val="24"/>
              </w:rPr>
            </w:pPr>
            <w:r w:rsidRPr="0007178D">
              <w:rPr>
                <w:rFonts w:ascii="Times New Roman" w:hAnsi="Times New Roman" w:cs="Times New Roman"/>
                <w:sz w:val="24"/>
                <w:szCs w:val="24"/>
              </w:rPr>
              <w:t>Alunni Allumiere</w:t>
            </w:r>
          </w:p>
          <w:p w:rsidR="006F2289" w:rsidRPr="00A02EFD" w:rsidRDefault="006F2289" w:rsidP="003F4BA6">
            <w:pPr>
              <w:pStyle w:val="Corpotesto"/>
              <w:jc w:val="center"/>
              <w:rPr>
                <w:rFonts w:ascii="Times New Roman" w:hAnsi="Times New Roman" w:cs="Times New Roman"/>
                <w:sz w:val="24"/>
                <w:szCs w:val="24"/>
                <w:highlight w:val="yellow"/>
              </w:rPr>
            </w:pPr>
            <w:r w:rsidRPr="0007178D">
              <w:rPr>
                <w:rFonts w:ascii="Times New Roman" w:hAnsi="Times New Roman" w:cs="Times New Roman"/>
                <w:sz w:val="24"/>
                <w:szCs w:val="24"/>
              </w:rPr>
              <w:t>Attività funzionali al PTOF</w:t>
            </w:r>
          </w:p>
        </w:tc>
      </w:tr>
    </w:tbl>
    <w:p w:rsidR="006F2289" w:rsidRDefault="006F2289" w:rsidP="006F2289">
      <w:pPr>
        <w:jc w:val="center"/>
        <w:rPr>
          <w:rFonts w:ascii="Times New Roman" w:hAnsi="Times New Roman" w:cs="Times New Roman"/>
        </w:rPr>
      </w:pPr>
    </w:p>
    <w:p w:rsidR="006F2289" w:rsidRDefault="006F2289" w:rsidP="006F2289">
      <w:pPr>
        <w:rPr>
          <w:rFonts w:ascii="Times New Roman" w:hAnsi="Times New Roman" w:cs="Times New Roman"/>
        </w:rPr>
      </w:pPr>
      <w:r>
        <w:rPr>
          <w:rFonts w:ascii="Times New Roman" w:hAnsi="Times New Roman" w:cs="Times New Roman"/>
        </w:rPr>
        <w:br w:type="page"/>
      </w:r>
    </w:p>
    <w:p w:rsidR="006F2289" w:rsidRPr="007B5821" w:rsidRDefault="006F2289" w:rsidP="006F2289">
      <w:pPr>
        <w:jc w:val="center"/>
        <w:rPr>
          <w:rFonts w:ascii="Times New Roman" w:hAnsi="Times New Roman" w:cs="Times New Roman"/>
          <w:bCs/>
        </w:rPr>
      </w:pPr>
      <w:r w:rsidRPr="007B5821">
        <w:rPr>
          <w:rFonts w:ascii="Times New Roman" w:hAnsi="Times New Roman" w:cs="Times New Roman"/>
        </w:rPr>
        <w:lastRenderedPageBreak/>
        <w:t xml:space="preserve">ATTRIBUZIONE </w:t>
      </w:r>
      <w:r w:rsidRPr="007B5821">
        <w:rPr>
          <w:rFonts w:ascii="Times New Roman" w:hAnsi="Times New Roman" w:cs="Times New Roman"/>
          <w:u w:val="single"/>
        </w:rPr>
        <w:t xml:space="preserve">ART. 50 CCNL/2007 (EX ART. 7) e </w:t>
      </w:r>
      <w:r w:rsidRPr="007B5821">
        <w:rPr>
          <w:rFonts w:ascii="Times New Roman" w:hAnsi="Times New Roman" w:cs="Times New Roman"/>
        </w:rPr>
        <w:t xml:space="preserve">INCARICHI SPECIFICI (ART. </w:t>
      </w:r>
      <w:proofErr w:type="gramStart"/>
      <w:r w:rsidRPr="007B5821">
        <w:rPr>
          <w:rFonts w:ascii="Times New Roman" w:hAnsi="Times New Roman" w:cs="Times New Roman"/>
        </w:rPr>
        <w:t>47 )</w:t>
      </w:r>
      <w:proofErr w:type="gramEnd"/>
    </w:p>
    <w:p w:rsidR="006F2289" w:rsidRPr="009635B6" w:rsidRDefault="006F2289" w:rsidP="006F2289">
      <w:pPr>
        <w:pStyle w:val="Corpotesto"/>
        <w:jc w:val="both"/>
        <w:rPr>
          <w:rFonts w:ascii="Times New Roman" w:hAnsi="Times New Roman" w:cs="Times New Roman"/>
          <w:sz w:val="28"/>
          <w:szCs w:val="28"/>
          <w:u w:val="single"/>
        </w:rPr>
      </w:pPr>
      <w:r w:rsidRPr="009635B6">
        <w:rPr>
          <w:rFonts w:ascii="Times New Roman" w:hAnsi="Times New Roman" w:cs="Times New Roman"/>
          <w:bCs/>
          <w:sz w:val="28"/>
          <w:szCs w:val="28"/>
        </w:rPr>
        <w:t>Tenuto conto delle esigenze di servizio, nonché di esperienze, professionalità e competenze, si propongono i seguenti incarichi:</w:t>
      </w:r>
    </w:p>
    <w:tbl>
      <w:tblPr>
        <w:tblW w:w="0" w:type="auto"/>
        <w:tblInd w:w="70" w:type="dxa"/>
        <w:tblLayout w:type="fixed"/>
        <w:tblCellMar>
          <w:left w:w="70" w:type="dxa"/>
          <w:right w:w="70" w:type="dxa"/>
        </w:tblCellMar>
        <w:tblLook w:val="0000" w:firstRow="0" w:lastRow="0" w:firstColumn="0" w:lastColumn="0" w:noHBand="0" w:noVBand="0"/>
      </w:tblPr>
      <w:tblGrid>
        <w:gridCol w:w="2837"/>
        <w:gridCol w:w="708"/>
        <w:gridCol w:w="6104"/>
      </w:tblGrid>
      <w:tr w:rsidR="006F2289" w:rsidRPr="007B5821" w:rsidTr="003F4BA6">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Pr>
          <w:p w:rsidR="006F2289" w:rsidRPr="007B5821" w:rsidRDefault="006F2289" w:rsidP="003F4BA6">
            <w:pPr>
              <w:jc w:val="center"/>
              <w:rPr>
                <w:rFonts w:ascii="Times New Roman" w:hAnsi="Times New Roman" w:cs="Times New Roman"/>
              </w:rPr>
            </w:pPr>
            <w:r w:rsidRPr="007B5821">
              <w:rPr>
                <w:rFonts w:ascii="Times New Roman" w:hAnsi="Times New Roman" w:cs="Times New Roman"/>
              </w:rPr>
              <w:t>Art. 2 – PRIMA POSIZIONE</w:t>
            </w:r>
          </w:p>
        </w:tc>
      </w:tr>
      <w:tr w:rsidR="006F2289" w:rsidRPr="007B5821" w:rsidTr="003F4BA6">
        <w:tc>
          <w:tcPr>
            <w:tcW w:w="2837"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b/>
              </w:rPr>
              <w:t>CICCIU' CONCETTA</w:t>
            </w:r>
          </w:p>
        </w:tc>
        <w:tc>
          <w:tcPr>
            <w:tcW w:w="708"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rPr>
              <w:t>C.S.</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6F2289" w:rsidRPr="007B5821" w:rsidRDefault="006F2289" w:rsidP="003F4BA6">
            <w:pPr>
              <w:rPr>
                <w:rFonts w:ascii="Times New Roman" w:hAnsi="Times New Roman" w:cs="Times New Roman"/>
              </w:rPr>
            </w:pPr>
            <w:r>
              <w:rPr>
                <w:rFonts w:ascii="Times New Roman" w:hAnsi="Times New Roman" w:cs="Times New Roman"/>
              </w:rPr>
              <w:t>Primo Soccorso, assistenza al D.A. antincendio e gestione delle emergenze</w:t>
            </w:r>
          </w:p>
        </w:tc>
      </w:tr>
      <w:tr w:rsidR="006F2289" w:rsidRPr="007B5821" w:rsidTr="003F4BA6">
        <w:trPr>
          <w:trHeight w:val="779"/>
        </w:trPr>
        <w:tc>
          <w:tcPr>
            <w:tcW w:w="2837"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b/>
              </w:rPr>
              <w:t>CORSINI ANNA TERESA</w:t>
            </w:r>
          </w:p>
        </w:tc>
        <w:tc>
          <w:tcPr>
            <w:tcW w:w="708"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rPr>
              <w:t>C.S.</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6F2289" w:rsidRPr="007B5821" w:rsidRDefault="006F2289" w:rsidP="003F4BA6">
            <w:pPr>
              <w:rPr>
                <w:rFonts w:ascii="Times New Roman" w:hAnsi="Times New Roman" w:cs="Times New Roman"/>
              </w:rPr>
            </w:pPr>
            <w:r>
              <w:rPr>
                <w:rFonts w:ascii="Times New Roman" w:hAnsi="Times New Roman" w:cs="Times New Roman"/>
              </w:rPr>
              <w:t>Primo Soccorso e assistenza al D.A.</w:t>
            </w:r>
          </w:p>
        </w:tc>
      </w:tr>
      <w:tr w:rsidR="006F2289" w:rsidRPr="007B5821" w:rsidTr="003F4BA6">
        <w:tc>
          <w:tcPr>
            <w:tcW w:w="2837" w:type="dxa"/>
            <w:tcBorders>
              <w:top w:val="single" w:sz="4" w:space="0" w:color="000000"/>
              <w:left w:val="single" w:sz="4" w:space="0" w:color="000000"/>
              <w:bottom w:val="single" w:sz="4" w:space="0" w:color="000000"/>
            </w:tcBorders>
            <w:shd w:val="clear" w:color="auto" w:fill="auto"/>
          </w:tcPr>
          <w:p w:rsidR="006F2289" w:rsidRPr="00350B1C" w:rsidRDefault="006F2289" w:rsidP="003F4BA6">
            <w:pPr>
              <w:rPr>
                <w:rFonts w:ascii="Times New Roman" w:hAnsi="Times New Roman" w:cs="Times New Roman"/>
              </w:rPr>
            </w:pPr>
            <w:r w:rsidRPr="00350B1C">
              <w:rPr>
                <w:rFonts w:ascii="Times New Roman" w:hAnsi="Times New Roman" w:cs="Times New Roman"/>
                <w:b/>
              </w:rPr>
              <w:t>LENTI PIETRO</w:t>
            </w:r>
          </w:p>
        </w:tc>
        <w:tc>
          <w:tcPr>
            <w:tcW w:w="708" w:type="dxa"/>
            <w:tcBorders>
              <w:top w:val="single" w:sz="4" w:space="0" w:color="000000"/>
              <w:left w:val="single" w:sz="4" w:space="0" w:color="000000"/>
              <w:bottom w:val="single" w:sz="4" w:space="0" w:color="000000"/>
            </w:tcBorders>
            <w:shd w:val="clear" w:color="auto" w:fill="auto"/>
          </w:tcPr>
          <w:p w:rsidR="006F2289" w:rsidRPr="00350B1C" w:rsidRDefault="006F2289" w:rsidP="003F4BA6">
            <w:pPr>
              <w:rPr>
                <w:rFonts w:ascii="Times New Roman" w:hAnsi="Times New Roman" w:cs="Times New Roman"/>
              </w:rPr>
            </w:pPr>
            <w:r w:rsidRPr="00350B1C">
              <w:rPr>
                <w:rFonts w:ascii="Times New Roman" w:hAnsi="Times New Roman" w:cs="Times New Roman"/>
              </w:rPr>
              <w:t>C.S.</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6F2289" w:rsidRPr="00350B1C" w:rsidRDefault="006F2289" w:rsidP="003F4BA6">
            <w:pPr>
              <w:rPr>
                <w:rFonts w:ascii="Times New Roman" w:hAnsi="Times New Roman" w:cs="Times New Roman"/>
              </w:rPr>
            </w:pPr>
            <w:r>
              <w:rPr>
                <w:rFonts w:ascii="Times New Roman" w:hAnsi="Times New Roman" w:cs="Times New Roman"/>
              </w:rPr>
              <w:t>Antincendio e gestione delle emergenze</w:t>
            </w:r>
          </w:p>
        </w:tc>
      </w:tr>
      <w:tr w:rsidR="006F2289" w:rsidRPr="007B5821" w:rsidTr="003F4BA6">
        <w:tc>
          <w:tcPr>
            <w:tcW w:w="2837"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b/>
              </w:rPr>
            </w:pPr>
            <w:r w:rsidRPr="007B5821">
              <w:rPr>
                <w:rFonts w:ascii="Times New Roman" w:hAnsi="Times New Roman" w:cs="Times New Roman"/>
                <w:b/>
              </w:rPr>
              <w:t>CANESTRARI LUIGI</w:t>
            </w:r>
          </w:p>
        </w:tc>
        <w:tc>
          <w:tcPr>
            <w:tcW w:w="708"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rPr>
              <w:t>C.S.</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rPr>
              <w:t>Primo soccorso</w:t>
            </w:r>
            <w:r>
              <w:rPr>
                <w:rFonts w:ascii="Times New Roman" w:hAnsi="Times New Roman" w:cs="Times New Roman"/>
              </w:rPr>
              <w:t xml:space="preserve"> e assistenza al D.A.</w:t>
            </w:r>
          </w:p>
        </w:tc>
      </w:tr>
      <w:tr w:rsidR="006F2289" w:rsidRPr="007B5821" w:rsidTr="003F4BA6">
        <w:tc>
          <w:tcPr>
            <w:tcW w:w="2837"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b/>
              </w:rPr>
            </w:pPr>
            <w:r w:rsidRPr="009728AF">
              <w:rPr>
                <w:rFonts w:ascii="Times New Roman" w:hAnsi="Times New Roman" w:cs="Times New Roman"/>
                <w:b/>
              </w:rPr>
              <w:t>COSIMI MARA</w:t>
            </w:r>
          </w:p>
        </w:tc>
        <w:tc>
          <w:tcPr>
            <w:tcW w:w="708"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Pr>
                <w:rFonts w:ascii="Times New Roman" w:hAnsi="Times New Roman" w:cs="Times New Roman"/>
              </w:rPr>
              <w:t>C.S.</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6F2289" w:rsidRPr="007B5821" w:rsidRDefault="006F2289" w:rsidP="003F4BA6">
            <w:pPr>
              <w:rPr>
                <w:rFonts w:ascii="Times New Roman" w:hAnsi="Times New Roman" w:cs="Times New Roman"/>
              </w:rPr>
            </w:pPr>
            <w:r>
              <w:rPr>
                <w:rFonts w:ascii="Times New Roman" w:hAnsi="Times New Roman" w:cs="Times New Roman"/>
              </w:rPr>
              <w:t>Primo Soccorso, assistenza al D.A. antincendio e gestione delle emergenze</w:t>
            </w:r>
          </w:p>
        </w:tc>
      </w:tr>
      <w:tr w:rsidR="006F2289" w:rsidRPr="007B5821" w:rsidTr="003F4BA6">
        <w:tc>
          <w:tcPr>
            <w:tcW w:w="2837"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b/>
              </w:rPr>
            </w:pPr>
            <w:r w:rsidRPr="007B5821">
              <w:rPr>
                <w:rFonts w:ascii="Times New Roman" w:hAnsi="Times New Roman" w:cs="Times New Roman"/>
                <w:b/>
              </w:rPr>
              <w:t>MORBIDELLI ANNITA</w:t>
            </w:r>
          </w:p>
        </w:tc>
        <w:tc>
          <w:tcPr>
            <w:tcW w:w="708"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rPr>
              <w:t>C.S</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6F2289" w:rsidRPr="007B5821" w:rsidRDefault="006F2289" w:rsidP="003F4BA6">
            <w:pPr>
              <w:rPr>
                <w:rFonts w:ascii="Times New Roman" w:hAnsi="Times New Roman" w:cs="Times New Roman"/>
              </w:rPr>
            </w:pPr>
            <w:r w:rsidRPr="007B5821">
              <w:rPr>
                <w:rFonts w:ascii="Times New Roman" w:hAnsi="Times New Roman" w:cs="Times New Roman"/>
              </w:rPr>
              <w:t>Primo soccorso</w:t>
            </w:r>
            <w:r>
              <w:rPr>
                <w:rFonts w:ascii="Times New Roman" w:hAnsi="Times New Roman" w:cs="Times New Roman"/>
              </w:rPr>
              <w:t xml:space="preserve"> e assistenza al </w:t>
            </w:r>
            <w:proofErr w:type="gramStart"/>
            <w:r>
              <w:rPr>
                <w:rFonts w:ascii="Times New Roman" w:hAnsi="Times New Roman" w:cs="Times New Roman"/>
              </w:rPr>
              <w:t>D.A</w:t>
            </w:r>
            <w:proofErr w:type="gramEnd"/>
          </w:p>
        </w:tc>
      </w:tr>
      <w:tr w:rsidR="006F2289" w:rsidRPr="007B5821" w:rsidTr="003F4BA6">
        <w:tc>
          <w:tcPr>
            <w:tcW w:w="2837"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b/>
              </w:rPr>
            </w:pPr>
            <w:r w:rsidRPr="009728AF">
              <w:rPr>
                <w:rFonts w:ascii="Times New Roman" w:hAnsi="Times New Roman" w:cs="Times New Roman"/>
                <w:b/>
              </w:rPr>
              <w:t>GIOBBI GERMANA</w:t>
            </w:r>
          </w:p>
        </w:tc>
        <w:tc>
          <w:tcPr>
            <w:tcW w:w="708" w:type="dxa"/>
            <w:tcBorders>
              <w:top w:val="single" w:sz="4" w:space="0" w:color="000000"/>
              <w:left w:val="single" w:sz="4" w:space="0" w:color="000000"/>
              <w:bottom w:val="single" w:sz="4" w:space="0" w:color="000000"/>
            </w:tcBorders>
            <w:shd w:val="clear" w:color="auto" w:fill="auto"/>
          </w:tcPr>
          <w:p w:rsidR="006F2289" w:rsidRPr="007B5821" w:rsidRDefault="006F2289" w:rsidP="003F4BA6">
            <w:pPr>
              <w:rPr>
                <w:rFonts w:ascii="Times New Roman" w:hAnsi="Times New Roman" w:cs="Times New Roman"/>
              </w:rPr>
            </w:pPr>
            <w:r>
              <w:rPr>
                <w:rFonts w:ascii="Times New Roman" w:hAnsi="Times New Roman" w:cs="Times New Roman"/>
              </w:rPr>
              <w:t>C.S.</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6F2289" w:rsidRPr="007B5821" w:rsidRDefault="006F2289" w:rsidP="003F4BA6">
            <w:pPr>
              <w:rPr>
                <w:rFonts w:ascii="Times New Roman" w:hAnsi="Times New Roman" w:cs="Times New Roman"/>
              </w:rPr>
            </w:pPr>
            <w:r>
              <w:rPr>
                <w:rFonts w:ascii="Times New Roman" w:hAnsi="Times New Roman" w:cs="Times New Roman"/>
              </w:rPr>
              <w:t>Primo Soccorso, assistenza al D.A. antincendio e gestione delle emergenze</w:t>
            </w:r>
          </w:p>
        </w:tc>
      </w:tr>
    </w:tbl>
    <w:p w:rsidR="00273D86" w:rsidRDefault="00273D86" w:rsidP="00070885">
      <w:pPr>
        <w:pStyle w:val="Titolo1"/>
        <w:rPr>
          <w:rFonts w:ascii="Times New Roman" w:eastAsia="Times New Roman" w:hAnsi="Times New Roman" w:cs="Times New Roman"/>
          <w:b w:val="0"/>
          <w:bCs w:val="0"/>
          <w:color w:val="9BBB59" w:themeColor="accent3"/>
          <w:sz w:val="32"/>
          <w:szCs w:val="32"/>
        </w:rPr>
      </w:pPr>
    </w:p>
    <w:p w:rsidR="00273D86" w:rsidRDefault="00273D86" w:rsidP="00070885">
      <w:pPr>
        <w:pStyle w:val="Titolo1"/>
        <w:rPr>
          <w:rFonts w:ascii="Times New Roman" w:eastAsia="Times New Roman" w:hAnsi="Times New Roman" w:cs="Times New Roman"/>
          <w:b w:val="0"/>
          <w:bCs w:val="0"/>
          <w:color w:val="9BBB59" w:themeColor="accent3"/>
          <w:sz w:val="32"/>
          <w:szCs w:val="32"/>
        </w:rPr>
      </w:pPr>
    </w:p>
    <w:p w:rsidR="00273D86" w:rsidRDefault="00273D86" w:rsidP="00070885">
      <w:pPr>
        <w:pStyle w:val="Titolo1"/>
        <w:rPr>
          <w:rFonts w:ascii="Times New Roman" w:eastAsia="Times New Roman" w:hAnsi="Times New Roman" w:cs="Times New Roman"/>
          <w:b w:val="0"/>
          <w:bCs w:val="0"/>
          <w:color w:val="9BBB59" w:themeColor="accent3"/>
          <w:sz w:val="32"/>
          <w:szCs w:val="32"/>
        </w:rPr>
      </w:pPr>
    </w:p>
    <w:p w:rsidR="00273D86" w:rsidRDefault="00273D86" w:rsidP="00070885">
      <w:pPr>
        <w:pStyle w:val="Titolo1"/>
        <w:rPr>
          <w:rFonts w:ascii="Times New Roman" w:eastAsia="Times New Roman" w:hAnsi="Times New Roman" w:cs="Times New Roman"/>
          <w:b w:val="0"/>
          <w:bCs w:val="0"/>
          <w:color w:val="9BBB59" w:themeColor="accent3"/>
          <w:sz w:val="32"/>
          <w:szCs w:val="32"/>
        </w:rPr>
      </w:pPr>
    </w:p>
    <w:p w:rsidR="00273D86" w:rsidRDefault="00273D86" w:rsidP="00070885">
      <w:pPr>
        <w:pStyle w:val="Titolo1"/>
        <w:rPr>
          <w:rFonts w:ascii="Times New Roman" w:eastAsia="Times New Roman" w:hAnsi="Times New Roman" w:cs="Times New Roman"/>
          <w:b w:val="0"/>
          <w:bCs w:val="0"/>
          <w:color w:val="9BBB59" w:themeColor="accent3"/>
          <w:sz w:val="32"/>
          <w:szCs w:val="32"/>
        </w:rPr>
      </w:pPr>
    </w:p>
    <w:p w:rsidR="00273D86" w:rsidRDefault="00273D86" w:rsidP="00070885">
      <w:pPr>
        <w:pStyle w:val="Titolo1"/>
        <w:rPr>
          <w:rFonts w:ascii="Times New Roman" w:eastAsia="Times New Roman" w:hAnsi="Times New Roman" w:cs="Times New Roman"/>
          <w:b w:val="0"/>
          <w:bCs w:val="0"/>
          <w:color w:val="9BBB59" w:themeColor="accent3"/>
          <w:sz w:val="32"/>
          <w:szCs w:val="32"/>
        </w:rPr>
      </w:pPr>
    </w:p>
    <w:p w:rsidR="00273D86" w:rsidRDefault="00273D86" w:rsidP="00070885">
      <w:pPr>
        <w:pStyle w:val="Titolo1"/>
        <w:rPr>
          <w:rFonts w:ascii="Times New Roman" w:eastAsia="Times New Roman" w:hAnsi="Times New Roman" w:cs="Times New Roman"/>
          <w:b w:val="0"/>
          <w:bCs w:val="0"/>
          <w:color w:val="9BBB59" w:themeColor="accent3"/>
          <w:sz w:val="32"/>
          <w:szCs w:val="32"/>
        </w:rPr>
      </w:pPr>
    </w:p>
    <w:p w:rsidR="004E7024" w:rsidRDefault="004E7024" w:rsidP="004E7024">
      <w:pPr>
        <w:snapToGrid w:val="0"/>
      </w:pPr>
      <w:hyperlink w:anchor="Struttura" w:history="1">
        <w:r w:rsidRPr="00091585">
          <w:rPr>
            <w:rStyle w:val="Collegamentoipertestuale"/>
            <w:sz w:val="28"/>
            <w:szCs w:val="28"/>
          </w:rPr>
          <w:t>Home</w:t>
        </w:r>
      </w:hyperlink>
    </w:p>
    <w:p w:rsidR="004E7024" w:rsidRDefault="004E7024" w:rsidP="00070885">
      <w:pPr>
        <w:pStyle w:val="Titolo1"/>
        <w:rPr>
          <w:rFonts w:ascii="Times New Roman" w:eastAsia="Times New Roman" w:hAnsi="Times New Roman" w:cs="Times New Roman"/>
          <w:b w:val="0"/>
          <w:bCs w:val="0"/>
          <w:color w:val="9BBB59" w:themeColor="accent3"/>
          <w:sz w:val="32"/>
          <w:szCs w:val="32"/>
        </w:rPr>
      </w:pPr>
    </w:p>
    <w:p w:rsidR="00EA42C9" w:rsidRPr="008A3117" w:rsidRDefault="00070885" w:rsidP="00EA42C9">
      <w:pPr>
        <w:pStyle w:val="Titolo1"/>
        <w:rPr>
          <w:rFonts w:ascii="Times New Roman" w:eastAsia="Times New Roman" w:hAnsi="Times New Roman" w:cs="Times New Roman"/>
          <w:b w:val="0"/>
          <w:bCs w:val="0"/>
          <w:color w:val="9BBB59" w:themeColor="accent3"/>
          <w:sz w:val="32"/>
          <w:szCs w:val="32"/>
        </w:rPr>
      </w:pPr>
      <w:r w:rsidRPr="008A3117">
        <w:rPr>
          <w:rFonts w:ascii="Times New Roman" w:eastAsia="Times New Roman" w:hAnsi="Times New Roman" w:cs="Times New Roman"/>
          <w:b w:val="0"/>
          <w:bCs w:val="0"/>
          <w:color w:val="9BBB59" w:themeColor="accent3"/>
          <w:sz w:val="32"/>
          <w:szCs w:val="32"/>
        </w:rPr>
        <w:t xml:space="preserve">1.h </w:t>
      </w:r>
      <w:bookmarkStart w:id="25" w:name="prevenzione"/>
      <w:r w:rsidR="00EA42C9" w:rsidRPr="008A3117">
        <w:rPr>
          <w:rFonts w:ascii="Times New Roman" w:eastAsia="Times New Roman" w:hAnsi="Times New Roman" w:cs="Times New Roman"/>
          <w:b w:val="0"/>
          <w:bCs w:val="0"/>
          <w:color w:val="9BBB59" w:themeColor="accent3"/>
          <w:sz w:val="32"/>
          <w:szCs w:val="32"/>
        </w:rPr>
        <w:t xml:space="preserve">SERVIZIO PREVENZIONE </w:t>
      </w:r>
      <w:bookmarkEnd w:id="25"/>
      <w:r w:rsidR="00EA42C9" w:rsidRPr="008A3117">
        <w:rPr>
          <w:rFonts w:ascii="Times New Roman" w:eastAsia="Times New Roman" w:hAnsi="Times New Roman" w:cs="Times New Roman"/>
          <w:b w:val="0"/>
          <w:bCs w:val="0"/>
          <w:color w:val="9BBB59" w:themeColor="accent3"/>
          <w:sz w:val="32"/>
          <w:szCs w:val="32"/>
        </w:rPr>
        <w:t>E PROTEZIONE (D.LGS N. 81/2008). </w:t>
      </w:r>
    </w:p>
    <w:p w:rsidR="00EA42C9" w:rsidRPr="00A21082" w:rsidRDefault="00EA42C9" w:rsidP="00EA42C9">
      <w:pPr>
        <w:pStyle w:val="Contenutotabella"/>
        <w:tabs>
          <w:tab w:val="left" w:pos="1457"/>
        </w:tabs>
        <w:jc w:val="both"/>
        <w:rPr>
          <w:b/>
          <w:sz w:val="28"/>
          <w:szCs w:val="28"/>
        </w:rPr>
      </w:pPr>
    </w:p>
    <w:p w:rsidR="00EA42C9" w:rsidRPr="00EA42C9" w:rsidRDefault="00EA42C9" w:rsidP="00EA42C9">
      <w:pPr>
        <w:pStyle w:val="Corpodeltesto2"/>
        <w:spacing w:line="276" w:lineRule="auto"/>
        <w:jc w:val="both"/>
        <w:rPr>
          <w:rFonts w:eastAsia="CenturySchoolbook"/>
          <w:color w:val="auto"/>
          <w:sz w:val="28"/>
          <w:szCs w:val="28"/>
        </w:rPr>
      </w:pPr>
      <w:r w:rsidRPr="00EA42C9">
        <w:rPr>
          <w:rFonts w:eastAsia="CenturySchoolbook"/>
          <w:color w:val="auto"/>
          <w:sz w:val="28"/>
          <w:szCs w:val="28"/>
        </w:rPr>
        <w:t>Il Servizio è finalizzato a collaborare con il Dirigente Scolastico nel predisporre ed attuare le misure di prevenzione e protezione nei plessi dell’Istituto. È formato dai seguenti membri: un responsabile esterno (RSPP), n. 3 addetti designati tra il personale docente e ATA (A.S.P.P.), N. 1 Rappresentante dei lavoratori per la Sicurezza (R.L.S.), addetti al primo soccorso, addetti all’antincendio e evacuazione.  </w:t>
      </w:r>
    </w:p>
    <w:p w:rsidR="00EA42C9" w:rsidRPr="00EA42C9" w:rsidRDefault="00EA42C9" w:rsidP="00EA42C9">
      <w:pPr>
        <w:jc w:val="both"/>
        <w:rPr>
          <w:rFonts w:ascii="Times New Roman" w:hAnsi="Times New Roman" w:cs="Times New Roman"/>
          <w:sz w:val="28"/>
          <w:szCs w:val="28"/>
        </w:rPr>
      </w:pPr>
      <w:r w:rsidRPr="00EA42C9">
        <w:rPr>
          <w:rFonts w:ascii="Times New Roman" w:eastAsia="CenturySchoolbook" w:hAnsi="Times New Roman" w:cs="Times New Roman"/>
          <w:sz w:val="28"/>
          <w:szCs w:val="28"/>
        </w:rPr>
        <w:t xml:space="preserve">Per ogni plesso è stato realizzato il Documento di Valutazione del Rischio. </w:t>
      </w:r>
      <w:r w:rsidRPr="00EA42C9">
        <w:rPr>
          <w:rFonts w:ascii="Times New Roman" w:hAnsi="Times New Roman" w:cs="Times New Roman"/>
          <w:sz w:val="28"/>
          <w:szCs w:val="28"/>
        </w:rPr>
        <w:t>Saranno effettuate, in ogni anno scolastico, almeno tre evacuazioni degli edifici, in simulazione di emergenza. In ogni scuola sono affissi:</w:t>
      </w:r>
    </w:p>
    <w:p w:rsidR="00EA42C9" w:rsidRPr="009635B6" w:rsidRDefault="00EA42C9" w:rsidP="00EA42C9">
      <w:pPr>
        <w:jc w:val="both"/>
        <w:rPr>
          <w:rFonts w:ascii="Times New Roman" w:hAnsi="Times New Roman" w:cs="Times New Roman"/>
          <w:sz w:val="28"/>
          <w:szCs w:val="28"/>
        </w:rPr>
      </w:pPr>
      <w:r w:rsidRPr="009635B6">
        <w:rPr>
          <w:rFonts w:ascii="Times New Roman" w:hAnsi="Times New Roman" w:cs="Times New Roman"/>
          <w:sz w:val="28"/>
          <w:szCs w:val="28"/>
        </w:rPr>
        <w:t>- I percorsi di evacuazione;</w:t>
      </w:r>
    </w:p>
    <w:p w:rsidR="00EA42C9" w:rsidRPr="009635B6" w:rsidRDefault="00EA42C9" w:rsidP="00EA42C9">
      <w:pPr>
        <w:jc w:val="both"/>
        <w:rPr>
          <w:rFonts w:ascii="Times New Roman" w:hAnsi="Times New Roman" w:cs="Times New Roman"/>
          <w:sz w:val="28"/>
          <w:szCs w:val="28"/>
        </w:rPr>
      </w:pPr>
      <w:r w:rsidRPr="009635B6">
        <w:rPr>
          <w:rFonts w:ascii="Times New Roman" w:hAnsi="Times New Roman" w:cs="Times New Roman"/>
          <w:sz w:val="28"/>
          <w:szCs w:val="28"/>
        </w:rPr>
        <w:t xml:space="preserve">- Le planimetrie </w:t>
      </w:r>
      <w:proofErr w:type="spellStart"/>
      <w:r w:rsidRPr="009635B6">
        <w:rPr>
          <w:rFonts w:ascii="Times New Roman" w:hAnsi="Times New Roman" w:cs="Times New Roman"/>
          <w:sz w:val="28"/>
          <w:szCs w:val="28"/>
        </w:rPr>
        <w:t>ubicazionali</w:t>
      </w:r>
      <w:proofErr w:type="spellEnd"/>
      <w:r w:rsidRPr="009635B6">
        <w:rPr>
          <w:rFonts w:ascii="Times New Roman" w:hAnsi="Times New Roman" w:cs="Times New Roman"/>
          <w:sz w:val="28"/>
          <w:szCs w:val="28"/>
        </w:rPr>
        <w:t>, con indicate le zone di raccolta;</w:t>
      </w:r>
    </w:p>
    <w:p w:rsidR="00EA42C9" w:rsidRPr="009635B6" w:rsidRDefault="00EA42C9" w:rsidP="00EA42C9">
      <w:pPr>
        <w:jc w:val="both"/>
        <w:rPr>
          <w:rFonts w:ascii="Times New Roman" w:hAnsi="Times New Roman" w:cs="Times New Roman"/>
          <w:sz w:val="28"/>
          <w:szCs w:val="28"/>
        </w:rPr>
      </w:pPr>
      <w:r w:rsidRPr="009635B6">
        <w:rPr>
          <w:rFonts w:ascii="Times New Roman" w:hAnsi="Times New Roman" w:cs="Times New Roman"/>
          <w:sz w:val="28"/>
          <w:szCs w:val="28"/>
        </w:rPr>
        <w:t>- Cartelloni che illustrano i comportamenti da tenere in caso di terremoto o incendio;</w:t>
      </w:r>
    </w:p>
    <w:p w:rsidR="00EA42C9" w:rsidRPr="009635B6" w:rsidRDefault="00EA42C9" w:rsidP="00EA42C9">
      <w:pPr>
        <w:jc w:val="both"/>
        <w:rPr>
          <w:rFonts w:ascii="Times New Roman" w:hAnsi="Times New Roman" w:cs="Times New Roman"/>
          <w:sz w:val="28"/>
          <w:szCs w:val="28"/>
        </w:rPr>
      </w:pPr>
      <w:r w:rsidRPr="009635B6">
        <w:rPr>
          <w:rFonts w:ascii="Times New Roman" w:hAnsi="Times New Roman" w:cs="Times New Roman"/>
          <w:sz w:val="28"/>
          <w:szCs w:val="28"/>
        </w:rPr>
        <w:t>- Il sistema operativo di sgombero.</w:t>
      </w:r>
    </w:p>
    <w:p w:rsidR="00070885" w:rsidRPr="00070885" w:rsidRDefault="00070885" w:rsidP="00EA42C9">
      <w:pPr>
        <w:pStyle w:val="Titolo1"/>
        <w:rPr>
          <w:color w:val="auto"/>
          <w:sz w:val="24"/>
          <w:szCs w:val="24"/>
        </w:rPr>
      </w:pPr>
    </w:p>
    <w:p w:rsidR="00070885" w:rsidRDefault="00551F25" w:rsidP="0000110E">
      <w:pPr>
        <w:pStyle w:val="Titolo2"/>
      </w:pPr>
      <w:hyperlink r:id="rId43" w:history="1">
        <w:r w:rsidRPr="00260F50">
          <w:rPr>
            <w:rStyle w:val="Collegamentoipertestuale"/>
          </w:rPr>
          <w:t>ORGANIZZAZIONE DEL SISTEMA DELLA SICUREZZA</w:t>
        </w:r>
      </w:hyperlink>
    </w:p>
    <w:bookmarkEnd w:id="24"/>
    <w:p w:rsidR="002910AD" w:rsidRDefault="002910AD" w:rsidP="00F25460">
      <w:pPr>
        <w:snapToGrid w:val="0"/>
      </w:pPr>
      <w:proofErr w:type="gramStart"/>
      <w:r w:rsidRPr="002910AD">
        <w:t xml:space="preserve">Plessi: </w:t>
      </w:r>
      <w:r>
        <w:t xml:space="preserve"> ALLUMIERE</w:t>
      </w:r>
      <w:proofErr w:type="gramEnd"/>
      <w:r>
        <w:t xml:space="preserve"> </w:t>
      </w:r>
    </w:p>
    <w:p w:rsidR="002910AD" w:rsidRDefault="002910AD" w:rsidP="006A06D2">
      <w:pPr>
        <w:pStyle w:val="Paragrafoelenco"/>
        <w:numPr>
          <w:ilvl w:val="0"/>
          <w:numId w:val="41"/>
        </w:numPr>
        <w:snapToGrid w:val="0"/>
      </w:pPr>
      <w:hyperlink r:id="rId44" w:history="1">
        <w:r w:rsidRPr="00EB123F">
          <w:rPr>
            <w:rStyle w:val="Collegamentoipertestuale"/>
          </w:rPr>
          <w:t>Via del Faggeto</w:t>
        </w:r>
      </w:hyperlink>
    </w:p>
    <w:p w:rsidR="002910AD" w:rsidRDefault="002910AD" w:rsidP="006A06D2">
      <w:pPr>
        <w:pStyle w:val="Paragrafoelenco"/>
        <w:numPr>
          <w:ilvl w:val="0"/>
          <w:numId w:val="41"/>
        </w:numPr>
        <w:snapToGrid w:val="0"/>
      </w:pPr>
      <w:hyperlink r:id="rId45" w:history="1">
        <w:r w:rsidRPr="00EB123F">
          <w:rPr>
            <w:rStyle w:val="Collegamentoipertestuale"/>
          </w:rPr>
          <w:t>Piazza Turati</w:t>
        </w:r>
      </w:hyperlink>
    </w:p>
    <w:p w:rsidR="002910AD" w:rsidRPr="002910AD" w:rsidRDefault="002910AD" w:rsidP="00F25460">
      <w:pPr>
        <w:snapToGrid w:val="0"/>
      </w:pPr>
      <w:r>
        <w:t xml:space="preserve">              TOLFA</w:t>
      </w:r>
    </w:p>
    <w:p w:rsidR="00070885" w:rsidRDefault="002910AD" w:rsidP="006A06D2">
      <w:pPr>
        <w:pStyle w:val="Paragrafoelenco"/>
        <w:numPr>
          <w:ilvl w:val="0"/>
          <w:numId w:val="40"/>
        </w:numPr>
        <w:snapToGrid w:val="0"/>
      </w:pPr>
      <w:hyperlink r:id="rId46" w:history="1">
        <w:r w:rsidRPr="00EB123F">
          <w:rPr>
            <w:rStyle w:val="Collegamentoipertestuale"/>
          </w:rPr>
          <w:t>Annibal Caro</w:t>
        </w:r>
      </w:hyperlink>
    </w:p>
    <w:p w:rsidR="002910AD" w:rsidRDefault="002910AD" w:rsidP="006A06D2">
      <w:pPr>
        <w:pStyle w:val="Paragrafoelenco"/>
        <w:numPr>
          <w:ilvl w:val="0"/>
          <w:numId w:val="40"/>
        </w:numPr>
        <w:snapToGrid w:val="0"/>
      </w:pPr>
      <w:hyperlink r:id="rId47" w:history="1">
        <w:r w:rsidRPr="00EB123F">
          <w:rPr>
            <w:rStyle w:val="Collegamentoipertestuale"/>
          </w:rPr>
          <w:t xml:space="preserve">Via </w:t>
        </w:r>
        <w:proofErr w:type="spellStart"/>
        <w:r w:rsidRPr="00EB123F">
          <w:rPr>
            <w:rStyle w:val="Collegamentoipertestuale"/>
          </w:rPr>
          <w:t>Lizzera</w:t>
        </w:r>
        <w:proofErr w:type="spellEnd"/>
      </w:hyperlink>
    </w:p>
    <w:p w:rsidR="002910AD" w:rsidRDefault="002910AD" w:rsidP="002910AD">
      <w:pPr>
        <w:pStyle w:val="Paragrafoelenco"/>
        <w:snapToGrid w:val="0"/>
      </w:pPr>
    </w:p>
    <w:p w:rsidR="002910AD" w:rsidRDefault="002910AD" w:rsidP="002910AD">
      <w:pPr>
        <w:pStyle w:val="Paragrafoelenco"/>
        <w:snapToGrid w:val="0"/>
      </w:pPr>
      <w:r>
        <w:t>SANTA SEVERA NORD</w:t>
      </w:r>
    </w:p>
    <w:p w:rsidR="002910AD" w:rsidRDefault="002910AD" w:rsidP="002910AD">
      <w:pPr>
        <w:pStyle w:val="Paragrafoelenco"/>
        <w:snapToGrid w:val="0"/>
      </w:pPr>
    </w:p>
    <w:p w:rsidR="002910AD" w:rsidRDefault="002910AD" w:rsidP="006A06D2">
      <w:pPr>
        <w:pStyle w:val="Paragrafoelenco"/>
        <w:numPr>
          <w:ilvl w:val="0"/>
          <w:numId w:val="40"/>
        </w:numPr>
        <w:snapToGrid w:val="0"/>
      </w:pPr>
      <w:hyperlink r:id="rId48" w:history="1">
        <w:r w:rsidRPr="00EB123F">
          <w:rPr>
            <w:rStyle w:val="Collegamentoipertestuale"/>
          </w:rPr>
          <w:t>Piazza Pertini</w:t>
        </w:r>
      </w:hyperlink>
    </w:p>
    <w:p w:rsidR="002910AD" w:rsidRPr="002910AD" w:rsidRDefault="002910AD" w:rsidP="002910AD">
      <w:pPr>
        <w:pStyle w:val="Paragrafoelenco"/>
        <w:snapToGrid w:val="0"/>
      </w:pPr>
    </w:p>
    <w:p w:rsidR="00551F25" w:rsidRPr="002910AD" w:rsidRDefault="00551F25" w:rsidP="00F25460">
      <w:pPr>
        <w:snapToGrid w:val="0"/>
      </w:pPr>
    </w:p>
    <w:p w:rsidR="00273D86" w:rsidRDefault="00273D86" w:rsidP="00DE1B20">
      <w:pPr>
        <w:snapToGrid w:val="0"/>
      </w:pPr>
    </w:p>
    <w:p w:rsidR="00273D86" w:rsidRDefault="00273D86" w:rsidP="00DE1B20">
      <w:pPr>
        <w:snapToGrid w:val="0"/>
      </w:pPr>
    </w:p>
    <w:p w:rsidR="00DE1B20" w:rsidRDefault="00DE1B20" w:rsidP="00DE1B20">
      <w:pPr>
        <w:snapToGrid w:val="0"/>
      </w:pPr>
      <w:hyperlink w:anchor="Struttura" w:history="1">
        <w:r w:rsidRPr="00091585">
          <w:rPr>
            <w:rStyle w:val="Collegamentoipertestuale"/>
            <w:sz w:val="28"/>
            <w:szCs w:val="28"/>
          </w:rPr>
          <w:t>Home</w:t>
        </w:r>
      </w:hyperlink>
    </w:p>
    <w:p w:rsidR="00551F25" w:rsidRDefault="00551F25" w:rsidP="00F25460">
      <w:pPr>
        <w:snapToGrid w:val="0"/>
        <w:rPr>
          <w:color w:val="FF0000"/>
        </w:rPr>
      </w:pPr>
    </w:p>
    <w:p w:rsidR="00551F25" w:rsidRDefault="00551F25" w:rsidP="00F25460">
      <w:pPr>
        <w:snapToGrid w:val="0"/>
        <w:rPr>
          <w:color w:val="FF0000"/>
        </w:rPr>
      </w:pPr>
    </w:p>
    <w:p w:rsidR="00634D3B" w:rsidRPr="00D13EC3" w:rsidRDefault="00634D3B" w:rsidP="00634D3B">
      <w:pPr>
        <w:spacing w:line="240" w:lineRule="auto"/>
        <w:rPr>
          <w:rFonts w:eastAsia="Times New Roman" w:cstheme="minorHAnsi"/>
          <w:sz w:val="24"/>
          <w:szCs w:val="24"/>
        </w:rPr>
      </w:pPr>
      <w:r w:rsidRPr="00D13EC3">
        <w:rPr>
          <w:rFonts w:eastAsia="Times New Roman" w:cstheme="minorHAnsi"/>
          <w:color w:val="9BBB59"/>
          <w:sz w:val="32"/>
          <w:szCs w:val="32"/>
        </w:rPr>
        <w:t>2.c CONTINUITA’ E ORIENTAMENTO</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La continuità nasce dall’esigenza di garantire il diritto dell’alunno ad un percorso organico e completo, volto alla formazione di persone consapevoli della propria identità, autonome e competenti. In continuità con il lavoro svolto negli anni precedenti, anche per il corrente anno scolastico l’attenzione è concentrata sul Curricolo, predisponendo un piano comune di azione volto a coordinare finalità educative, procedure didattiche e strumenti di controllo dell’apprendimento scolastico. </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Prosegue la riflessione sui fondamenti pedagogici ed i sistemi operativi che consentano il conseguimento delle competenze attese in ingresso ed in uscita, nella dimensione verticale, all’interno della scuola di base, ed in proiezione, in vista dell’orientamento.</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In collaborazione con le FF.SS. della valutazione, negli anni precedenti sono stati delineati i profili educativi, i criteri e i parametri di valutazione, che colgono il processo evolutivo in fieri, con particolare attenzione agli anni ponte, collocandolo in un contesto culturale, nella direzione locale-globale. La cultura della continuità verticale all’interno del nostro Istituto è promossa da gruppi di lavoro misti, docenti scuola dell’infanzia/primaria e docenti scuola primaria/secondaria che hanno i seguenti compiti:</w:t>
      </w:r>
    </w:p>
    <w:p w:rsidR="00634D3B" w:rsidRPr="00D9567C" w:rsidRDefault="00634D3B" w:rsidP="006A06D2">
      <w:pPr>
        <w:numPr>
          <w:ilvl w:val="0"/>
          <w:numId w:val="31"/>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sviluppare nei docenti il senso della continuità verticale inteso come rapporto diacronico tra momenti formativi che si susseguono, per realizzare una scuola integrata, unitaria ed articolata nei vari ordini</w:t>
      </w:r>
    </w:p>
    <w:p w:rsidR="00634D3B" w:rsidRDefault="00634D3B" w:rsidP="006A06D2">
      <w:pPr>
        <w:numPr>
          <w:ilvl w:val="0"/>
          <w:numId w:val="31"/>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proporre interventi e soluzioni mirati a raccordare i segmenti formativi delle scuole di Tolfa, Allumiere e Santa Severa, dei vari ordini</w:t>
      </w:r>
    </w:p>
    <w:p w:rsidR="00634D3B" w:rsidRPr="00D9567C" w:rsidRDefault="00634D3B" w:rsidP="00634D3B">
      <w:pPr>
        <w:spacing w:after="0" w:line="360" w:lineRule="auto"/>
        <w:ind w:left="720"/>
        <w:jc w:val="both"/>
        <w:textAlignment w:val="baseline"/>
        <w:rPr>
          <w:rFonts w:ascii="Times New Roman" w:eastAsia="CenturySchoolbook" w:hAnsi="Times New Roman" w:cs="Times New Roman"/>
          <w:sz w:val="28"/>
          <w:szCs w:val="28"/>
        </w:rPr>
      </w:pPr>
    </w:p>
    <w:p w:rsidR="00634D3B" w:rsidRPr="00D9567C" w:rsidRDefault="00634D3B" w:rsidP="006A06D2">
      <w:pPr>
        <w:numPr>
          <w:ilvl w:val="0"/>
          <w:numId w:val="31"/>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lastRenderedPageBreak/>
        <w:t>condividere gli obiettivi generali e specifici dell'apprendimento, gli obiettivi formativi, le relative abilità, le competenze ed il profilo d’uscita dai vari ordini di scuola di Tolfa, Santa Severa e di Allumiere</w:t>
      </w:r>
    </w:p>
    <w:p w:rsidR="00634D3B" w:rsidRPr="00D9567C" w:rsidRDefault="00634D3B" w:rsidP="006A06D2">
      <w:pPr>
        <w:numPr>
          <w:ilvl w:val="0"/>
          <w:numId w:val="31"/>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sviluppare sinergie organizzative didattiche e nell'utilizzo comune di spazi, strumenti ed attrezzature dell'istituto</w:t>
      </w:r>
    </w:p>
    <w:p w:rsidR="00634D3B" w:rsidRDefault="00634D3B" w:rsidP="00634D3B">
      <w:pPr>
        <w:spacing w:after="240" w:line="360" w:lineRule="auto"/>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br/>
      </w: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Pr="00D9567C" w:rsidRDefault="00634D3B" w:rsidP="00634D3B">
      <w:pPr>
        <w:spacing w:after="240" w:line="360" w:lineRule="auto"/>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br/>
      </w:r>
      <w:r w:rsidRPr="00D9567C">
        <w:rPr>
          <w:rFonts w:ascii="Times New Roman" w:eastAsia="CenturySchoolbook" w:hAnsi="Times New Roman" w:cs="Times New Roman"/>
          <w:sz w:val="28"/>
          <w:szCs w:val="28"/>
        </w:rPr>
        <w:br/>
      </w:r>
      <w:r w:rsidRPr="00D9567C">
        <w:rPr>
          <w:rFonts w:ascii="Times New Roman" w:eastAsia="CenturySchoolbook" w:hAnsi="Times New Roman" w:cs="Times New Roman"/>
          <w:sz w:val="28"/>
          <w:szCs w:val="28"/>
        </w:rPr>
        <w:br/>
      </w:r>
      <w:r w:rsidRPr="00D9567C">
        <w:rPr>
          <w:rFonts w:ascii="Times New Roman" w:eastAsia="CenturySchoolbook" w:hAnsi="Times New Roman" w:cs="Times New Roman"/>
          <w:sz w:val="28"/>
          <w:szCs w:val="28"/>
        </w:rPr>
        <w:br/>
      </w:r>
    </w:p>
    <w:p w:rsidR="00634D3B" w:rsidRPr="00D9567C" w:rsidRDefault="00634D3B" w:rsidP="00634D3B">
      <w:pPr>
        <w:spacing w:after="240" w:line="360" w:lineRule="auto"/>
        <w:rPr>
          <w:rFonts w:ascii="Times New Roman" w:eastAsia="CenturySchoolbook" w:hAnsi="Times New Roman" w:cs="Times New Roman"/>
          <w:sz w:val="28"/>
          <w:szCs w:val="28"/>
        </w:rPr>
      </w:pPr>
    </w:p>
    <w:p w:rsidR="00634D3B" w:rsidRDefault="00634D3B" w:rsidP="00634D3B">
      <w:pPr>
        <w:spacing w:after="240" w:line="360" w:lineRule="auto"/>
        <w:rPr>
          <w:rFonts w:ascii="Times New Roman" w:eastAsia="CenturySchoolbook" w:hAnsi="Times New Roman" w:cs="Times New Roman"/>
          <w:sz w:val="28"/>
          <w:szCs w:val="28"/>
        </w:rPr>
      </w:pPr>
    </w:p>
    <w:p w:rsidR="00634D3B" w:rsidRPr="00D9567C" w:rsidRDefault="00634D3B" w:rsidP="00634D3B">
      <w:pPr>
        <w:spacing w:line="360" w:lineRule="auto"/>
        <w:jc w:val="center"/>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ATTIVITÀ COMUNI A.S. 2</w:t>
      </w:r>
      <w:r>
        <w:rPr>
          <w:rFonts w:ascii="Times New Roman" w:eastAsia="CenturySchoolbook" w:hAnsi="Times New Roman" w:cs="Times New Roman"/>
          <w:sz w:val="28"/>
          <w:szCs w:val="28"/>
        </w:rPr>
        <w:t>4</w:t>
      </w:r>
      <w:r w:rsidRPr="00D9567C">
        <w:rPr>
          <w:rFonts w:ascii="Times New Roman" w:eastAsia="CenturySchoolbook" w:hAnsi="Times New Roman" w:cs="Times New Roman"/>
          <w:sz w:val="28"/>
          <w:szCs w:val="28"/>
        </w:rPr>
        <w:t>-2</w:t>
      </w:r>
      <w:r>
        <w:rPr>
          <w:rFonts w:ascii="Times New Roman" w:eastAsia="CenturySchoolbook" w:hAnsi="Times New Roman" w:cs="Times New Roman"/>
          <w:sz w:val="28"/>
          <w:szCs w:val="28"/>
        </w:rPr>
        <w:t>5</w:t>
      </w:r>
    </w:p>
    <w:p w:rsidR="00634D3B" w:rsidRPr="00D9567C" w:rsidRDefault="00634D3B" w:rsidP="00634D3B">
      <w:pPr>
        <w:spacing w:line="360" w:lineRule="auto"/>
        <w:jc w:val="center"/>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INFANZIA/PRIMARIA/SECONDARIA I GRADO/SECONDARIA II GRADO</w:t>
      </w:r>
    </w:p>
    <w:p w:rsidR="00634D3B" w:rsidRPr="00D9567C" w:rsidRDefault="00634D3B" w:rsidP="00634D3B">
      <w:pPr>
        <w:spacing w:after="0" w:line="360" w:lineRule="auto"/>
        <w:rPr>
          <w:rFonts w:ascii="Times New Roman" w:eastAsia="CenturySchoolbook" w:hAnsi="Times New Roman" w:cs="Times New Roman"/>
          <w:sz w:val="28"/>
          <w:szCs w:val="28"/>
        </w:rPr>
      </w:pP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Oltre al passaggio delle informazioni da un ordine di scuola al successivo per la conoscenza dell’alunno, la continuità educativa si concretizza attraverso una serie di iniziative che si realizzano durante l’intero anno scolastico come per esempio i dipartimenti disciplinari. La Continuità per </w:t>
      </w:r>
      <w:proofErr w:type="spellStart"/>
      <w:r w:rsidRPr="00D9567C">
        <w:rPr>
          <w:rFonts w:ascii="Times New Roman" w:eastAsia="CenturySchoolbook" w:hAnsi="Times New Roman" w:cs="Times New Roman"/>
          <w:sz w:val="28"/>
          <w:szCs w:val="28"/>
        </w:rPr>
        <w:t>l’a.s.</w:t>
      </w:r>
      <w:proofErr w:type="spellEnd"/>
      <w:r w:rsidRPr="00D9567C">
        <w:rPr>
          <w:rFonts w:ascii="Times New Roman" w:eastAsia="CenturySchoolbook" w:hAnsi="Times New Roman" w:cs="Times New Roman"/>
          <w:sz w:val="28"/>
          <w:szCs w:val="28"/>
        </w:rPr>
        <w:t xml:space="preserve"> 202</w:t>
      </w:r>
      <w:r>
        <w:rPr>
          <w:rFonts w:ascii="Times New Roman" w:eastAsia="CenturySchoolbook" w:hAnsi="Times New Roman" w:cs="Times New Roman"/>
          <w:sz w:val="28"/>
          <w:szCs w:val="28"/>
        </w:rPr>
        <w:t>4</w:t>
      </w:r>
      <w:r w:rsidRPr="00D9567C">
        <w:rPr>
          <w:rFonts w:ascii="Times New Roman" w:eastAsia="CenturySchoolbook" w:hAnsi="Times New Roman" w:cs="Times New Roman"/>
          <w:sz w:val="28"/>
          <w:szCs w:val="28"/>
        </w:rPr>
        <w:t>/202</w:t>
      </w:r>
      <w:r>
        <w:rPr>
          <w:rFonts w:ascii="Times New Roman" w:eastAsia="CenturySchoolbook" w:hAnsi="Times New Roman" w:cs="Times New Roman"/>
          <w:sz w:val="28"/>
          <w:szCs w:val="28"/>
        </w:rPr>
        <w:t>5</w:t>
      </w:r>
      <w:r w:rsidRPr="00D9567C">
        <w:rPr>
          <w:rFonts w:ascii="Times New Roman" w:eastAsia="CenturySchoolbook" w:hAnsi="Times New Roman" w:cs="Times New Roman"/>
          <w:sz w:val="28"/>
          <w:szCs w:val="28"/>
        </w:rPr>
        <w:t xml:space="preserve"> è particolarmente indirizzata sulla condivisione e collaborazione in esperienze comuni tra classi ponte in ottica orientante, perché crediamo che l’orientamento, inteso come consapevolezza delle proprie azioni, inizi a partire dalla scuola dell’infanzia e sia l’obiettivo cardine dell’educazione permanente anche in ottica di life long-learning.</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Le F.S. preposte avranno cura inoltre, durante l’anno, nell’ottica della Continuità Orizzontale, di favorire iniziative per sviluppare sinergie educative con il territorio e gli Enti locali.</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A fine anno sarà garantita una forma di monitoraggio della proposta rivolta a tutti gli attori per rilevare il livello di efficacia ed efficienza. </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La valutazione finale farà riferimento ai seguenti parametri: </w:t>
      </w:r>
    </w:p>
    <w:p w:rsidR="00634D3B" w:rsidRPr="00D9567C" w:rsidRDefault="00634D3B" w:rsidP="006A06D2">
      <w:pPr>
        <w:numPr>
          <w:ilvl w:val="0"/>
          <w:numId w:val="32"/>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interesse e partecipazione attiva degli alunni</w:t>
      </w:r>
    </w:p>
    <w:p w:rsidR="00634D3B" w:rsidRPr="00D9567C" w:rsidRDefault="00634D3B" w:rsidP="006A06D2">
      <w:pPr>
        <w:numPr>
          <w:ilvl w:val="0"/>
          <w:numId w:val="32"/>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livello di trasferibilità del progetto</w:t>
      </w:r>
    </w:p>
    <w:p w:rsidR="00634D3B" w:rsidRPr="00D9567C" w:rsidRDefault="00634D3B" w:rsidP="006A06D2">
      <w:pPr>
        <w:numPr>
          <w:ilvl w:val="0"/>
          <w:numId w:val="32"/>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livello di condivisione</w:t>
      </w:r>
    </w:p>
    <w:p w:rsidR="00634D3B" w:rsidRPr="00D9567C" w:rsidRDefault="00634D3B" w:rsidP="006A06D2">
      <w:pPr>
        <w:numPr>
          <w:ilvl w:val="0"/>
          <w:numId w:val="32"/>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grado di efficacia organizzativa</w:t>
      </w:r>
    </w:p>
    <w:p w:rsidR="00634D3B" w:rsidRPr="00D9567C" w:rsidRDefault="00634D3B" w:rsidP="006A06D2">
      <w:pPr>
        <w:numPr>
          <w:ilvl w:val="0"/>
          <w:numId w:val="32"/>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ricaduta sul percorso formativo </w:t>
      </w:r>
    </w:p>
    <w:p w:rsidR="00634D3B" w:rsidRDefault="00634D3B" w:rsidP="00634D3B">
      <w:pPr>
        <w:spacing w:line="360" w:lineRule="auto"/>
        <w:jc w:val="center"/>
        <w:rPr>
          <w:rFonts w:ascii="Times New Roman" w:eastAsia="CenturySchoolbook" w:hAnsi="Times New Roman" w:cs="Times New Roman"/>
          <w:sz w:val="28"/>
          <w:szCs w:val="28"/>
        </w:rPr>
      </w:pPr>
    </w:p>
    <w:p w:rsidR="00634D3B" w:rsidRDefault="00634D3B" w:rsidP="00634D3B">
      <w:pPr>
        <w:spacing w:line="360" w:lineRule="auto"/>
        <w:jc w:val="center"/>
        <w:rPr>
          <w:rFonts w:ascii="Times New Roman" w:eastAsia="CenturySchoolbook" w:hAnsi="Times New Roman" w:cs="Times New Roman"/>
          <w:sz w:val="28"/>
          <w:szCs w:val="28"/>
        </w:rPr>
      </w:pPr>
    </w:p>
    <w:p w:rsidR="00634D3B" w:rsidRDefault="00634D3B" w:rsidP="00634D3B">
      <w:pPr>
        <w:spacing w:line="360" w:lineRule="auto"/>
        <w:jc w:val="center"/>
        <w:rPr>
          <w:rFonts w:ascii="Times New Roman" w:eastAsia="CenturySchoolbook" w:hAnsi="Times New Roman" w:cs="Times New Roman"/>
          <w:sz w:val="28"/>
          <w:szCs w:val="28"/>
        </w:rPr>
      </w:pPr>
    </w:p>
    <w:p w:rsidR="00634D3B" w:rsidRDefault="00634D3B" w:rsidP="00634D3B">
      <w:pPr>
        <w:spacing w:line="360" w:lineRule="auto"/>
        <w:jc w:val="center"/>
        <w:rPr>
          <w:rFonts w:ascii="Times New Roman" w:eastAsia="CenturySchoolbook" w:hAnsi="Times New Roman" w:cs="Times New Roman"/>
          <w:sz w:val="28"/>
          <w:szCs w:val="28"/>
        </w:rPr>
      </w:pPr>
    </w:p>
    <w:p w:rsidR="00634D3B" w:rsidRPr="00D9567C" w:rsidRDefault="00634D3B" w:rsidP="00634D3B">
      <w:pPr>
        <w:spacing w:line="360" w:lineRule="auto"/>
        <w:jc w:val="center"/>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“CONTINUITÀ - ORIENTAMENTO”</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ARTICOLAZIONE PROGETTUALE IN PROSPETTIVA CURRICOLARE</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Per il corrente anno scolastico, saranno organizzati incontri tra docenti e classi della scuola secondaria e le classi quinte primaria in presenza per favorire la conoscenza e un diverso approccio didattico, attività di co-</w:t>
      </w:r>
      <w:proofErr w:type="spellStart"/>
      <w:r w:rsidRPr="00D9567C">
        <w:rPr>
          <w:rFonts w:ascii="Times New Roman" w:eastAsia="CenturySchoolbook" w:hAnsi="Times New Roman" w:cs="Times New Roman"/>
          <w:sz w:val="28"/>
          <w:szCs w:val="28"/>
        </w:rPr>
        <w:t>teaching</w:t>
      </w:r>
      <w:proofErr w:type="spellEnd"/>
      <w:r w:rsidRPr="00D9567C">
        <w:rPr>
          <w:rFonts w:ascii="Times New Roman" w:eastAsia="CenturySchoolbook" w:hAnsi="Times New Roman" w:cs="Times New Roman"/>
          <w:sz w:val="28"/>
          <w:szCs w:val="28"/>
        </w:rPr>
        <w:t xml:space="preserve"> in varie materie, affrontando insieme le tematiche artistico-espressive, dell’educazione motoria, delle lingue e relative al curricolo di matematica e scienze. Per quanto riguarda la continuità infanzia/primaria sarà svolta con le stesse modalità in presenza con attività in comune tra maestre ed alunni delle classi quinte con le maestre dei bambini di cinque anni su tematiche comuni, ma affrontate con modalità ed approccio diverso in linea con l’età degli alunni.</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 Si propone:</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w:t>
      </w:r>
      <w:r w:rsidRPr="00D9567C">
        <w:rPr>
          <w:rFonts w:ascii="Times New Roman" w:eastAsia="CenturySchoolbook" w:hAnsi="Times New Roman" w:cs="Times New Roman"/>
          <w:sz w:val="28"/>
          <w:szCs w:val="28"/>
        </w:rPr>
        <w:tab/>
        <w:t>uscite sul territorio tra classi ponte per la conoscenza e valorizzazione del territorio.</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w:t>
      </w:r>
      <w:r w:rsidRPr="00D9567C">
        <w:rPr>
          <w:rFonts w:ascii="Times New Roman" w:eastAsia="CenturySchoolbook" w:hAnsi="Times New Roman" w:cs="Times New Roman"/>
          <w:sz w:val="28"/>
          <w:szCs w:val="28"/>
        </w:rPr>
        <w:tab/>
        <w:t>Somministrazione condivisa di prove di verifica</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w:t>
      </w:r>
      <w:r w:rsidRPr="00D9567C">
        <w:rPr>
          <w:rFonts w:ascii="Times New Roman" w:eastAsia="CenturySchoolbook" w:hAnsi="Times New Roman" w:cs="Times New Roman"/>
          <w:sz w:val="28"/>
          <w:szCs w:val="28"/>
        </w:rPr>
        <w:tab/>
        <w:t>Laboratori didattici manipolativi, linguistici e scientifici</w:t>
      </w:r>
    </w:p>
    <w:p w:rsidR="00634D3B" w:rsidRPr="00D9567C" w:rsidRDefault="00634D3B" w:rsidP="006A06D2">
      <w:pPr>
        <w:pStyle w:val="Paragrafoelenco"/>
        <w:numPr>
          <w:ilvl w:val="0"/>
          <w:numId w:val="39"/>
        </w:num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partecipazione comune a progetti didattici e eventi sul territorio</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w:t>
      </w:r>
      <w:r w:rsidRPr="00D9567C">
        <w:rPr>
          <w:rFonts w:ascii="Times New Roman" w:eastAsia="CenturySchoolbook" w:hAnsi="Times New Roman" w:cs="Times New Roman"/>
          <w:sz w:val="28"/>
          <w:szCs w:val="28"/>
        </w:rPr>
        <w:tab/>
        <w:t>Partecipazione a gare sportive tra classi ponte</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SOGGETTI INTERESSATI</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Scuola infanzia: sezioni con alunni di 5 anni</w:t>
      </w:r>
    </w:p>
    <w:p w:rsidR="00634D3B" w:rsidRPr="00D9567C" w:rsidRDefault="00634D3B" w:rsidP="00634D3B">
      <w:pPr>
        <w:spacing w:after="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Scuola primaria: alunni e docenti classi V</w:t>
      </w:r>
    </w:p>
    <w:p w:rsidR="00634D3B" w:rsidRPr="00D9567C" w:rsidRDefault="00634D3B" w:rsidP="00634D3B">
      <w:pPr>
        <w:spacing w:after="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Scuola secondaria di primo grado: </w:t>
      </w:r>
      <w:r>
        <w:rPr>
          <w:rFonts w:ascii="Times New Roman" w:eastAsia="CenturySchoolbook" w:hAnsi="Times New Roman" w:cs="Times New Roman"/>
          <w:sz w:val="28"/>
          <w:szCs w:val="28"/>
        </w:rPr>
        <w:t>tutte le classi</w:t>
      </w:r>
    </w:p>
    <w:p w:rsidR="00634D3B" w:rsidRPr="00D9567C" w:rsidRDefault="00634D3B" w:rsidP="00634D3B">
      <w:pPr>
        <w:spacing w:after="0" w:line="360" w:lineRule="auto"/>
        <w:rPr>
          <w:rFonts w:ascii="Times New Roman" w:eastAsia="CenturySchoolbook" w:hAnsi="Times New Roman" w:cs="Times New Roman"/>
          <w:sz w:val="28"/>
          <w:szCs w:val="28"/>
        </w:rPr>
      </w:pPr>
    </w:p>
    <w:p w:rsidR="00634D3B" w:rsidRPr="00D9567C" w:rsidRDefault="00634D3B" w:rsidP="00634D3B">
      <w:pPr>
        <w:spacing w:after="0" w:line="360" w:lineRule="auto"/>
        <w:rPr>
          <w:rFonts w:ascii="Times New Roman" w:eastAsia="CenturySchoolbook" w:hAnsi="Times New Roman" w:cs="Times New Roman"/>
          <w:sz w:val="28"/>
          <w:szCs w:val="28"/>
        </w:rPr>
      </w:pP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SECONDARIA I GRADO / SECONDARIA II GRADO</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Come ribadiscono le Linee guida per l’Orientamento del dicembre del 2022, l’orientamento ha la finalità di rafforzare il raccordo tra il primo ciclo di istruzione e il secondo ciclo di istruzione e formazione, per una scelta consapevole e ponderata, che valorizzi le potenzialità e i talenti degli studenti, nonché di contribuire alla riduzione della dispersione scolastica. La persona necessita di continuo orientamento e </w:t>
      </w:r>
      <w:proofErr w:type="spellStart"/>
      <w:r w:rsidRPr="00D9567C">
        <w:rPr>
          <w:rFonts w:ascii="Times New Roman" w:eastAsia="CenturySchoolbook" w:hAnsi="Times New Roman" w:cs="Times New Roman"/>
          <w:sz w:val="28"/>
          <w:szCs w:val="28"/>
        </w:rPr>
        <w:t>ri</w:t>
      </w:r>
      <w:proofErr w:type="spellEnd"/>
      <w:r w:rsidRPr="00D9567C">
        <w:rPr>
          <w:rFonts w:ascii="Times New Roman" w:eastAsia="CenturySchoolbook" w:hAnsi="Times New Roman" w:cs="Times New Roman"/>
          <w:sz w:val="28"/>
          <w:szCs w:val="28"/>
        </w:rPr>
        <w:t>-orientamento rispetto alle scelte formative, alle attività lavorative, alla vita sociale. I talenti e le eccellenze di ogni studente, quali che siano, se non costantemente riconosciute ed esercitate, non si sviluppano, compromettendo in questo modo anche il ruolo del merito personale nel successo formativo e professionale. L’orientamento costituisce perciò una responsabilità per tutti gli ordini e gradi di scuola, per i docenti, per le famiglie e i diversi attori istituzionali e sociali con i quali lo studente interagisce.</w:t>
      </w:r>
    </w:p>
    <w:p w:rsidR="00634D3B" w:rsidRPr="00D9567C" w:rsidRDefault="00634D3B" w:rsidP="00634D3B">
      <w:pPr>
        <w:spacing w:before="240" w:after="24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Orientarsi significa conoscersi. Ogni azione orientativa è finalizzata ad acquisire la capacità di selezionare, sulla base di fattori personali e sociali, tra le alternative a disposizione. Si vuole stabilire quale tipo di vita, scelta vocazionale e professionale si intende perseguire, si vogliono aiutare i ragazzi ad avere e realizzare un proprio progetto di vita.</w:t>
      </w:r>
    </w:p>
    <w:p w:rsidR="00634D3B" w:rsidRPr="00D9567C" w:rsidRDefault="00634D3B" w:rsidP="00634D3B">
      <w:pPr>
        <w:spacing w:before="240" w:after="24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Le dinamiche della scelta coinvolgono tutti gli aspetti, cognitivi, affettivi, emozionali, della vita del ragazzo. In tale prospettiva bisogna che l'attività di orientamento possa contribuire a determinare il processo decisionale facilitandolo, mettendo in luce i dati necessari alla scelta, chiarendo quelle che possono essere le alternative scolastiche o professionali, esaminando le possibili conseguenze che ciascuna alternativa può produrre.</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Cercare di aiutare i ragazzi ad individuare il percorso più adatto alle loro capacità e ai loro interessi non è semplice. Spesso gli studenti appaiono disorientati, i genitori </w:t>
      </w:r>
      <w:r w:rsidRPr="00D9567C">
        <w:rPr>
          <w:rFonts w:ascii="Times New Roman" w:eastAsia="CenturySchoolbook" w:hAnsi="Times New Roman" w:cs="Times New Roman"/>
          <w:sz w:val="28"/>
          <w:szCs w:val="28"/>
        </w:rPr>
        <w:lastRenderedPageBreak/>
        <w:t>confusi, gli insegnanti dubbiosi. Pertanto nella sua azione orientativa la scuola propone:</w:t>
      </w:r>
    </w:p>
    <w:p w:rsidR="00634D3B" w:rsidRPr="00D9567C" w:rsidRDefault="00634D3B" w:rsidP="006A06D2">
      <w:pPr>
        <w:numPr>
          <w:ilvl w:val="0"/>
          <w:numId w:val="33"/>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per gli alunni un percorso formativo che, attraverso la conoscenza di sé e della realtà circostante, li aiuti ad acquisire atteggiamenti autonomi, consapevoli e adeguati nelle previsioni e nelle scelte.</w:t>
      </w:r>
    </w:p>
    <w:p w:rsidR="00634D3B" w:rsidRPr="00D9567C" w:rsidRDefault="00634D3B" w:rsidP="006A06D2">
      <w:pPr>
        <w:numPr>
          <w:ilvl w:val="0"/>
          <w:numId w:val="33"/>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ai docenti la possibilità di valorizzare e utilizzare le proprie competenze, conoscenze, esperienze per guidare l’alunno in tutto il suo percorso orientativo; la condivisione da parte di tutti i docenti della necessità di impostare ogni azione didattica ed educativa secondo corrette modalità orientative.</w:t>
      </w:r>
    </w:p>
    <w:p w:rsidR="00634D3B" w:rsidRPr="00D9567C" w:rsidRDefault="00634D3B" w:rsidP="006A06D2">
      <w:pPr>
        <w:numPr>
          <w:ilvl w:val="0"/>
          <w:numId w:val="33"/>
        </w:numPr>
        <w:spacing w:after="0" w:line="360" w:lineRule="auto"/>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ai genitori la possibilità di divenire consapevoli di alcune priorità nel rapporto con i figli, quali il rispetto dell’identità del ragazzo, operando scelte congruenti con questa finalità.  </w:t>
      </w:r>
    </w:p>
    <w:p w:rsidR="00634D3B" w:rsidRPr="00D9567C" w:rsidRDefault="00634D3B" w:rsidP="00634D3B">
      <w:pPr>
        <w:spacing w:before="240" w:after="24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In ogni caso orientare non significa soltanto indirizzare gli alunni verso una strada o un'altra. Non significa scegliere il percorso migliore al posto loro, ma cercare di metterli in condizione di trovare in maniera autonoma la loro strada. </w:t>
      </w:r>
    </w:p>
    <w:p w:rsidR="00634D3B" w:rsidRPr="00D9567C" w:rsidRDefault="00634D3B" w:rsidP="00634D3B">
      <w:pPr>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Tra gli obiettivi prioritari di una buona azione di orientamento, in particolare dell’adolescente, si riconoscono:    </w:t>
      </w:r>
    </w:p>
    <w:p w:rsidR="00634D3B" w:rsidRPr="00D9567C" w:rsidRDefault="00634D3B" w:rsidP="006A06D2">
      <w:pPr>
        <w:numPr>
          <w:ilvl w:val="0"/>
          <w:numId w:val="34"/>
        </w:numPr>
        <w:spacing w:before="240" w:after="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Conoscere il mondo del lavoro.</w:t>
      </w:r>
    </w:p>
    <w:p w:rsidR="00634D3B" w:rsidRPr="00D9567C" w:rsidRDefault="00634D3B" w:rsidP="006A06D2">
      <w:pPr>
        <w:numPr>
          <w:ilvl w:val="0"/>
          <w:numId w:val="34"/>
        </w:numPr>
        <w:spacing w:after="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Imparare ad autovalutarsi: riconoscere interessi ed attitudini, rendersi consapevoli della propria identità, dei propri limiti e potenzialità</w:t>
      </w:r>
    </w:p>
    <w:p w:rsidR="00634D3B" w:rsidRPr="00D9567C" w:rsidRDefault="00634D3B" w:rsidP="006A06D2">
      <w:pPr>
        <w:numPr>
          <w:ilvl w:val="0"/>
          <w:numId w:val="34"/>
        </w:numPr>
        <w:spacing w:after="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Imparare a fare progetti.</w:t>
      </w:r>
    </w:p>
    <w:p w:rsidR="00634D3B" w:rsidRPr="00D9567C" w:rsidRDefault="00634D3B" w:rsidP="006A06D2">
      <w:pPr>
        <w:numPr>
          <w:ilvl w:val="0"/>
          <w:numId w:val="34"/>
        </w:numPr>
        <w:spacing w:after="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Imparare a raccogliere informazioni.</w:t>
      </w:r>
    </w:p>
    <w:p w:rsidR="00634D3B" w:rsidRPr="00D9567C" w:rsidRDefault="00634D3B" w:rsidP="006A06D2">
      <w:pPr>
        <w:numPr>
          <w:ilvl w:val="0"/>
          <w:numId w:val="34"/>
        </w:numPr>
        <w:spacing w:after="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Imparare a scegliere.</w:t>
      </w:r>
    </w:p>
    <w:p w:rsidR="00634D3B" w:rsidRPr="00D9567C" w:rsidRDefault="00634D3B" w:rsidP="006A06D2">
      <w:pPr>
        <w:numPr>
          <w:ilvl w:val="0"/>
          <w:numId w:val="34"/>
        </w:numPr>
        <w:spacing w:after="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Trovare in </w:t>
      </w:r>
      <w:proofErr w:type="gramStart"/>
      <w:r w:rsidRPr="00D9567C">
        <w:rPr>
          <w:rFonts w:ascii="Times New Roman" w:eastAsia="CenturySchoolbook" w:hAnsi="Times New Roman" w:cs="Times New Roman"/>
          <w:sz w:val="28"/>
          <w:szCs w:val="28"/>
        </w:rPr>
        <w:t>se</w:t>
      </w:r>
      <w:proofErr w:type="gramEnd"/>
      <w:r w:rsidRPr="00D9567C">
        <w:rPr>
          <w:rFonts w:ascii="Times New Roman" w:eastAsia="CenturySchoolbook" w:hAnsi="Times New Roman" w:cs="Times New Roman"/>
          <w:sz w:val="28"/>
          <w:szCs w:val="28"/>
        </w:rPr>
        <w:t xml:space="preserve"> stesso le motivazioni all’impegno, per una crescita positiva ed equilibrata della personalità.</w:t>
      </w:r>
    </w:p>
    <w:p w:rsidR="00634D3B" w:rsidRPr="00D9567C" w:rsidRDefault="00634D3B" w:rsidP="006A06D2">
      <w:pPr>
        <w:numPr>
          <w:ilvl w:val="0"/>
          <w:numId w:val="34"/>
        </w:numPr>
        <w:spacing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Sentirsi protagonisti della propria vita, maturando il senso critico e l’autonomia di giudizio.</w:t>
      </w:r>
    </w:p>
    <w:p w:rsidR="00634D3B" w:rsidRPr="00D9567C" w:rsidRDefault="00634D3B" w:rsidP="00634D3B">
      <w:pPr>
        <w:spacing w:before="240" w:after="24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lastRenderedPageBreak/>
        <w:t>Il progetto orientamento si propone di raggiungere gli obiettivi sopra delineati tramite:</w:t>
      </w:r>
    </w:p>
    <w:p w:rsidR="00634D3B" w:rsidRPr="00D9567C" w:rsidRDefault="00634D3B" w:rsidP="006A06D2">
      <w:pPr>
        <w:numPr>
          <w:ilvl w:val="0"/>
          <w:numId w:val="35"/>
        </w:numPr>
        <w:spacing w:before="240"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Illustrazione informativa sui settori del lavoro umano nella società attuale.</w:t>
      </w:r>
    </w:p>
    <w:p w:rsidR="00634D3B" w:rsidRPr="00D9567C" w:rsidRDefault="00634D3B" w:rsidP="006A06D2">
      <w:pPr>
        <w:numPr>
          <w:ilvl w:val="0"/>
          <w:numId w:val="35"/>
        </w:numPr>
        <w:spacing w:before="240"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Partecipazione ad incontri di collaborazione e programmazione con le Funzioni strumentali di altri istituti</w:t>
      </w:r>
    </w:p>
    <w:p w:rsidR="00634D3B" w:rsidRPr="00D9567C"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Accoglienza, all’interno della Scuola dei docenti referenti per l’orientamento degli Istituti di Istruzione secondaria di secondo grado, in presenza o attraverso piattaforme digitali</w:t>
      </w:r>
    </w:p>
    <w:p w:rsidR="00634D3B" w:rsidRPr="00D9567C"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  Coinvolgimento dei genitori </w:t>
      </w:r>
    </w:p>
    <w:p w:rsidR="00634D3B" w:rsidRPr="00D9567C"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Distribuzione di materiale informativo inerente </w:t>
      </w:r>
      <w:proofErr w:type="gramStart"/>
      <w:r w:rsidRPr="00D9567C">
        <w:rPr>
          <w:rFonts w:ascii="Times New Roman" w:eastAsia="CenturySchoolbook" w:hAnsi="Times New Roman" w:cs="Times New Roman"/>
          <w:sz w:val="28"/>
          <w:szCs w:val="28"/>
        </w:rPr>
        <w:t>i</w:t>
      </w:r>
      <w:proofErr w:type="gramEnd"/>
      <w:r w:rsidRPr="00D9567C">
        <w:rPr>
          <w:rFonts w:ascii="Times New Roman" w:eastAsia="CenturySchoolbook" w:hAnsi="Times New Roman" w:cs="Times New Roman"/>
          <w:sz w:val="28"/>
          <w:szCs w:val="28"/>
        </w:rPr>
        <w:t xml:space="preserve"> vari percorsi formativi e gli appuntamenti degli open day</w:t>
      </w:r>
    </w:p>
    <w:p w:rsidR="00634D3B"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Attività di visiting nelle varie scuole del territorio</w:t>
      </w:r>
    </w:p>
    <w:p w:rsidR="00634D3B"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Pr>
          <w:rFonts w:ascii="Times New Roman" w:eastAsia="CenturySchoolbook" w:hAnsi="Times New Roman" w:cs="Times New Roman"/>
          <w:sz w:val="28"/>
          <w:szCs w:val="28"/>
        </w:rPr>
        <w:t>Applicazione dei moduli orientativi nei tre anni</w:t>
      </w:r>
    </w:p>
    <w:p w:rsidR="00634D3B"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Pr>
          <w:rFonts w:ascii="Times New Roman" w:eastAsia="CenturySchoolbook" w:hAnsi="Times New Roman" w:cs="Times New Roman"/>
          <w:sz w:val="28"/>
          <w:szCs w:val="28"/>
        </w:rPr>
        <w:t>Monitoraggio delle attività tramite il consiglio orientativo e un questionario delle attività</w:t>
      </w:r>
    </w:p>
    <w:p w:rsidR="00634D3B" w:rsidRPr="00D9567C"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Pr>
          <w:rFonts w:ascii="Times New Roman" w:eastAsia="CenturySchoolbook" w:hAnsi="Times New Roman" w:cs="Times New Roman"/>
          <w:sz w:val="28"/>
          <w:szCs w:val="28"/>
        </w:rPr>
        <w:t>Attività di potenziamento delle competenze STEM e multilinguistiche in linea con il D.M 65</w:t>
      </w:r>
    </w:p>
    <w:p w:rsidR="00634D3B" w:rsidRPr="00D9567C" w:rsidRDefault="00634D3B" w:rsidP="006A06D2">
      <w:pPr>
        <w:numPr>
          <w:ilvl w:val="0"/>
          <w:numId w:val="36"/>
        </w:numPr>
        <w:spacing w:before="240" w:after="240" w:line="360" w:lineRule="auto"/>
        <w:ind w:left="1440"/>
        <w:jc w:val="both"/>
        <w:textAlignment w:val="baseline"/>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In funzione delle Linee guida per l’Orientamento, come già iniziato lo scorso anno scolastico, le attività orientative saranno ampliate nei tre anni tramite azioni di collaborazioni didattica con le scuole secondarie del comprensorio e vari enti sul territorio, anche tramite la partecipazione ai progetti</w:t>
      </w:r>
      <w:r>
        <w:rPr>
          <w:rFonts w:ascii="Times New Roman" w:eastAsia="CenturySchoolbook" w:hAnsi="Times New Roman" w:cs="Times New Roman"/>
          <w:sz w:val="28"/>
          <w:szCs w:val="28"/>
        </w:rPr>
        <w:t xml:space="preserve"> del territorio </w:t>
      </w:r>
    </w:p>
    <w:p w:rsidR="00634D3B" w:rsidRPr="00D9567C" w:rsidRDefault="00634D3B" w:rsidP="00634D3B">
      <w:pPr>
        <w:pStyle w:val="Normale1"/>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lastRenderedPageBreak/>
        <w:t xml:space="preserve">La continuità nasce dall’esigenza di garantire il diritto dell’alunno ad un percorso organico e completo, volto alla formazione di persone consapevoli della propria identità, autonome e competenti. In continuità con il lavoro svolto negli anni precedenti, anche per il corrente anno scolastico l’attenzione è concentrata sul Curricolo, predisponendo un piano comune di azione volto a coordinare finalità educative, procedure didattiche e strumenti di controllo dell’apprendimento scolastico. </w:t>
      </w:r>
    </w:p>
    <w:p w:rsidR="00634D3B" w:rsidRPr="00D9567C" w:rsidRDefault="00634D3B" w:rsidP="00634D3B">
      <w:pPr>
        <w:pStyle w:val="Normale1"/>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Continua la riflessione sui fondamenti pedagogici ed i sistemi operativi che consentano il conseguimento delle competenze attese in ingresso ed in uscita, nella dimensione verticale, all’interno della scuola di base, ed in proiezione, in vista dell’orientamento.</w:t>
      </w:r>
    </w:p>
    <w:p w:rsidR="00634D3B" w:rsidRPr="00D9567C" w:rsidRDefault="00634D3B" w:rsidP="00634D3B">
      <w:pPr>
        <w:pStyle w:val="Normale1"/>
        <w:spacing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Negli anni sono stati tratteggiati i profili educativi e delineati i criteri e i parametri di valutazione, che colgono il processo evolutivo in fieri, con particolare attenzione agli anni ponte, collocandolo in un contesto culturale, nella direzione locale-globale. La cultura della continuità verticale all’interno del nostro Istituto è promossa da gruppi di lavoro misti, docenti scuola dell’infanzia/primaria e docenti scuola primaria/secondaria che hanno i seguenti compiti:</w:t>
      </w:r>
    </w:p>
    <w:p w:rsidR="00634D3B" w:rsidRPr="00D9567C" w:rsidRDefault="00634D3B" w:rsidP="006A06D2">
      <w:pPr>
        <w:pStyle w:val="Normale1"/>
        <w:numPr>
          <w:ilvl w:val="0"/>
          <w:numId w:val="29"/>
        </w:numPr>
        <w:spacing w:after="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sviluppare nei docenti il senso della continuità verticale inteso come rapporto diacronico tra momenti formativi che si susseguono, per realizzare una scuola integrata, unitaria ed articolata nei vari ordini</w:t>
      </w:r>
    </w:p>
    <w:p w:rsidR="00634D3B" w:rsidRPr="00D9567C" w:rsidRDefault="00634D3B" w:rsidP="006A06D2">
      <w:pPr>
        <w:pStyle w:val="Normale1"/>
        <w:numPr>
          <w:ilvl w:val="0"/>
          <w:numId w:val="29"/>
        </w:numPr>
        <w:spacing w:after="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proporre interventi e soluzioni mirati a raccordare i segmenti formativi delle scuole di Tolfa, Allumiere e Santa Severa, dei vari ordini</w:t>
      </w:r>
    </w:p>
    <w:p w:rsidR="00634D3B" w:rsidRPr="00D9567C" w:rsidRDefault="00634D3B" w:rsidP="006A06D2">
      <w:pPr>
        <w:pStyle w:val="Normale1"/>
        <w:numPr>
          <w:ilvl w:val="0"/>
          <w:numId w:val="29"/>
        </w:numPr>
        <w:spacing w:after="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condividere gli obiettivi generali e specifici dell'apprendimento, gli obiettivi formativi, le relative abilità, le competenze ed il profilo d’uscita dai vari ordini di scuola di Tolfa, Santa Severa e di Allumiere</w:t>
      </w:r>
      <w:r>
        <w:rPr>
          <w:rFonts w:ascii="Times New Roman" w:eastAsia="CenturySchoolbook" w:hAnsi="Times New Roman" w:cs="Times New Roman"/>
          <w:sz w:val="28"/>
          <w:szCs w:val="28"/>
        </w:rPr>
        <w:t xml:space="preserve"> sia nelle materie disciplinari, sia nel curriculum dell’ed. civica e delle competenze digitali</w:t>
      </w:r>
    </w:p>
    <w:p w:rsidR="00634D3B" w:rsidRPr="00D9567C" w:rsidRDefault="00634D3B" w:rsidP="006A06D2">
      <w:pPr>
        <w:pStyle w:val="Normale1"/>
        <w:numPr>
          <w:ilvl w:val="0"/>
          <w:numId w:val="29"/>
        </w:numPr>
        <w:spacing w:after="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sviluppare sinergie organizzative didattiche e nell'utilizzo comune di spazi, strumenti ed attrezzature dell'istituto</w:t>
      </w:r>
    </w:p>
    <w:p w:rsidR="00634D3B" w:rsidRPr="00D9567C" w:rsidRDefault="00634D3B" w:rsidP="00634D3B">
      <w:pPr>
        <w:pStyle w:val="Normale1"/>
        <w:spacing w:after="0" w:line="360" w:lineRule="auto"/>
        <w:ind w:left="720"/>
        <w:jc w:val="both"/>
        <w:rPr>
          <w:rFonts w:ascii="Times New Roman" w:eastAsia="CenturySchoolbook" w:hAnsi="Times New Roman" w:cs="Times New Roman"/>
          <w:sz w:val="28"/>
          <w:szCs w:val="28"/>
        </w:rPr>
      </w:pPr>
    </w:p>
    <w:p w:rsidR="00634D3B" w:rsidRPr="00D9567C" w:rsidRDefault="00634D3B" w:rsidP="00634D3B">
      <w:pPr>
        <w:pStyle w:val="Normale1"/>
        <w:spacing w:after="0" w:line="360" w:lineRule="auto"/>
        <w:ind w:left="720"/>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MODALITA’ DI SVOLGIMENTO</w:t>
      </w:r>
    </w:p>
    <w:p w:rsidR="00634D3B" w:rsidRPr="00404641" w:rsidRDefault="00634D3B" w:rsidP="009518B1">
      <w:pPr>
        <w:spacing w:line="360" w:lineRule="auto"/>
        <w:jc w:val="both"/>
        <w:rPr>
          <w:rFonts w:ascii="Times New Roman" w:hAnsi="Times New Roman" w:cs="Times New Roman"/>
          <w:sz w:val="28"/>
          <w:szCs w:val="28"/>
        </w:rPr>
      </w:pPr>
      <w:r w:rsidRPr="00404641">
        <w:rPr>
          <w:rFonts w:ascii="Times New Roman" w:hAnsi="Times New Roman" w:cs="Times New Roman"/>
          <w:sz w:val="28"/>
          <w:szCs w:val="28"/>
        </w:rPr>
        <w:t xml:space="preserve">In funzione della nota ministeriale 2790 dell’11 ottobre 2023 e delle linee guida per l’orientamento del dicembre 2022, </w:t>
      </w:r>
      <w:r>
        <w:rPr>
          <w:rFonts w:ascii="Times New Roman" w:hAnsi="Times New Roman" w:cs="Times New Roman"/>
          <w:sz w:val="28"/>
          <w:szCs w:val="28"/>
        </w:rPr>
        <w:t xml:space="preserve">sono attivati dei </w:t>
      </w:r>
      <w:r w:rsidRPr="00404641">
        <w:rPr>
          <w:rFonts w:ascii="Times New Roman" w:hAnsi="Times New Roman" w:cs="Times New Roman"/>
          <w:sz w:val="28"/>
          <w:szCs w:val="28"/>
        </w:rPr>
        <w:t>moduli di orientamento formativo degli studenti, di almeno 30 ore, anche extra curriculari, per anno scolastico, in tutte le classi. In funzione di tali indicazioni, come già iniziato lo scorso anno scolastico, le attività orientative saranno ampliate nei tre anni tramite azioni di collaborazioni didattica con le scuole secondarie del comprensorio e vari enti sul territorio.</w:t>
      </w:r>
    </w:p>
    <w:p w:rsidR="00634D3B" w:rsidRPr="00404641" w:rsidRDefault="00634D3B" w:rsidP="009518B1">
      <w:pPr>
        <w:spacing w:line="360" w:lineRule="auto"/>
        <w:jc w:val="both"/>
        <w:rPr>
          <w:rFonts w:ascii="Times New Roman" w:hAnsi="Times New Roman" w:cs="Times New Roman"/>
          <w:sz w:val="28"/>
          <w:szCs w:val="28"/>
        </w:rPr>
      </w:pPr>
      <w:r w:rsidRPr="00404641">
        <w:rPr>
          <w:rFonts w:ascii="Times New Roman" w:hAnsi="Times New Roman" w:cs="Times New Roman"/>
          <w:sz w:val="28"/>
          <w:szCs w:val="28"/>
        </w:rPr>
        <w:t xml:space="preserve">In particolare si propongono i seguenti moduli orientativi: </w:t>
      </w:r>
    </w:p>
    <w:p w:rsidR="00634D3B" w:rsidRPr="00404641" w:rsidRDefault="00634D3B" w:rsidP="009518B1">
      <w:pPr>
        <w:pStyle w:val="Paragrafoelenco"/>
        <w:numPr>
          <w:ilvl w:val="0"/>
          <w:numId w:val="42"/>
        </w:numPr>
        <w:spacing w:after="160" w:line="360" w:lineRule="auto"/>
        <w:jc w:val="both"/>
        <w:rPr>
          <w:rFonts w:ascii="Times New Roman" w:hAnsi="Times New Roman" w:cs="Times New Roman"/>
          <w:b/>
          <w:bCs/>
          <w:sz w:val="28"/>
          <w:szCs w:val="28"/>
        </w:rPr>
      </w:pPr>
      <w:r w:rsidRPr="00404641">
        <w:rPr>
          <w:rFonts w:ascii="Times New Roman" w:hAnsi="Times New Roman" w:cs="Times New Roman"/>
          <w:b/>
          <w:bCs/>
          <w:sz w:val="28"/>
          <w:szCs w:val="28"/>
        </w:rPr>
        <w:t>Conosciamoci</w:t>
      </w:r>
    </w:p>
    <w:p w:rsidR="00634D3B" w:rsidRPr="00404641" w:rsidRDefault="00634D3B" w:rsidP="009518B1">
      <w:pPr>
        <w:pStyle w:val="Paragrafoelenco"/>
        <w:numPr>
          <w:ilvl w:val="0"/>
          <w:numId w:val="42"/>
        </w:numPr>
        <w:spacing w:after="160" w:line="360" w:lineRule="auto"/>
        <w:jc w:val="both"/>
        <w:rPr>
          <w:rFonts w:ascii="Times New Roman" w:hAnsi="Times New Roman" w:cs="Times New Roman"/>
          <w:b/>
          <w:bCs/>
          <w:sz w:val="28"/>
          <w:szCs w:val="28"/>
        </w:rPr>
      </w:pPr>
      <w:r w:rsidRPr="00404641">
        <w:rPr>
          <w:rFonts w:ascii="Times New Roman" w:hAnsi="Times New Roman" w:cs="Times New Roman"/>
          <w:b/>
          <w:bCs/>
          <w:sz w:val="28"/>
          <w:szCs w:val="28"/>
        </w:rPr>
        <w:t>Lavoriamoci</w:t>
      </w:r>
    </w:p>
    <w:p w:rsidR="00634D3B" w:rsidRPr="00404641" w:rsidRDefault="00634D3B" w:rsidP="009518B1">
      <w:pPr>
        <w:pStyle w:val="Paragrafoelenco"/>
        <w:numPr>
          <w:ilvl w:val="0"/>
          <w:numId w:val="42"/>
        </w:numPr>
        <w:spacing w:after="160" w:line="360" w:lineRule="auto"/>
        <w:jc w:val="both"/>
        <w:rPr>
          <w:rFonts w:ascii="Times New Roman" w:hAnsi="Times New Roman" w:cs="Times New Roman"/>
          <w:b/>
          <w:bCs/>
          <w:sz w:val="28"/>
          <w:szCs w:val="28"/>
        </w:rPr>
      </w:pPr>
      <w:r w:rsidRPr="00404641">
        <w:rPr>
          <w:rFonts w:ascii="Times New Roman" w:hAnsi="Times New Roman" w:cs="Times New Roman"/>
          <w:b/>
          <w:bCs/>
          <w:sz w:val="28"/>
          <w:szCs w:val="28"/>
        </w:rPr>
        <w:t>Prepariamo le valigie</w:t>
      </w:r>
    </w:p>
    <w:p w:rsidR="00634D3B" w:rsidRPr="00404641" w:rsidRDefault="00634D3B" w:rsidP="009518B1">
      <w:pPr>
        <w:pStyle w:val="Paragrafoelenco"/>
        <w:numPr>
          <w:ilvl w:val="0"/>
          <w:numId w:val="42"/>
        </w:numPr>
        <w:spacing w:after="160" w:line="360" w:lineRule="auto"/>
        <w:jc w:val="both"/>
        <w:rPr>
          <w:rFonts w:ascii="Times New Roman" w:hAnsi="Times New Roman" w:cs="Times New Roman"/>
          <w:b/>
          <w:bCs/>
          <w:sz w:val="28"/>
          <w:szCs w:val="28"/>
        </w:rPr>
      </w:pPr>
      <w:r w:rsidRPr="00404641">
        <w:rPr>
          <w:rFonts w:ascii="Times New Roman" w:hAnsi="Times New Roman" w:cs="Times New Roman"/>
          <w:b/>
          <w:bCs/>
          <w:sz w:val="28"/>
          <w:szCs w:val="28"/>
        </w:rPr>
        <w:t>Orientiamoci</w:t>
      </w:r>
    </w:p>
    <w:p w:rsidR="00634D3B" w:rsidRDefault="00634D3B" w:rsidP="009518B1">
      <w:pPr>
        <w:pStyle w:val="Normale1"/>
        <w:spacing w:after="0" w:line="360" w:lineRule="auto"/>
        <w:jc w:val="both"/>
        <w:rPr>
          <w:rFonts w:ascii="Times New Roman" w:eastAsia="CenturySchoolbook" w:hAnsi="Times New Roman" w:cs="Times New Roman"/>
          <w:sz w:val="28"/>
          <w:szCs w:val="28"/>
        </w:rPr>
      </w:pPr>
      <w:r w:rsidRPr="00D9567C">
        <w:rPr>
          <w:rFonts w:ascii="Times New Roman" w:eastAsia="CenturySchoolbook" w:hAnsi="Times New Roman" w:cs="Times New Roman"/>
          <w:sz w:val="28"/>
          <w:szCs w:val="28"/>
        </w:rPr>
        <w:t xml:space="preserve">Continuerà come di consueto la distribuzione di materiale informativo inerente </w:t>
      </w:r>
      <w:proofErr w:type="gramStart"/>
      <w:r w:rsidRPr="00D9567C">
        <w:rPr>
          <w:rFonts w:ascii="Times New Roman" w:eastAsia="CenturySchoolbook" w:hAnsi="Times New Roman" w:cs="Times New Roman"/>
          <w:sz w:val="28"/>
          <w:szCs w:val="28"/>
        </w:rPr>
        <w:t>i</w:t>
      </w:r>
      <w:proofErr w:type="gramEnd"/>
      <w:r w:rsidRPr="00D9567C">
        <w:rPr>
          <w:rFonts w:ascii="Times New Roman" w:eastAsia="CenturySchoolbook" w:hAnsi="Times New Roman" w:cs="Times New Roman"/>
          <w:sz w:val="28"/>
          <w:szCs w:val="28"/>
        </w:rPr>
        <w:t xml:space="preserve"> vari percorsi formativi tramite le mail istituzionali e le </w:t>
      </w:r>
      <w:proofErr w:type="spellStart"/>
      <w:r w:rsidRPr="00D9567C">
        <w:rPr>
          <w:rFonts w:ascii="Times New Roman" w:eastAsia="CenturySchoolbook" w:hAnsi="Times New Roman" w:cs="Times New Roman"/>
          <w:sz w:val="28"/>
          <w:szCs w:val="28"/>
        </w:rPr>
        <w:t>classroom</w:t>
      </w:r>
      <w:proofErr w:type="spellEnd"/>
      <w:r w:rsidRPr="00D9567C">
        <w:rPr>
          <w:rFonts w:ascii="Times New Roman" w:eastAsia="CenturySchoolbook" w:hAnsi="Times New Roman" w:cs="Times New Roman"/>
          <w:sz w:val="28"/>
          <w:szCs w:val="28"/>
        </w:rPr>
        <w:t xml:space="preserve"> degli alunni delle classi terze. Inoltre sarà prevista un’informativa dettagliata ai ragazzi ed alle famiglie circa le date degli open day e delle attività orientative organizzate. Inoltre, come di consueto, saranno organizzati degli incontri informativi con i docenti dei vari istituti della secondaria al fine di conoscere al meglio l’offerta formativa sul territorio.</w:t>
      </w:r>
      <w:r>
        <w:rPr>
          <w:rFonts w:ascii="Times New Roman" w:eastAsia="CenturySchoolbook" w:hAnsi="Times New Roman" w:cs="Times New Roman"/>
          <w:sz w:val="28"/>
          <w:szCs w:val="28"/>
        </w:rPr>
        <w:t xml:space="preserve"> Inoltre si cercherà di ampliare l’attività di visiting presso le scuole del circondario.</w:t>
      </w:r>
      <w:r w:rsidRPr="00D9567C">
        <w:rPr>
          <w:rFonts w:ascii="Times New Roman" w:eastAsia="CenturySchoolbook" w:hAnsi="Times New Roman" w:cs="Times New Roman"/>
          <w:sz w:val="28"/>
          <w:szCs w:val="28"/>
        </w:rPr>
        <w:t xml:space="preserve"> Quindi la nostra scuola si propone di accogliere e contemporaneamente accompagnare verso la scelta i ragazzi in base alle loro attitudine e potenzialità.</w:t>
      </w:r>
      <w:r w:rsidR="009518B1">
        <w:rPr>
          <w:rFonts w:ascii="Times New Roman" w:eastAsia="CenturySchoolbook" w:hAnsi="Times New Roman" w:cs="Times New Roman"/>
          <w:sz w:val="28"/>
          <w:szCs w:val="28"/>
        </w:rPr>
        <w:t xml:space="preserve"> </w:t>
      </w:r>
      <w:r w:rsidRPr="00D9567C">
        <w:rPr>
          <w:rFonts w:ascii="Times New Roman" w:eastAsia="CenturySchoolbook" w:hAnsi="Times New Roman" w:cs="Times New Roman"/>
          <w:sz w:val="28"/>
          <w:szCs w:val="28"/>
        </w:rPr>
        <w:t>In funzione delle proposte che arriveranno durante l’anno, si prevede la possibilità per tutte le classi della secondaria, di partecipare a laboratori, attività di co-</w:t>
      </w:r>
      <w:proofErr w:type="spellStart"/>
      <w:r w:rsidRPr="00D9567C">
        <w:rPr>
          <w:rFonts w:ascii="Times New Roman" w:eastAsia="CenturySchoolbook" w:hAnsi="Times New Roman" w:cs="Times New Roman"/>
          <w:sz w:val="28"/>
          <w:szCs w:val="28"/>
        </w:rPr>
        <w:t>teaching</w:t>
      </w:r>
      <w:proofErr w:type="spellEnd"/>
      <w:r w:rsidRPr="00D9567C">
        <w:rPr>
          <w:rFonts w:ascii="Times New Roman" w:eastAsia="CenturySchoolbook" w:hAnsi="Times New Roman" w:cs="Times New Roman"/>
          <w:sz w:val="28"/>
          <w:szCs w:val="28"/>
        </w:rPr>
        <w:t xml:space="preserve"> e progetti offerti dalle scuole del territorio anche per implementare il concetto di continuità ed orientamento nei tre anni.</w:t>
      </w:r>
    </w:p>
    <w:p w:rsidR="009518B1" w:rsidRDefault="009518B1" w:rsidP="009518B1">
      <w:pPr>
        <w:pStyle w:val="Normale1"/>
        <w:spacing w:after="0" w:line="360" w:lineRule="auto"/>
        <w:jc w:val="both"/>
        <w:rPr>
          <w:rFonts w:ascii="Times New Roman" w:eastAsia="CenturySchoolbook" w:hAnsi="Times New Roman" w:cs="Times New Roman"/>
          <w:sz w:val="28"/>
          <w:szCs w:val="28"/>
        </w:rPr>
      </w:pPr>
      <w:r w:rsidRPr="009518B1">
        <w:rPr>
          <w:rFonts w:ascii="Times New Roman" w:eastAsia="CenturySchoolbook" w:hAnsi="Times New Roman" w:cs="Times New Roman"/>
          <w:sz w:val="28"/>
          <w:szCs w:val="28"/>
        </w:rPr>
        <w:t>Per supportare le famiglie nella scelta del percorso di istruzione e formazio</w:t>
      </w:r>
      <w:r>
        <w:rPr>
          <w:rFonts w:ascii="Times New Roman" w:eastAsia="CenturySchoolbook" w:hAnsi="Times New Roman" w:cs="Times New Roman"/>
          <w:sz w:val="28"/>
          <w:szCs w:val="28"/>
        </w:rPr>
        <w:t xml:space="preserve">ne </w:t>
      </w:r>
      <w:r w:rsidRPr="009518B1">
        <w:rPr>
          <w:rFonts w:ascii="Times New Roman" w:eastAsia="CenturySchoolbook" w:hAnsi="Times New Roman" w:cs="Times New Roman"/>
          <w:sz w:val="28"/>
          <w:szCs w:val="28"/>
        </w:rPr>
        <w:t>al termine del primo ciclo</w:t>
      </w:r>
      <w:r>
        <w:rPr>
          <w:rFonts w:ascii="Times New Roman" w:eastAsia="CenturySchoolbook" w:hAnsi="Times New Roman" w:cs="Times New Roman"/>
          <w:sz w:val="28"/>
          <w:szCs w:val="28"/>
        </w:rPr>
        <w:t xml:space="preserve"> </w:t>
      </w:r>
      <w:r w:rsidRPr="009518B1">
        <w:rPr>
          <w:rFonts w:ascii="Times New Roman" w:eastAsia="CenturySchoolbook" w:hAnsi="Times New Roman" w:cs="Times New Roman"/>
          <w:sz w:val="28"/>
          <w:szCs w:val="28"/>
        </w:rPr>
        <w:t>di istruzione ha</w:t>
      </w:r>
      <w:r>
        <w:rPr>
          <w:rFonts w:ascii="Times New Roman" w:eastAsia="CenturySchoolbook" w:hAnsi="Times New Roman" w:cs="Times New Roman"/>
          <w:sz w:val="28"/>
          <w:szCs w:val="28"/>
        </w:rPr>
        <w:t xml:space="preserve"> </w:t>
      </w:r>
      <w:r w:rsidRPr="009518B1">
        <w:rPr>
          <w:rFonts w:ascii="Times New Roman" w:eastAsia="CenturySchoolbook" w:hAnsi="Times New Roman" w:cs="Times New Roman"/>
          <w:sz w:val="28"/>
          <w:szCs w:val="28"/>
        </w:rPr>
        <w:t>sempre assunto rilevanza peculiare</w:t>
      </w:r>
      <w:r>
        <w:rPr>
          <w:rFonts w:ascii="Times New Roman" w:eastAsia="CenturySchoolbook" w:hAnsi="Times New Roman" w:cs="Times New Roman"/>
          <w:sz w:val="28"/>
          <w:szCs w:val="28"/>
        </w:rPr>
        <w:t xml:space="preserve"> </w:t>
      </w:r>
      <w:r w:rsidRPr="009518B1">
        <w:rPr>
          <w:rFonts w:ascii="Times New Roman" w:eastAsia="CenturySchoolbook" w:hAnsi="Times New Roman" w:cs="Times New Roman"/>
          <w:sz w:val="28"/>
          <w:szCs w:val="28"/>
        </w:rPr>
        <w:t xml:space="preserve">il </w:t>
      </w:r>
      <w:r w:rsidRPr="009518B1">
        <w:rPr>
          <w:rFonts w:ascii="Times New Roman" w:eastAsia="CenturySchoolbook" w:hAnsi="Times New Roman" w:cs="Times New Roman"/>
          <w:sz w:val="28"/>
          <w:szCs w:val="28"/>
        </w:rPr>
        <w:lastRenderedPageBreak/>
        <w:t>“consiglio di orientamento” espresso dal Consiglio di classe per gli alunni della terza classe di scuola secondaria di primo grado</w:t>
      </w:r>
      <w:r>
        <w:rPr>
          <w:rFonts w:ascii="Times New Roman" w:eastAsia="CenturySchoolbook" w:hAnsi="Times New Roman" w:cs="Times New Roman"/>
          <w:sz w:val="28"/>
          <w:szCs w:val="28"/>
        </w:rPr>
        <w:t>.</w:t>
      </w:r>
      <w:r w:rsidRPr="009518B1">
        <w:rPr>
          <w:rFonts w:ascii="Times New Roman" w:eastAsia="CenturySchoolbook" w:hAnsi="Times New Roman" w:cs="Times New Roman"/>
          <w:sz w:val="28"/>
          <w:szCs w:val="28"/>
        </w:rPr>
        <w:t xml:space="preserve">   </w:t>
      </w:r>
    </w:p>
    <w:p w:rsidR="009518B1" w:rsidRDefault="009518B1" w:rsidP="009518B1">
      <w:pPr>
        <w:pStyle w:val="Normale1"/>
        <w:spacing w:after="0" w:line="360" w:lineRule="auto"/>
        <w:jc w:val="both"/>
        <w:rPr>
          <w:rFonts w:ascii="Times New Roman" w:eastAsia="CenturySchoolbook" w:hAnsi="Times New Roman" w:cs="Times New Roman"/>
          <w:sz w:val="28"/>
          <w:szCs w:val="28"/>
        </w:rPr>
      </w:pPr>
      <w:r w:rsidRPr="009518B1">
        <w:rPr>
          <w:rFonts w:ascii="Times New Roman" w:eastAsia="CenturySchoolbook" w:hAnsi="Times New Roman" w:cs="Times New Roman"/>
          <w:sz w:val="28"/>
          <w:szCs w:val="28"/>
        </w:rPr>
        <w:t xml:space="preserve"> Per dare piena attuazione alla Riforma del sistema di orientamento e valorizzare al meglio la funzione</w:t>
      </w:r>
      <w:r>
        <w:rPr>
          <w:rFonts w:ascii="Times New Roman" w:eastAsia="CenturySchoolbook" w:hAnsi="Times New Roman" w:cs="Times New Roman"/>
          <w:sz w:val="28"/>
          <w:szCs w:val="28"/>
        </w:rPr>
        <w:t xml:space="preserve"> </w:t>
      </w:r>
      <w:r w:rsidRPr="009518B1">
        <w:rPr>
          <w:rFonts w:ascii="Times New Roman" w:eastAsia="CenturySchoolbook" w:hAnsi="Times New Roman" w:cs="Times New Roman"/>
          <w:sz w:val="28"/>
          <w:szCs w:val="28"/>
        </w:rPr>
        <w:t>orientativa del consiglio di orientamento</w:t>
      </w:r>
      <w:r>
        <w:rPr>
          <w:rFonts w:ascii="Times New Roman" w:eastAsia="CenturySchoolbook" w:hAnsi="Times New Roman" w:cs="Times New Roman"/>
          <w:sz w:val="28"/>
          <w:szCs w:val="28"/>
        </w:rPr>
        <w:t xml:space="preserve"> (</w:t>
      </w:r>
      <w:r w:rsidRPr="009518B1">
        <w:rPr>
          <w:rFonts w:ascii="Times New Roman" w:eastAsia="CenturySchoolbook" w:hAnsi="Times New Roman" w:cs="Times New Roman"/>
          <w:sz w:val="28"/>
          <w:szCs w:val="28"/>
        </w:rPr>
        <w:t>ai sensi dell’art. 14, comma 5 del decreto-legge 2 marzo 2024, n. 19, convertito con modificazioni dalla legge 29 aprile 2024, n. 56, recante «Ulteriori disposizioni urgenti per l ’attuazione del Piano nazionale di ripresa e resilienza (PNRR)»</w:t>
      </w:r>
      <w:r>
        <w:rPr>
          <w:rFonts w:ascii="Times New Roman" w:eastAsia="CenturySchoolbook" w:hAnsi="Times New Roman" w:cs="Times New Roman"/>
          <w:sz w:val="28"/>
          <w:szCs w:val="28"/>
        </w:rPr>
        <w:t xml:space="preserve">), </w:t>
      </w:r>
      <w:r w:rsidRPr="009518B1">
        <w:rPr>
          <w:rFonts w:ascii="Times New Roman" w:eastAsia="CenturySchoolbook" w:hAnsi="Times New Roman" w:cs="Times New Roman"/>
          <w:sz w:val="28"/>
          <w:szCs w:val="28"/>
        </w:rPr>
        <w:t xml:space="preserve">è stato adottato, con D.M.  14 novembre 2024, n. 229, un modello nazionale di consiglio di </w:t>
      </w:r>
      <w:bookmarkStart w:id="26" w:name="orientamento"/>
      <w:r w:rsidRPr="009518B1">
        <w:rPr>
          <w:rFonts w:ascii="Times New Roman" w:eastAsia="CenturySchoolbook" w:hAnsi="Times New Roman" w:cs="Times New Roman"/>
          <w:sz w:val="28"/>
          <w:szCs w:val="28"/>
        </w:rPr>
        <w:t>orientamento</w:t>
      </w:r>
      <w:r>
        <w:rPr>
          <w:rFonts w:ascii="Times New Roman" w:eastAsia="CenturySchoolbook" w:hAnsi="Times New Roman" w:cs="Times New Roman"/>
          <w:sz w:val="28"/>
          <w:szCs w:val="28"/>
        </w:rPr>
        <w:t>.</w:t>
      </w:r>
      <w:bookmarkEnd w:id="26"/>
    </w:p>
    <w:p w:rsidR="009518B1" w:rsidRPr="00D9567C" w:rsidRDefault="009518B1" w:rsidP="000273E6">
      <w:pPr>
        <w:pStyle w:val="Normale1"/>
        <w:spacing w:after="0" w:line="360" w:lineRule="auto"/>
        <w:jc w:val="center"/>
        <w:rPr>
          <w:rFonts w:ascii="Times New Roman" w:eastAsia="CenturySchoolbook" w:hAnsi="Times New Roman" w:cs="Times New Roman"/>
          <w:sz w:val="28"/>
          <w:szCs w:val="28"/>
        </w:rPr>
      </w:pPr>
      <w:hyperlink r:id="rId49" w:history="1">
        <w:r w:rsidRPr="00D01066">
          <w:rPr>
            <w:rStyle w:val="Collegamentoipertestuale"/>
            <w:rFonts w:ascii="Times New Roman" w:eastAsia="CenturySchoolbook" w:hAnsi="Times New Roman" w:cs="Times New Roman"/>
            <w:sz w:val="28"/>
            <w:szCs w:val="28"/>
          </w:rPr>
          <w:t>MODELLO CONSIGLIO ORIENTATIVO</w:t>
        </w:r>
      </w:hyperlink>
    </w:p>
    <w:p w:rsidR="00634D3B" w:rsidRPr="00D9567C" w:rsidRDefault="00634D3B" w:rsidP="009518B1">
      <w:pPr>
        <w:jc w:val="both"/>
        <w:rPr>
          <w:rFonts w:ascii="Times New Roman" w:eastAsia="CenturySchoolbook" w:hAnsi="Times New Roman" w:cs="Times New Roman"/>
          <w:sz w:val="28"/>
          <w:szCs w:val="28"/>
        </w:rPr>
      </w:pPr>
    </w:p>
    <w:p w:rsidR="00634D3B" w:rsidRDefault="00634D3B"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9518B1" w:rsidRDefault="009518B1" w:rsidP="00634D3B">
      <w:pPr>
        <w:autoSpaceDE w:val="0"/>
        <w:autoSpaceDN w:val="0"/>
        <w:adjustRightInd w:val="0"/>
        <w:spacing w:after="0" w:line="240" w:lineRule="auto"/>
        <w:jc w:val="both"/>
      </w:pPr>
    </w:p>
    <w:p w:rsidR="00435534" w:rsidRDefault="00435534" w:rsidP="00BB7EC9">
      <w:pPr>
        <w:autoSpaceDE w:val="0"/>
        <w:autoSpaceDN w:val="0"/>
        <w:adjustRightInd w:val="0"/>
        <w:spacing w:after="0" w:line="240" w:lineRule="auto"/>
        <w:jc w:val="both"/>
      </w:pPr>
      <w:hyperlink w:anchor="Struttura" w:history="1">
        <w:r w:rsidRPr="002E5EFA">
          <w:rPr>
            <w:rStyle w:val="Collegamentoipertestuale"/>
            <w:szCs w:val="24"/>
          </w:rPr>
          <w:t>Home</w:t>
        </w:r>
      </w:hyperlink>
    </w:p>
    <w:p w:rsidR="005A14C6" w:rsidRDefault="005A14C6" w:rsidP="00BB7EC9">
      <w:pPr>
        <w:autoSpaceDE w:val="0"/>
        <w:autoSpaceDN w:val="0"/>
        <w:adjustRightInd w:val="0"/>
        <w:spacing w:after="0" w:line="240" w:lineRule="auto"/>
        <w:jc w:val="both"/>
      </w:pPr>
    </w:p>
    <w:p w:rsidR="00C86D53" w:rsidRDefault="00C86D53" w:rsidP="00BB7EC9">
      <w:pPr>
        <w:autoSpaceDE w:val="0"/>
        <w:autoSpaceDN w:val="0"/>
        <w:adjustRightInd w:val="0"/>
        <w:spacing w:after="0" w:line="240" w:lineRule="auto"/>
        <w:jc w:val="both"/>
      </w:pPr>
    </w:p>
    <w:p w:rsidR="005A14C6" w:rsidRDefault="005A14C6" w:rsidP="00BB7EC9">
      <w:pPr>
        <w:autoSpaceDE w:val="0"/>
        <w:autoSpaceDN w:val="0"/>
        <w:adjustRightInd w:val="0"/>
        <w:spacing w:after="0" w:line="240" w:lineRule="auto"/>
        <w:jc w:val="both"/>
      </w:pPr>
    </w:p>
    <w:p w:rsidR="005A14C6" w:rsidRDefault="005A14C6" w:rsidP="00BB7EC9">
      <w:pPr>
        <w:autoSpaceDE w:val="0"/>
        <w:autoSpaceDN w:val="0"/>
        <w:adjustRightInd w:val="0"/>
        <w:spacing w:after="0" w:line="240" w:lineRule="auto"/>
        <w:jc w:val="both"/>
      </w:pPr>
    </w:p>
    <w:p w:rsidR="00756E1D" w:rsidRDefault="00756E1D" w:rsidP="00BB7EC9">
      <w:pPr>
        <w:autoSpaceDE w:val="0"/>
        <w:autoSpaceDN w:val="0"/>
        <w:adjustRightInd w:val="0"/>
        <w:spacing w:after="0" w:line="240" w:lineRule="auto"/>
        <w:jc w:val="both"/>
      </w:pPr>
    </w:p>
    <w:p w:rsidR="00435534" w:rsidRPr="00245BFE" w:rsidRDefault="00435534" w:rsidP="00573F21">
      <w:pPr>
        <w:rPr>
          <w:rFonts w:ascii="Times New Roman" w:eastAsia="Times New Roman" w:hAnsi="Times New Roman" w:cs="Times New Roman"/>
          <w:color w:val="9BBB59" w:themeColor="accent3"/>
          <w:sz w:val="32"/>
          <w:szCs w:val="32"/>
        </w:rPr>
      </w:pPr>
      <w:bookmarkStart w:id="27" w:name="_Toc408069170"/>
      <w:r w:rsidRPr="00245BFE">
        <w:rPr>
          <w:rFonts w:ascii="Times New Roman" w:eastAsia="Times New Roman" w:hAnsi="Times New Roman" w:cs="Times New Roman"/>
          <w:color w:val="9BBB59" w:themeColor="accent3"/>
          <w:sz w:val="32"/>
          <w:szCs w:val="32"/>
        </w:rPr>
        <w:t>2.</w:t>
      </w:r>
      <w:bookmarkStart w:id="28" w:name="integrazione"/>
      <w:r w:rsidR="00245BFE">
        <w:rPr>
          <w:rFonts w:ascii="Times New Roman" w:eastAsia="Times New Roman" w:hAnsi="Times New Roman" w:cs="Times New Roman"/>
          <w:color w:val="9BBB59" w:themeColor="accent3"/>
          <w:sz w:val="32"/>
          <w:szCs w:val="32"/>
        </w:rPr>
        <w:t>d I</w:t>
      </w:r>
      <w:r w:rsidRPr="00245BFE">
        <w:rPr>
          <w:rFonts w:ascii="Times New Roman" w:eastAsia="Times New Roman" w:hAnsi="Times New Roman" w:cs="Times New Roman"/>
          <w:color w:val="9BBB59" w:themeColor="accent3"/>
          <w:sz w:val="32"/>
          <w:szCs w:val="32"/>
        </w:rPr>
        <w:t>NTEGRAZIONE</w:t>
      </w:r>
      <w:bookmarkEnd w:id="28"/>
      <w:r w:rsidRPr="00245BFE">
        <w:rPr>
          <w:rFonts w:ascii="Times New Roman" w:eastAsia="Times New Roman" w:hAnsi="Times New Roman" w:cs="Times New Roman"/>
          <w:color w:val="9BBB59" w:themeColor="accent3"/>
          <w:sz w:val="32"/>
          <w:szCs w:val="32"/>
        </w:rPr>
        <w:t xml:space="preserve"> ALUNNI STRANIERI</w:t>
      </w:r>
    </w:p>
    <w:bookmarkEnd w:id="27"/>
    <w:p w:rsidR="00435534" w:rsidRDefault="00435534" w:rsidP="00435534"/>
    <w:p w:rsidR="00435534" w:rsidRPr="00DE1B20" w:rsidRDefault="00435534" w:rsidP="00FB25D3">
      <w:pPr>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All’interno del piano dell’Offerta formativa si intende intervenire per offrire a tutti opportunità formative e rimuovere qualsiasi situazione ostativa all’apprendimento. Si ritiene pertanto necessario promuovere momenti di insegnamento personalizzato. </w:t>
      </w:r>
    </w:p>
    <w:p w:rsidR="00435534" w:rsidRPr="00DE1B20" w:rsidRDefault="00435534" w:rsidP="00B73751">
      <w:pPr>
        <w:numPr>
          <w:ilvl w:val="0"/>
          <w:numId w:val="10"/>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Per gli alunni stranieri presenti nell’Istituto non ancora in possesso di strumenti linguistici necessari per una semplice comunicazione si attivano interventi didattici mirati a:</w:t>
      </w:r>
    </w:p>
    <w:p w:rsidR="00435534" w:rsidRPr="00DE1B20" w:rsidRDefault="00435534" w:rsidP="00B73751">
      <w:pPr>
        <w:numPr>
          <w:ilvl w:val="0"/>
          <w:numId w:val="13"/>
        </w:numPr>
        <w:tabs>
          <w:tab w:val="clear" w:pos="720"/>
          <w:tab w:val="num" w:pos="1100"/>
        </w:tabs>
        <w:spacing w:after="0" w:line="360" w:lineRule="auto"/>
        <w:ind w:left="1100" w:firstLine="0"/>
        <w:jc w:val="both"/>
        <w:rPr>
          <w:rFonts w:ascii="Times New Roman" w:hAnsi="Times New Roman" w:cs="Times New Roman"/>
          <w:sz w:val="28"/>
          <w:szCs w:val="28"/>
        </w:rPr>
      </w:pPr>
      <w:r w:rsidRPr="00DE1B20">
        <w:rPr>
          <w:rFonts w:ascii="Times New Roman" w:hAnsi="Times New Roman" w:cs="Times New Roman"/>
          <w:sz w:val="28"/>
          <w:szCs w:val="28"/>
        </w:rPr>
        <w:t>Favorire l’integrazione in classe e nel contesto sociale</w:t>
      </w:r>
    </w:p>
    <w:p w:rsidR="00435534" w:rsidRPr="00DE1B20" w:rsidRDefault="00435534" w:rsidP="00B73751">
      <w:pPr>
        <w:numPr>
          <w:ilvl w:val="0"/>
          <w:numId w:val="13"/>
        </w:numPr>
        <w:tabs>
          <w:tab w:val="clear" w:pos="720"/>
          <w:tab w:val="num" w:pos="1400"/>
        </w:tabs>
        <w:spacing w:after="0" w:line="360" w:lineRule="auto"/>
        <w:ind w:left="1100" w:firstLine="0"/>
        <w:jc w:val="both"/>
        <w:rPr>
          <w:rFonts w:ascii="Times New Roman" w:hAnsi="Times New Roman" w:cs="Times New Roman"/>
          <w:sz w:val="28"/>
          <w:szCs w:val="28"/>
        </w:rPr>
      </w:pPr>
      <w:r w:rsidRPr="00DE1B20">
        <w:rPr>
          <w:rFonts w:ascii="Times New Roman" w:hAnsi="Times New Roman" w:cs="Times New Roman"/>
          <w:sz w:val="28"/>
          <w:szCs w:val="28"/>
        </w:rPr>
        <w:t>Favorire la conoscenza e l’uso di strumenti linguistici semplici relativi al quotidiano.</w:t>
      </w:r>
    </w:p>
    <w:p w:rsidR="00435534" w:rsidRPr="00DE1B20" w:rsidRDefault="00435534" w:rsidP="00B73751">
      <w:pPr>
        <w:numPr>
          <w:ilvl w:val="0"/>
          <w:numId w:val="10"/>
        </w:numPr>
        <w:tabs>
          <w:tab w:val="clear" w:pos="720"/>
        </w:tabs>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La scuola attua pertanto con i docenti interni moduli di prima alfabetizzazione linguistica con i seguenti obiettivi a breve termine:</w:t>
      </w:r>
    </w:p>
    <w:p w:rsidR="00435534" w:rsidRPr="00DE1B20" w:rsidRDefault="00435534" w:rsidP="00B73751">
      <w:pPr>
        <w:numPr>
          <w:ilvl w:val="1"/>
          <w:numId w:val="10"/>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conoscere e usare il lessico riferito alla vita quotidiana</w:t>
      </w:r>
    </w:p>
    <w:p w:rsidR="00435534" w:rsidRPr="00DE1B20" w:rsidRDefault="00435534" w:rsidP="00B73751">
      <w:pPr>
        <w:numPr>
          <w:ilvl w:val="1"/>
          <w:numId w:val="10"/>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conoscere e usare elementari strutture linguistiche di base</w:t>
      </w:r>
    </w:p>
    <w:p w:rsidR="00435534" w:rsidRPr="00DE1B20" w:rsidRDefault="00435534" w:rsidP="00B73751">
      <w:pPr>
        <w:numPr>
          <w:ilvl w:val="0"/>
          <w:numId w:val="10"/>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Moduli di seconda alfabetizzazione linguistica con i seguenti obiettivi a breve termine:</w:t>
      </w:r>
    </w:p>
    <w:p w:rsidR="00435534" w:rsidRPr="00DE1B20" w:rsidRDefault="00435534" w:rsidP="00B73751">
      <w:pPr>
        <w:numPr>
          <w:ilvl w:val="0"/>
          <w:numId w:val="14"/>
        </w:numPr>
        <w:spacing w:after="0" w:line="360" w:lineRule="auto"/>
        <w:ind w:firstLine="380"/>
        <w:jc w:val="both"/>
        <w:rPr>
          <w:rFonts w:ascii="Times New Roman" w:hAnsi="Times New Roman" w:cs="Times New Roman"/>
          <w:sz w:val="28"/>
          <w:szCs w:val="28"/>
        </w:rPr>
      </w:pPr>
      <w:r w:rsidRPr="00DE1B20">
        <w:rPr>
          <w:rFonts w:ascii="Times New Roman" w:hAnsi="Times New Roman" w:cs="Times New Roman"/>
          <w:sz w:val="28"/>
          <w:szCs w:val="28"/>
        </w:rPr>
        <w:t>ampliare il bagaglio lessicale</w:t>
      </w:r>
    </w:p>
    <w:p w:rsidR="00435534" w:rsidRPr="00DE1B20" w:rsidRDefault="00435534" w:rsidP="00B73751">
      <w:pPr>
        <w:numPr>
          <w:ilvl w:val="0"/>
          <w:numId w:val="14"/>
        </w:numPr>
        <w:spacing w:after="0" w:line="360" w:lineRule="auto"/>
        <w:ind w:firstLine="380"/>
        <w:jc w:val="both"/>
        <w:rPr>
          <w:rFonts w:ascii="Times New Roman" w:hAnsi="Times New Roman" w:cs="Times New Roman"/>
          <w:sz w:val="28"/>
          <w:szCs w:val="28"/>
        </w:rPr>
      </w:pPr>
      <w:r w:rsidRPr="00DE1B20">
        <w:rPr>
          <w:rFonts w:ascii="Times New Roman" w:hAnsi="Times New Roman" w:cs="Times New Roman"/>
          <w:sz w:val="28"/>
          <w:szCs w:val="28"/>
        </w:rPr>
        <w:t>rafforzare le strutture linguistiche</w:t>
      </w:r>
    </w:p>
    <w:p w:rsidR="00435534" w:rsidRPr="00DE1B20" w:rsidRDefault="00435534" w:rsidP="00B73751">
      <w:pPr>
        <w:numPr>
          <w:ilvl w:val="0"/>
          <w:numId w:val="14"/>
        </w:numPr>
        <w:spacing w:after="0" w:line="360" w:lineRule="auto"/>
        <w:ind w:firstLine="380"/>
        <w:jc w:val="both"/>
        <w:rPr>
          <w:rFonts w:ascii="Times New Roman" w:hAnsi="Times New Roman" w:cs="Times New Roman"/>
          <w:sz w:val="28"/>
          <w:szCs w:val="28"/>
        </w:rPr>
      </w:pPr>
      <w:r w:rsidRPr="00DE1B20">
        <w:rPr>
          <w:rFonts w:ascii="Times New Roman" w:hAnsi="Times New Roman" w:cs="Times New Roman"/>
          <w:sz w:val="28"/>
          <w:szCs w:val="28"/>
        </w:rPr>
        <w:t>scrivere autonomamente testi semplici</w:t>
      </w:r>
    </w:p>
    <w:p w:rsidR="00435534" w:rsidRPr="00DE1B20" w:rsidRDefault="00435534" w:rsidP="00B73751">
      <w:pPr>
        <w:numPr>
          <w:ilvl w:val="0"/>
          <w:numId w:val="14"/>
        </w:numPr>
        <w:spacing w:after="0" w:line="360" w:lineRule="auto"/>
        <w:ind w:firstLine="380"/>
        <w:jc w:val="both"/>
        <w:rPr>
          <w:rFonts w:ascii="Times New Roman" w:hAnsi="Times New Roman" w:cs="Times New Roman"/>
          <w:sz w:val="28"/>
          <w:szCs w:val="28"/>
        </w:rPr>
      </w:pPr>
      <w:r w:rsidRPr="00DE1B20">
        <w:rPr>
          <w:rFonts w:ascii="Times New Roman" w:hAnsi="Times New Roman" w:cs="Times New Roman"/>
          <w:sz w:val="28"/>
          <w:szCs w:val="28"/>
        </w:rPr>
        <w:t>leggere e comprendere testi semplici</w:t>
      </w:r>
    </w:p>
    <w:p w:rsidR="00435534" w:rsidRPr="00DE1B20" w:rsidRDefault="00435534" w:rsidP="00FB25D3">
      <w:pPr>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Inoltre per:</w:t>
      </w:r>
    </w:p>
    <w:p w:rsidR="00435534" w:rsidRPr="00DE1B20" w:rsidRDefault="00435534" w:rsidP="00B73751">
      <w:pPr>
        <w:numPr>
          <w:ilvl w:val="0"/>
          <w:numId w:val="11"/>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Facilitare / supportare l’integrazione degli alunni stranieri</w:t>
      </w:r>
    </w:p>
    <w:p w:rsidR="00435534" w:rsidRPr="00DE1B20" w:rsidRDefault="00435534" w:rsidP="00B73751">
      <w:pPr>
        <w:numPr>
          <w:ilvl w:val="0"/>
          <w:numId w:val="11"/>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Offrire agli alunni stranieri e alle loro famiglie momenti di incontro e di accoglienza</w:t>
      </w:r>
    </w:p>
    <w:p w:rsidR="00435534" w:rsidRPr="00DE1B20" w:rsidRDefault="00435534" w:rsidP="00B73751">
      <w:pPr>
        <w:numPr>
          <w:ilvl w:val="0"/>
          <w:numId w:val="11"/>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Favorire l’interazione docente-alunno</w:t>
      </w:r>
    </w:p>
    <w:p w:rsidR="00435534" w:rsidRPr="00DE1B20" w:rsidRDefault="00435534" w:rsidP="00FB25D3">
      <w:pPr>
        <w:spacing w:line="360" w:lineRule="auto"/>
        <w:ind w:left="360"/>
        <w:jc w:val="both"/>
        <w:rPr>
          <w:rFonts w:ascii="Times New Roman" w:hAnsi="Times New Roman" w:cs="Times New Roman"/>
          <w:sz w:val="28"/>
          <w:szCs w:val="28"/>
        </w:rPr>
      </w:pPr>
    </w:p>
    <w:p w:rsidR="00055B9C" w:rsidRPr="00DE1B20" w:rsidRDefault="00055B9C" w:rsidP="00FB25D3">
      <w:pPr>
        <w:spacing w:line="360" w:lineRule="auto"/>
        <w:ind w:left="360"/>
        <w:jc w:val="both"/>
        <w:rPr>
          <w:rFonts w:ascii="Times New Roman" w:hAnsi="Times New Roman" w:cs="Times New Roman"/>
          <w:sz w:val="28"/>
          <w:szCs w:val="28"/>
        </w:rPr>
      </w:pPr>
    </w:p>
    <w:p w:rsidR="00435534" w:rsidRPr="00DE1B20" w:rsidRDefault="00435534" w:rsidP="00FB25D3">
      <w:pPr>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La scuola promuove le seguenti attività:</w:t>
      </w:r>
    </w:p>
    <w:p w:rsidR="00435534" w:rsidRPr="00DE1B20" w:rsidRDefault="00435534" w:rsidP="00B73751">
      <w:pPr>
        <w:numPr>
          <w:ilvl w:val="0"/>
          <w:numId w:val="12"/>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Tutoring e sostegno individualizzato per alunni stranieri</w:t>
      </w:r>
    </w:p>
    <w:p w:rsidR="00435534" w:rsidRPr="00DE1B20" w:rsidRDefault="00435534" w:rsidP="00B73751">
      <w:pPr>
        <w:numPr>
          <w:ilvl w:val="0"/>
          <w:numId w:val="12"/>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Attivazione di laboratori integrati</w:t>
      </w:r>
    </w:p>
    <w:p w:rsidR="00435534" w:rsidRPr="00DE1B20" w:rsidRDefault="00435534" w:rsidP="00B73751">
      <w:pPr>
        <w:numPr>
          <w:ilvl w:val="0"/>
          <w:numId w:val="12"/>
        </w:numPr>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Consulenza da parte degli insegnanti di classe a supporto delle famiglie straniere</w:t>
      </w:r>
    </w:p>
    <w:p w:rsidR="00435534" w:rsidRPr="00DE1B20" w:rsidRDefault="00435534" w:rsidP="0000110E">
      <w:pPr>
        <w:pStyle w:val="Titolo2"/>
      </w:pPr>
      <w:bookmarkStart w:id="29" w:name="_Toc408069171"/>
      <w:r w:rsidRPr="00DE1B20">
        <w:t>Progetti di Alfabetizzazione culturale</w:t>
      </w:r>
      <w:bookmarkEnd w:id="29"/>
    </w:p>
    <w:p w:rsidR="00435534" w:rsidRPr="00DE1B20" w:rsidRDefault="00435534" w:rsidP="0000110E">
      <w:pPr>
        <w:pStyle w:val="Style9"/>
      </w:pPr>
    </w:p>
    <w:p w:rsidR="00435534" w:rsidRPr="00DE1B20" w:rsidRDefault="00435534" w:rsidP="00FB25D3">
      <w:pPr>
        <w:spacing w:line="360" w:lineRule="auto"/>
        <w:jc w:val="both"/>
        <w:rPr>
          <w:rFonts w:ascii="Times New Roman" w:hAnsi="Times New Roman" w:cs="Times New Roman"/>
          <w:bCs/>
          <w:sz w:val="28"/>
          <w:szCs w:val="28"/>
        </w:rPr>
      </w:pPr>
      <w:r w:rsidRPr="00DE1B20">
        <w:rPr>
          <w:rFonts w:ascii="Times New Roman" w:hAnsi="Times New Roman" w:cs="Times New Roman"/>
          <w:bCs/>
          <w:sz w:val="28"/>
          <w:szCs w:val="28"/>
        </w:rPr>
        <w:t xml:space="preserve">Il Piano </w:t>
      </w:r>
      <w:r w:rsidR="00573F21" w:rsidRPr="00DE1B20">
        <w:rPr>
          <w:rFonts w:ascii="Times New Roman" w:hAnsi="Times New Roman" w:cs="Times New Roman"/>
          <w:bCs/>
          <w:sz w:val="28"/>
          <w:szCs w:val="28"/>
        </w:rPr>
        <w:t xml:space="preserve">Triennale </w:t>
      </w:r>
      <w:r w:rsidRPr="00DE1B20">
        <w:rPr>
          <w:rFonts w:ascii="Times New Roman" w:hAnsi="Times New Roman" w:cs="Times New Roman"/>
          <w:bCs/>
          <w:sz w:val="28"/>
          <w:szCs w:val="28"/>
        </w:rPr>
        <w:t>dell’Offerta Format</w:t>
      </w:r>
      <w:r w:rsidR="00F37815" w:rsidRPr="00DE1B20">
        <w:rPr>
          <w:rFonts w:ascii="Times New Roman" w:hAnsi="Times New Roman" w:cs="Times New Roman"/>
          <w:bCs/>
          <w:sz w:val="28"/>
          <w:szCs w:val="28"/>
        </w:rPr>
        <w:t xml:space="preserve">iva della Scuola per l’anno </w:t>
      </w:r>
      <w:r w:rsidR="00A000B1">
        <w:rPr>
          <w:rFonts w:ascii="Times New Roman" w:hAnsi="Times New Roman" w:cs="Times New Roman"/>
          <w:bCs/>
          <w:sz w:val="28"/>
          <w:szCs w:val="28"/>
        </w:rPr>
        <w:t>2025-2028</w:t>
      </w:r>
      <w:r w:rsidR="006947B1">
        <w:rPr>
          <w:rFonts w:ascii="Times New Roman" w:hAnsi="Times New Roman" w:cs="Times New Roman"/>
          <w:bCs/>
          <w:sz w:val="28"/>
          <w:szCs w:val="28"/>
        </w:rPr>
        <w:t xml:space="preserve"> </w:t>
      </w:r>
      <w:r w:rsidRPr="00DE1B20">
        <w:rPr>
          <w:rFonts w:ascii="Times New Roman" w:hAnsi="Times New Roman" w:cs="Times New Roman"/>
          <w:bCs/>
          <w:sz w:val="28"/>
          <w:szCs w:val="28"/>
        </w:rPr>
        <w:t>ha ulteriormente evidenziato. La progettazione contenuta nel P</w:t>
      </w:r>
      <w:r w:rsidR="00573F21" w:rsidRPr="00DE1B20">
        <w:rPr>
          <w:rFonts w:ascii="Times New Roman" w:hAnsi="Times New Roman" w:cs="Times New Roman"/>
          <w:bCs/>
          <w:sz w:val="28"/>
          <w:szCs w:val="28"/>
        </w:rPr>
        <w:t>T</w:t>
      </w:r>
      <w:r w:rsidRPr="00DE1B20">
        <w:rPr>
          <w:rFonts w:ascii="Times New Roman" w:hAnsi="Times New Roman" w:cs="Times New Roman"/>
          <w:bCs/>
          <w:sz w:val="28"/>
          <w:szCs w:val="28"/>
        </w:rPr>
        <w:t>OF e il sistema valoriale a cui esso si ispira e che ne costituisce l’ossatura essenziale da anni, generano i seguenti obiettivi formativi e culturali:</w:t>
      </w:r>
    </w:p>
    <w:p w:rsidR="00435534" w:rsidRPr="00DE1B20" w:rsidRDefault="00435534" w:rsidP="00B73751">
      <w:pPr>
        <w:pStyle w:val="Paragrafoelenco"/>
        <w:numPr>
          <w:ilvl w:val="0"/>
          <w:numId w:val="15"/>
        </w:numPr>
        <w:overflowPunct w:val="0"/>
        <w:autoSpaceDE w:val="0"/>
        <w:autoSpaceDN w:val="0"/>
        <w:adjustRightInd w:val="0"/>
        <w:spacing w:after="0" w:line="360" w:lineRule="auto"/>
        <w:jc w:val="both"/>
        <w:textAlignment w:val="baseline"/>
        <w:rPr>
          <w:rFonts w:ascii="Times New Roman" w:hAnsi="Times New Roman" w:cs="Times New Roman"/>
          <w:bCs/>
          <w:sz w:val="28"/>
          <w:szCs w:val="28"/>
        </w:rPr>
      </w:pPr>
      <w:r w:rsidRPr="00DE1B20">
        <w:rPr>
          <w:rFonts w:ascii="Times New Roman" w:hAnsi="Times New Roman" w:cs="Times New Roman"/>
          <w:bCs/>
          <w:sz w:val="28"/>
          <w:szCs w:val="28"/>
        </w:rPr>
        <w:t>Educare alla tolleranza e al rispetto della diversità</w:t>
      </w:r>
    </w:p>
    <w:p w:rsidR="00435534" w:rsidRPr="00DE1B20" w:rsidRDefault="00435534" w:rsidP="00B73751">
      <w:pPr>
        <w:pStyle w:val="Paragrafoelenco"/>
        <w:numPr>
          <w:ilvl w:val="0"/>
          <w:numId w:val="15"/>
        </w:numPr>
        <w:overflowPunct w:val="0"/>
        <w:autoSpaceDE w:val="0"/>
        <w:autoSpaceDN w:val="0"/>
        <w:adjustRightInd w:val="0"/>
        <w:spacing w:after="0" w:line="360" w:lineRule="auto"/>
        <w:jc w:val="both"/>
        <w:textAlignment w:val="baseline"/>
        <w:rPr>
          <w:rFonts w:ascii="Times New Roman" w:hAnsi="Times New Roman" w:cs="Times New Roman"/>
          <w:bCs/>
          <w:sz w:val="28"/>
          <w:szCs w:val="28"/>
        </w:rPr>
      </w:pPr>
      <w:r w:rsidRPr="00DE1B20">
        <w:rPr>
          <w:rFonts w:ascii="Times New Roman" w:hAnsi="Times New Roman" w:cs="Times New Roman"/>
          <w:bCs/>
          <w:sz w:val="28"/>
          <w:szCs w:val="28"/>
        </w:rPr>
        <w:t>Promuovere lo sviluppo di condotte pro sociali</w:t>
      </w:r>
    </w:p>
    <w:p w:rsidR="00435534" w:rsidRPr="00DE1B20" w:rsidRDefault="00435534" w:rsidP="00B73751">
      <w:pPr>
        <w:pStyle w:val="Paragrafoelenco"/>
        <w:numPr>
          <w:ilvl w:val="0"/>
          <w:numId w:val="15"/>
        </w:numPr>
        <w:overflowPunct w:val="0"/>
        <w:autoSpaceDE w:val="0"/>
        <w:autoSpaceDN w:val="0"/>
        <w:adjustRightInd w:val="0"/>
        <w:spacing w:after="0" w:line="360" w:lineRule="auto"/>
        <w:jc w:val="both"/>
        <w:textAlignment w:val="baseline"/>
        <w:rPr>
          <w:rFonts w:ascii="Times New Roman" w:hAnsi="Times New Roman" w:cs="Times New Roman"/>
          <w:bCs/>
          <w:sz w:val="28"/>
          <w:szCs w:val="28"/>
        </w:rPr>
      </w:pPr>
      <w:r w:rsidRPr="00DE1B20">
        <w:rPr>
          <w:rFonts w:ascii="Times New Roman" w:hAnsi="Times New Roman" w:cs="Times New Roman"/>
          <w:bCs/>
          <w:sz w:val="28"/>
          <w:szCs w:val="28"/>
        </w:rPr>
        <w:t>Favorire l’eliminazione delle differenze create dallo svantaggio</w:t>
      </w:r>
    </w:p>
    <w:p w:rsidR="00435534" w:rsidRPr="00DE1B20" w:rsidRDefault="00435534" w:rsidP="00B73751">
      <w:pPr>
        <w:pStyle w:val="Paragrafoelenco"/>
        <w:numPr>
          <w:ilvl w:val="0"/>
          <w:numId w:val="15"/>
        </w:numPr>
        <w:overflowPunct w:val="0"/>
        <w:autoSpaceDE w:val="0"/>
        <w:autoSpaceDN w:val="0"/>
        <w:adjustRightInd w:val="0"/>
        <w:spacing w:after="0" w:line="360" w:lineRule="auto"/>
        <w:jc w:val="both"/>
        <w:textAlignment w:val="baseline"/>
        <w:rPr>
          <w:rFonts w:ascii="Times New Roman" w:hAnsi="Times New Roman" w:cs="Times New Roman"/>
          <w:bCs/>
          <w:sz w:val="28"/>
          <w:szCs w:val="28"/>
        </w:rPr>
      </w:pPr>
      <w:r w:rsidRPr="00DE1B20">
        <w:rPr>
          <w:rFonts w:ascii="Times New Roman" w:hAnsi="Times New Roman" w:cs="Times New Roman"/>
          <w:bCs/>
          <w:sz w:val="28"/>
          <w:szCs w:val="28"/>
        </w:rPr>
        <w:t>Promuovere un’azione culturale allargata al contesto extrascolastico e sociale</w:t>
      </w:r>
    </w:p>
    <w:p w:rsidR="00435534" w:rsidRPr="00DE1B20" w:rsidRDefault="00435534" w:rsidP="00B73751">
      <w:pPr>
        <w:pStyle w:val="Paragrafoelenco"/>
        <w:numPr>
          <w:ilvl w:val="0"/>
          <w:numId w:val="15"/>
        </w:numPr>
        <w:overflowPunct w:val="0"/>
        <w:autoSpaceDE w:val="0"/>
        <w:autoSpaceDN w:val="0"/>
        <w:adjustRightInd w:val="0"/>
        <w:spacing w:after="0" w:line="360" w:lineRule="auto"/>
        <w:jc w:val="both"/>
        <w:textAlignment w:val="baseline"/>
        <w:rPr>
          <w:rFonts w:ascii="Times New Roman" w:hAnsi="Times New Roman" w:cs="Times New Roman"/>
          <w:bCs/>
          <w:sz w:val="28"/>
          <w:szCs w:val="28"/>
        </w:rPr>
      </w:pPr>
      <w:r w:rsidRPr="00DE1B20">
        <w:rPr>
          <w:rFonts w:ascii="Times New Roman" w:hAnsi="Times New Roman" w:cs="Times New Roman"/>
          <w:bCs/>
          <w:sz w:val="28"/>
          <w:szCs w:val="28"/>
        </w:rPr>
        <w:t>Favorire il successo scolastico e un orientamento efficace</w:t>
      </w:r>
    </w:p>
    <w:p w:rsidR="00435534" w:rsidRPr="00DE1B20" w:rsidRDefault="00435534" w:rsidP="00B73751">
      <w:pPr>
        <w:pStyle w:val="Paragrafoelenco"/>
        <w:numPr>
          <w:ilvl w:val="0"/>
          <w:numId w:val="15"/>
        </w:numPr>
        <w:overflowPunct w:val="0"/>
        <w:autoSpaceDE w:val="0"/>
        <w:autoSpaceDN w:val="0"/>
        <w:adjustRightInd w:val="0"/>
        <w:spacing w:after="0" w:line="360" w:lineRule="auto"/>
        <w:jc w:val="both"/>
        <w:textAlignment w:val="baseline"/>
        <w:rPr>
          <w:rFonts w:ascii="Times New Roman" w:hAnsi="Times New Roman" w:cs="Times New Roman"/>
          <w:bCs/>
          <w:sz w:val="28"/>
          <w:szCs w:val="28"/>
        </w:rPr>
      </w:pPr>
      <w:bookmarkStart w:id="30" w:name="_Toc309746114"/>
      <w:r w:rsidRPr="00DE1B20">
        <w:rPr>
          <w:rFonts w:ascii="Times New Roman" w:hAnsi="Times New Roman" w:cs="Times New Roman"/>
          <w:bCs/>
          <w:sz w:val="28"/>
          <w:szCs w:val="28"/>
        </w:rPr>
        <w:t>Combinare mondialità e localismo</w:t>
      </w:r>
    </w:p>
    <w:bookmarkEnd w:id="30"/>
    <w:p w:rsidR="00537563" w:rsidRPr="00DE1B20" w:rsidRDefault="00537563" w:rsidP="00FB25D3">
      <w:pPr>
        <w:overflowPunct w:val="0"/>
        <w:autoSpaceDE w:val="0"/>
        <w:autoSpaceDN w:val="0"/>
        <w:adjustRightInd w:val="0"/>
        <w:spacing w:line="360" w:lineRule="auto"/>
        <w:textAlignment w:val="baseline"/>
        <w:rPr>
          <w:rFonts w:ascii="Times New Roman" w:hAnsi="Times New Roman" w:cs="Times New Roman"/>
          <w:sz w:val="28"/>
          <w:szCs w:val="28"/>
        </w:rPr>
      </w:pPr>
    </w:p>
    <w:p w:rsidR="00435534" w:rsidRPr="00DE1B20" w:rsidRDefault="00435534" w:rsidP="00FB25D3">
      <w:pPr>
        <w:overflowPunct w:val="0"/>
        <w:autoSpaceDE w:val="0"/>
        <w:autoSpaceDN w:val="0"/>
        <w:adjustRightInd w:val="0"/>
        <w:spacing w:line="360" w:lineRule="auto"/>
        <w:textAlignment w:val="baseline"/>
        <w:rPr>
          <w:rFonts w:ascii="Times New Roman" w:hAnsi="Times New Roman" w:cs="Times New Roman"/>
          <w:sz w:val="28"/>
          <w:szCs w:val="28"/>
        </w:rPr>
      </w:pPr>
      <w:r w:rsidRPr="00DE1B20">
        <w:rPr>
          <w:rFonts w:ascii="Times New Roman" w:hAnsi="Times New Roman" w:cs="Times New Roman"/>
          <w:sz w:val="28"/>
          <w:szCs w:val="28"/>
        </w:rPr>
        <w:t>Progetto “</w:t>
      </w:r>
      <w:r w:rsidR="009E2D6E" w:rsidRPr="00DE1B20">
        <w:rPr>
          <w:rFonts w:ascii="Times New Roman" w:hAnsi="Times New Roman" w:cs="Times New Roman"/>
          <w:sz w:val="28"/>
          <w:szCs w:val="28"/>
        </w:rPr>
        <w:t xml:space="preserve">Motivare ed aiutare” </w:t>
      </w:r>
    </w:p>
    <w:p w:rsidR="00435534" w:rsidRPr="00DE1B20" w:rsidRDefault="00435534" w:rsidP="00FB25D3">
      <w:pPr>
        <w:overflowPunct w:val="0"/>
        <w:autoSpaceDE w:val="0"/>
        <w:autoSpaceDN w:val="0"/>
        <w:adjustRightInd w:val="0"/>
        <w:spacing w:line="360" w:lineRule="auto"/>
        <w:textAlignment w:val="baseline"/>
        <w:rPr>
          <w:rFonts w:ascii="Times New Roman" w:hAnsi="Times New Roman" w:cs="Times New Roman"/>
          <w:sz w:val="28"/>
          <w:szCs w:val="28"/>
        </w:rPr>
      </w:pPr>
      <w:r w:rsidRPr="00DE1B20">
        <w:rPr>
          <w:rFonts w:ascii="Times New Roman" w:hAnsi="Times New Roman" w:cs="Times New Roman"/>
          <w:sz w:val="28"/>
          <w:szCs w:val="28"/>
        </w:rPr>
        <w:t xml:space="preserve">Descrizione sintetica degli </w:t>
      </w:r>
      <w:r w:rsidRPr="00DE1B20">
        <w:rPr>
          <w:rFonts w:ascii="Times New Roman" w:hAnsi="Times New Roman" w:cs="Times New Roman"/>
          <w:b/>
          <w:sz w:val="28"/>
          <w:szCs w:val="28"/>
        </w:rPr>
        <w:t>obiettivi generali</w:t>
      </w:r>
    </w:p>
    <w:p w:rsidR="009E2D6E" w:rsidRPr="00DE1B20" w:rsidRDefault="009E2D6E" w:rsidP="00B73751">
      <w:pPr>
        <w:widowControl w:val="0"/>
        <w:numPr>
          <w:ilvl w:val="0"/>
          <w:numId w:val="16"/>
        </w:numPr>
        <w:suppressAutoHyphens/>
        <w:spacing w:line="360" w:lineRule="auto"/>
        <w:rPr>
          <w:rFonts w:ascii="Times New Roman" w:hAnsi="Times New Roman" w:cs="Times New Roman"/>
          <w:sz w:val="28"/>
          <w:szCs w:val="28"/>
        </w:rPr>
      </w:pPr>
      <w:r w:rsidRPr="00DE1B20">
        <w:rPr>
          <w:rFonts w:ascii="Times New Roman" w:hAnsi="Times New Roman" w:cs="Times New Roman"/>
          <w:sz w:val="28"/>
          <w:szCs w:val="28"/>
        </w:rPr>
        <w:t>Sviluppare in ogni alunno le conoscenze e le abilità fondamentali delle varie discipline per consentire il raggiu</w:t>
      </w:r>
      <w:r w:rsidR="00537563" w:rsidRPr="00DE1B20">
        <w:rPr>
          <w:rFonts w:ascii="Times New Roman" w:hAnsi="Times New Roman" w:cs="Times New Roman"/>
          <w:sz w:val="28"/>
          <w:szCs w:val="28"/>
        </w:rPr>
        <w:t>ngimento degli obiettivi minimi;</w:t>
      </w:r>
    </w:p>
    <w:p w:rsidR="009E2D6E" w:rsidRPr="00DE1B20" w:rsidRDefault="009E2D6E" w:rsidP="00B73751">
      <w:pPr>
        <w:widowControl w:val="0"/>
        <w:numPr>
          <w:ilvl w:val="0"/>
          <w:numId w:val="16"/>
        </w:numPr>
        <w:suppressAutoHyphens/>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Migliorare la capacità di lettura;</w:t>
      </w:r>
    </w:p>
    <w:p w:rsidR="009E2D6E" w:rsidRPr="00DE1B20" w:rsidRDefault="009E2D6E" w:rsidP="00B73751">
      <w:pPr>
        <w:widowControl w:val="0"/>
        <w:numPr>
          <w:ilvl w:val="0"/>
          <w:numId w:val="16"/>
        </w:numPr>
        <w:suppressAutoHyphens/>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Comprendere un testo</w:t>
      </w:r>
      <w:r w:rsidR="00537563" w:rsidRPr="00DE1B20">
        <w:rPr>
          <w:rFonts w:ascii="Times New Roman" w:hAnsi="Times New Roman" w:cs="Times New Roman"/>
          <w:sz w:val="28"/>
          <w:szCs w:val="28"/>
        </w:rPr>
        <w:t xml:space="preserve"> in maniera globale e analitica;</w:t>
      </w:r>
    </w:p>
    <w:p w:rsidR="009E2D6E" w:rsidRPr="00DE1B20" w:rsidRDefault="009E2D6E" w:rsidP="00B73751">
      <w:pPr>
        <w:widowControl w:val="0"/>
        <w:numPr>
          <w:ilvl w:val="0"/>
          <w:numId w:val="16"/>
        </w:numPr>
        <w:suppressAutoHyphens/>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lastRenderedPageBreak/>
        <w:t xml:space="preserve">Migliorare la capacità espositiva; </w:t>
      </w:r>
    </w:p>
    <w:p w:rsidR="009E2D6E" w:rsidRPr="00DE1B20" w:rsidRDefault="009E2D6E" w:rsidP="00B73751">
      <w:pPr>
        <w:widowControl w:val="0"/>
        <w:numPr>
          <w:ilvl w:val="0"/>
          <w:numId w:val="16"/>
        </w:numPr>
        <w:suppressAutoHyphens/>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Produrre testi più chiari e corretti, anche se in forma elementare; </w:t>
      </w:r>
    </w:p>
    <w:p w:rsidR="009E2D6E" w:rsidRPr="00DE1B20" w:rsidRDefault="009E2D6E" w:rsidP="00B73751">
      <w:pPr>
        <w:widowControl w:val="0"/>
        <w:numPr>
          <w:ilvl w:val="0"/>
          <w:numId w:val="16"/>
        </w:numPr>
        <w:suppressAutoHyphens/>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Stimolare la motivazione ad apprendere; </w:t>
      </w:r>
    </w:p>
    <w:p w:rsidR="00435534" w:rsidRPr="00DE1B20" w:rsidRDefault="009E2D6E" w:rsidP="00B73751">
      <w:pPr>
        <w:widowControl w:val="0"/>
        <w:numPr>
          <w:ilvl w:val="0"/>
          <w:numId w:val="16"/>
        </w:numPr>
        <w:suppressAutoHyphens/>
        <w:spacing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Favorire l’acquisizione di un metodo di lavoro progressivamente più autonomo. </w:t>
      </w:r>
    </w:p>
    <w:p w:rsidR="00537563" w:rsidRPr="00DE1B20" w:rsidRDefault="00537563" w:rsidP="00537563">
      <w:pPr>
        <w:spacing w:line="360" w:lineRule="auto"/>
        <w:jc w:val="both"/>
        <w:rPr>
          <w:rFonts w:ascii="Times New Roman" w:hAnsi="Times New Roman" w:cs="Times New Roman"/>
          <w:color w:val="000000"/>
          <w:sz w:val="28"/>
          <w:szCs w:val="28"/>
        </w:rPr>
      </w:pPr>
      <w:r w:rsidRPr="00DE1B20">
        <w:rPr>
          <w:rFonts w:ascii="Times New Roman" w:hAnsi="Times New Roman" w:cs="Times New Roman"/>
          <w:color w:val="000000"/>
          <w:sz w:val="28"/>
          <w:szCs w:val="28"/>
        </w:rPr>
        <w:t>Le attività di studio saranno finalizzate a:</w:t>
      </w:r>
    </w:p>
    <w:p w:rsidR="00537563" w:rsidRPr="00DE1B20" w:rsidRDefault="00537563" w:rsidP="006A06D2">
      <w:pPr>
        <w:widowControl w:val="0"/>
        <w:numPr>
          <w:ilvl w:val="0"/>
          <w:numId w:val="37"/>
        </w:numPr>
        <w:suppressAutoHyphens/>
        <w:spacing w:line="360" w:lineRule="auto"/>
        <w:jc w:val="both"/>
        <w:rPr>
          <w:rFonts w:ascii="Times New Roman" w:hAnsi="Times New Roman" w:cs="Times New Roman"/>
          <w:color w:val="000000"/>
          <w:sz w:val="28"/>
          <w:szCs w:val="28"/>
        </w:rPr>
      </w:pPr>
      <w:r w:rsidRPr="00DE1B20">
        <w:rPr>
          <w:rFonts w:ascii="Times New Roman" w:hAnsi="Times New Roman" w:cs="Times New Roman"/>
          <w:color w:val="000000"/>
          <w:sz w:val="28"/>
          <w:szCs w:val="28"/>
        </w:rPr>
        <w:t>Consolidare il metodo di lavoro;</w:t>
      </w:r>
    </w:p>
    <w:p w:rsidR="00537563" w:rsidRPr="00DE1B20" w:rsidRDefault="00537563" w:rsidP="006A06D2">
      <w:pPr>
        <w:widowControl w:val="0"/>
        <w:numPr>
          <w:ilvl w:val="0"/>
          <w:numId w:val="37"/>
        </w:numPr>
        <w:suppressAutoHyphens/>
        <w:spacing w:line="360" w:lineRule="auto"/>
        <w:jc w:val="both"/>
        <w:rPr>
          <w:rFonts w:ascii="Times New Roman" w:hAnsi="Times New Roman" w:cs="Times New Roman"/>
          <w:color w:val="000000"/>
          <w:sz w:val="28"/>
          <w:szCs w:val="28"/>
        </w:rPr>
      </w:pPr>
      <w:r w:rsidRPr="00DE1B20">
        <w:rPr>
          <w:rFonts w:ascii="Times New Roman" w:hAnsi="Times New Roman" w:cs="Times New Roman"/>
          <w:color w:val="000000"/>
          <w:sz w:val="28"/>
          <w:szCs w:val="28"/>
        </w:rPr>
        <w:t>Promuovere l’interesse e la partecipazione alla vita scolastica;</w:t>
      </w:r>
    </w:p>
    <w:p w:rsidR="00537563" w:rsidRPr="00DE1B20" w:rsidRDefault="00537563" w:rsidP="006A06D2">
      <w:pPr>
        <w:widowControl w:val="0"/>
        <w:numPr>
          <w:ilvl w:val="0"/>
          <w:numId w:val="37"/>
        </w:numPr>
        <w:suppressAutoHyphens/>
        <w:spacing w:line="360" w:lineRule="auto"/>
        <w:jc w:val="both"/>
        <w:rPr>
          <w:rFonts w:ascii="Times New Roman" w:hAnsi="Times New Roman" w:cs="Times New Roman"/>
          <w:color w:val="000000"/>
          <w:sz w:val="28"/>
          <w:szCs w:val="28"/>
        </w:rPr>
      </w:pPr>
      <w:r w:rsidRPr="00DE1B20">
        <w:rPr>
          <w:rFonts w:ascii="Times New Roman" w:hAnsi="Times New Roman" w:cs="Times New Roman"/>
          <w:color w:val="000000"/>
          <w:sz w:val="28"/>
          <w:szCs w:val="28"/>
        </w:rPr>
        <w:t>Sviluppare la fiducia in sé;</w:t>
      </w:r>
    </w:p>
    <w:p w:rsidR="00537563" w:rsidRPr="00DE1B20" w:rsidRDefault="00537563" w:rsidP="006A06D2">
      <w:pPr>
        <w:widowControl w:val="0"/>
        <w:numPr>
          <w:ilvl w:val="0"/>
          <w:numId w:val="37"/>
        </w:numPr>
        <w:suppressAutoHyphens/>
        <w:spacing w:line="360" w:lineRule="auto"/>
        <w:jc w:val="both"/>
        <w:rPr>
          <w:rFonts w:ascii="Times New Roman" w:hAnsi="Times New Roman" w:cs="Times New Roman"/>
          <w:color w:val="000000"/>
          <w:sz w:val="28"/>
          <w:szCs w:val="28"/>
        </w:rPr>
      </w:pPr>
      <w:r w:rsidRPr="00DE1B20">
        <w:rPr>
          <w:rFonts w:ascii="Times New Roman" w:hAnsi="Times New Roman" w:cs="Times New Roman"/>
          <w:color w:val="000000"/>
          <w:sz w:val="28"/>
          <w:szCs w:val="28"/>
        </w:rPr>
        <w:t>Realizzare interventi mirati al recupero e al consolidamento degli apprendimenti di base dell’Italiano e delle altre discipline;</w:t>
      </w:r>
    </w:p>
    <w:p w:rsidR="00537563" w:rsidRPr="00DE1B20" w:rsidRDefault="00537563" w:rsidP="006A06D2">
      <w:pPr>
        <w:widowControl w:val="0"/>
        <w:numPr>
          <w:ilvl w:val="0"/>
          <w:numId w:val="37"/>
        </w:numPr>
        <w:suppressAutoHyphens/>
        <w:spacing w:line="360" w:lineRule="auto"/>
        <w:jc w:val="both"/>
        <w:rPr>
          <w:rFonts w:ascii="Times New Roman" w:hAnsi="Times New Roman" w:cs="Times New Roman"/>
          <w:color w:val="000000"/>
          <w:sz w:val="28"/>
          <w:szCs w:val="28"/>
        </w:rPr>
      </w:pPr>
      <w:r w:rsidRPr="00DE1B20">
        <w:rPr>
          <w:rFonts w:ascii="Times New Roman" w:hAnsi="Times New Roman" w:cs="Times New Roman"/>
          <w:color w:val="000000"/>
          <w:sz w:val="28"/>
          <w:szCs w:val="28"/>
        </w:rPr>
        <w:t>Promuovere il successo scolastico e formativo degli alunni;</w:t>
      </w:r>
    </w:p>
    <w:p w:rsidR="00537563" w:rsidRPr="00DE1B20" w:rsidRDefault="00537563" w:rsidP="006A06D2">
      <w:pPr>
        <w:pStyle w:val="Paragrafoelenco"/>
        <w:numPr>
          <w:ilvl w:val="0"/>
          <w:numId w:val="37"/>
        </w:numPr>
        <w:jc w:val="both"/>
        <w:rPr>
          <w:rFonts w:ascii="Times New Roman" w:hAnsi="Times New Roman" w:cs="Times New Roman"/>
          <w:b/>
          <w:sz w:val="28"/>
          <w:szCs w:val="28"/>
        </w:rPr>
      </w:pPr>
      <w:r w:rsidRPr="00DE1B20">
        <w:rPr>
          <w:rFonts w:ascii="Times New Roman" w:hAnsi="Times New Roman" w:cs="Times New Roman"/>
          <w:sz w:val="28"/>
          <w:szCs w:val="28"/>
        </w:rPr>
        <w:t>Produzione materiale buone pratiche didattiche.</w:t>
      </w:r>
    </w:p>
    <w:p w:rsidR="00537563" w:rsidRPr="00DE1B20" w:rsidRDefault="00537563" w:rsidP="00FB25D3">
      <w:pPr>
        <w:overflowPunct w:val="0"/>
        <w:autoSpaceDE w:val="0"/>
        <w:autoSpaceDN w:val="0"/>
        <w:adjustRightInd w:val="0"/>
        <w:spacing w:line="360" w:lineRule="auto"/>
        <w:jc w:val="both"/>
        <w:textAlignment w:val="baseline"/>
        <w:rPr>
          <w:rFonts w:ascii="Times New Roman" w:hAnsi="Times New Roman" w:cs="Times New Roman"/>
          <w:sz w:val="28"/>
          <w:szCs w:val="28"/>
        </w:rPr>
      </w:pPr>
    </w:p>
    <w:p w:rsidR="00435534" w:rsidRPr="00DE1B20" w:rsidRDefault="00435534" w:rsidP="00435534">
      <w:pPr>
        <w:autoSpaceDE w:val="0"/>
        <w:autoSpaceDN w:val="0"/>
        <w:adjustRightInd w:val="0"/>
        <w:jc w:val="both"/>
        <w:rPr>
          <w:rFonts w:ascii="Times New Roman" w:hAnsi="Times New Roman" w:cs="Times New Roman"/>
          <w:b/>
          <w:sz w:val="28"/>
          <w:szCs w:val="28"/>
        </w:rPr>
      </w:pPr>
    </w:p>
    <w:p w:rsidR="00537563" w:rsidRPr="00DE1B20" w:rsidRDefault="00537563" w:rsidP="00435534">
      <w:pPr>
        <w:autoSpaceDE w:val="0"/>
        <w:autoSpaceDN w:val="0"/>
        <w:adjustRightInd w:val="0"/>
        <w:jc w:val="both"/>
        <w:rPr>
          <w:rFonts w:ascii="Times New Roman" w:hAnsi="Times New Roman" w:cs="Times New Roman"/>
          <w:b/>
          <w:sz w:val="28"/>
          <w:szCs w:val="28"/>
        </w:rPr>
      </w:pPr>
    </w:p>
    <w:p w:rsidR="00F66CA6" w:rsidRDefault="00F66CA6" w:rsidP="00435534">
      <w:pPr>
        <w:autoSpaceDE w:val="0"/>
        <w:autoSpaceDN w:val="0"/>
        <w:adjustRightInd w:val="0"/>
        <w:jc w:val="both"/>
      </w:pPr>
    </w:p>
    <w:p w:rsidR="00435534" w:rsidRDefault="00435534" w:rsidP="00435534">
      <w:pPr>
        <w:autoSpaceDE w:val="0"/>
        <w:autoSpaceDN w:val="0"/>
        <w:adjustRightInd w:val="0"/>
        <w:jc w:val="both"/>
      </w:pPr>
      <w:hyperlink w:anchor="Struttura" w:history="1">
        <w:r w:rsidRPr="004D686E">
          <w:rPr>
            <w:rStyle w:val="Collegamentoipertestuale"/>
            <w:b/>
            <w:szCs w:val="24"/>
          </w:rPr>
          <w:t>Home</w:t>
        </w:r>
      </w:hyperlink>
    </w:p>
    <w:p w:rsidR="00F66CA6" w:rsidRDefault="00F66CA6" w:rsidP="00435534">
      <w:pPr>
        <w:autoSpaceDE w:val="0"/>
        <w:autoSpaceDN w:val="0"/>
        <w:adjustRightInd w:val="0"/>
        <w:jc w:val="both"/>
      </w:pPr>
    </w:p>
    <w:p w:rsidR="00077E0F" w:rsidRDefault="00077E0F" w:rsidP="00435534">
      <w:pPr>
        <w:autoSpaceDE w:val="0"/>
        <w:autoSpaceDN w:val="0"/>
        <w:adjustRightInd w:val="0"/>
        <w:jc w:val="both"/>
      </w:pPr>
    </w:p>
    <w:p w:rsidR="006359D3" w:rsidRDefault="006359D3" w:rsidP="00435534">
      <w:pPr>
        <w:autoSpaceDE w:val="0"/>
        <w:autoSpaceDN w:val="0"/>
        <w:adjustRightInd w:val="0"/>
        <w:jc w:val="both"/>
      </w:pPr>
    </w:p>
    <w:p w:rsidR="006359D3" w:rsidRDefault="006359D3" w:rsidP="00435534">
      <w:pPr>
        <w:autoSpaceDE w:val="0"/>
        <w:autoSpaceDN w:val="0"/>
        <w:adjustRightInd w:val="0"/>
        <w:jc w:val="both"/>
      </w:pPr>
    </w:p>
    <w:p w:rsidR="006359D3" w:rsidRDefault="006359D3" w:rsidP="00435534">
      <w:pPr>
        <w:autoSpaceDE w:val="0"/>
        <w:autoSpaceDN w:val="0"/>
        <w:adjustRightInd w:val="0"/>
        <w:jc w:val="both"/>
      </w:pPr>
    </w:p>
    <w:p w:rsidR="006359D3" w:rsidRDefault="006359D3" w:rsidP="00435534">
      <w:pPr>
        <w:autoSpaceDE w:val="0"/>
        <w:autoSpaceDN w:val="0"/>
        <w:adjustRightInd w:val="0"/>
        <w:jc w:val="both"/>
      </w:pPr>
    </w:p>
    <w:p w:rsidR="002304D0" w:rsidRDefault="002304D0" w:rsidP="002304D0">
      <w:pPr>
        <w:autoSpaceDE w:val="0"/>
        <w:autoSpaceDN w:val="0"/>
        <w:adjustRightInd w:val="0"/>
        <w:jc w:val="both"/>
        <w:rPr>
          <w:rFonts w:ascii="Times New Roman" w:eastAsia="Times New Roman" w:hAnsi="Times New Roman" w:cs="Times New Roman"/>
          <w:color w:val="9BBB59" w:themeColor="accent3"/>
          <w:sz w:val="32"/>
          <w:szCs w:val="32"/>
        </w:rPr>
      </w:pPr>
    </w:p>
    <w:p w:rsidR="002304D0" w:rsidRPr="00245BFE" w:rsidRDefault="002304D0" w:rsidP="002304D0">
      <w:pPr>
        <w:autoSpaceDE w:val="0"/>
        <w:autoSpaceDN w:val="0"/>
        <w:adjustRightInd w:val="0"/>
        <w:jc w:val="both"/>
        <w:rPr>
          <w:rFonts w:ascii="Times New Roman" w:eastAsia="Times New Roman" w:hAnsi="Times New Roman" w:cs="Times New Roman"/>
          <w:color w:val="9BBB59" w:themeColor="accent3"/>
          <w:sz w:val="32"/>
          <w:szCs w:val="32"/>
        </w:rPr>
      </w:pPr>
      <w:r w:rsidRPr="00245BFE">
        <w:rPr>
          <w:rFonts w:ascii="Times New Roman" w:eastAsia="Times New Roman" w:hAnsi="Times New Roman" w:cs="Times New Roman"/>
          <w:color w:val="9BBB59" w:themeColor="accent3"/>
          <w:sz w:val="32"/>
          <w:szCs w:val="32"/>
        </w:rPr>
        <w:t>2.</w:t>
      </w:r>
      <w:bookmarkStart w:id="31" w:name="inclusivita"/>
      <w:r>
        <w:rPr>
          <w:rFonts w:ascii="Times New Roman" w:eastAsia="Times New Roman" w:hAnsi="Times New Roman" w:cs="Times New Roman"/>
          <w:color w:val="9BBB59" w:themeColor="accent3"/>
          <w:sz w:val="32"/>
          <w:szCs w:val="32"/>
        </w:rPr>
        <w:t xml:space="preserve"> e</w:t>
      </w:r>
      <w:r w:rsidRPr="00245BFE">
        <w:rPr>
          <w:rFonts w:ascii="Times New Roman" w:eastAsia="Times New Roman" w:hAnsi="Times New Roman" w:cs="Times New Roman"/>
          <w:color w:val="9BBB59" w:themeColor="accent3"/>
          <w:sz w:val="32"/>
          <w:szCs w:val="32"/>
        </w:rPr>
        <w:t xml:space="preserve"> INCLUSIVITA</w:t>
      </w:r>
      <w:bookmarkEnd w:id="31"/>
      <w:r w:rsidRPr="00245BFE">
        <w:rPr>
          <w:rFonts w:ascii="Times New Roman" w:eastAsia="Times New Roman" w:hAnsi="Times New Roman" w:cs="Times New Roman"/>
          <w:color w:val="9BBB59" w:themeColor="accent3"/>
          <w:sz w:val="32"/>
          <w:szCs w:val="32"/>
        </w:rPr>
        <w:t>’</w:t>
      </w:r>
    </w:p>
    <w:p w:rsidR="00C9090D" w:rsidRDefault="00C9090D" w:rsidP="00C9090D">
      <w:pPr>
        <w:jc w:val="center"/>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t>INTEGRAZIONE E PREVENZIONE DEL DISAGIO</w:t>
      </w:r>
    </w:p>
    <w:p w:rsidR="00C9090D" w:rsidRPr="00C9090D" w:rsidRDefault="00C9090D" w:rsidP="00C909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9090D">
        <w:rPr>
          <w:rFonts w:ascii="Times New Roman" w:eastAsia="Times New Roman" w:hAnsi="Times New Roman" w:cs="Times New Roman"/>
          <w:sz w:val="24"/>
          <w:szCs w:val="24"/>
        </w:rPr>
        <w:t xml:space="preserve">La scuola propone agli alunni un’offerta formativa che esprime la propria identità culturale e progettuale, fondando le proprie scelte didattiche e organizzative sul principio che il “successo formativo” deve essere garantito a tutti i ragazzi attraverso l’attivazione di percorsi educativi in grado di valorizzare le diversità di ciascuno e di favorire la costruzione dell’identità personale e sociale di ogni alunno nel contesto del suo progetto di vita. La scuola da anni è sensibile alle problematiche degli alunni con disabilità per i quali sono stati progettati e realizzati percorsi formativi che facilitino la loro integrazione; norme di riferimento sono state la L. 104/1992 e la L. 170/2010. Alla luce della nuova direttiva ministeriale del 27/12/2012 e della successiva circolare n. 8 del 6 marzo 2013, il nostro Istituto Comprensivo ha  aggiornato ed ampliato l’area delle problematiche fino ad oggi prese in considerazione introducendo la macrocategoria dei  BES (bisogni educativi speciali) ovvero alunni con disabilità, alunni  DES (disturbi evolutivi specifici) di cui fanno parte  DSA e altre forme di vario genere (ad esempio, deficit del linguaggio, dell’attenzione e dell’iperattività, </w:t>
      </w:r>
      <w:proofErr w:type="spellStart"/>
      <w:r w:rsidRPr="00C9090D">
        <w:rPr>
          <w:rFonts w:ascii="Times New Roman" w:eastAsia="Times New Roman" w:hAnsi="Times New Roman" w:cs="Times New Roman"/>
          <w:sz w:val="24"/>
          <w:szCs w:val="24"/>
        </w:rPr>
        <w:t>etc</w:t>
      </w:r>
      <w:proofErr w:type="spellEnd"/>
      <w:r w:rsidRPr="00C9090D">
        <w:rPr>
          <w:rFonts w:ascii="Times New Roman" w:eastAsia="Times New Roman" w:hAnsi="Times New Roman" w:cs="Times New Roman"/>
          <w:sz w:val="24"/>
          <w:szCs w:val="24"/>
        </w:rPr>
        <w:t xml:space="preserve">…).e infine alunni con svantaggio socio-economico, linguistico e  culturale. </w:t>
      </w:r>
    </w:p>
    <w:p w:rsidR="00C9090D" w:rsidRPr="00C9090D" w:rsidRDefault="00C9090D" w:rsidP="00C9090D">
      <w:pPr>
        <w:spacing w:line="360" w:lineRule="auto"/>
        <w:jc w:val="both"/>
        <w:rPr>
          <w:rFonts w:ascii="Times New Roman" w:eastAsia="Times New Roman" w:hAnsi="Times New Roman" w:cs="Times New Roman"/>
          <w:b/>
          <w:sz w:val="24"/>
          <w:szCs w:val="24"/>
          <w:u w:val="single"/>
        </w:rPr>
      </w:pPr>
      <w:r w:rsidRPr="00C9090D">
        <w:rPr>
          <w:rFonts w:ascii="Times New Roman" w:eastAsia="Times New Roman" w:hAnsi="Times New Roman" w:cs="Times New Roman"/>
          <w:b/>
          <w:sz w:val="24"/>
          <w:szCs w:val="24"/>
          <w:u w:val="single"/>
        </w:rPr>
        <w:t>Alunni con disabilità</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Nel primo caso si collocano tutte le situazioni certificate in base alla normativa specifica;</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il piano d’intervento per </w:t>
      </w:r>
      <w:r>
        <w:rPr>
          <w:rFonts w:ascii="Times New Roman" w:eastAsia="Times New Roman" w:hAnsi="Times New Roman" w:cs="Times New Roman"/>
          <w:sz w:val="24"/>
          <w:szCs w:val="24"/>
        </w:rPr>
        <w:t>g</w:t>
      </w:r>
      <w:r w:rsidRPr="00C9090D">
        <w:rPr>
          <w:rFonts w:ascii="Times New Roman" w:eastAsia="Times New Roman" w:hAnsi="Times New Roman" w:cs="Times New Roman"/>
          <w:sz w:val="24"/>
          <w:szCs w:val="24"/>
        </w:rPr>
        <w:t>li alunni con disabilità segue le indicazioni della legge quadro n. 104/92 e dei decreti legislativi n. 66 /2017, n. 96/2019 e del Decreto Ministeriale 153/202:</w:t>
      </w:r>
      <w:r>
        <w:rPr>
          <w:rFonts w:ascii="Times New Roman" w:eastAsia="Times New Roman" w:hAnsi="Times New Roman" w:cs="Times New Roman"/>
          <w:sz w:val="24"/>
          <w:szCs w:val="24"/>
        </w:rPr>
        <w:t xml:space="preserve"> </w:t>
      </w:r>
      <w:r w:rsidRPr="00C9090D">
        <w:rPr>
          <w:rFonts w:ascii="Times New Roman" w:eastAsia="Times New Roman" w:hAnsi="Times New Roman" w:cs="Times New Roman"/>
          <w:sz w:val="24"/>
          <w:szCs w:val="24"/>
        </w:rPr>
        <w:t>si parte da una Diagnosi Funzionale o un Profilo di Funzionamento per la stesura di un Piano Educativo Individualizzato, che sarà redatto da ogni insegnante di sostegno insieme ai docenti contitolari. L’intervento didattico richiede una vasta gamma di strumenti e metodologie che vanno calibrate di volta in volta, attraverso percorsi accurati di programmazione e valutazione.</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Da settembre 2021 è stato adottato il nuovo modello di Piano Educativo Individualizzato come previsto da suddetto Decreto legislativo su base ICF, valutando così non solo gli aspetti biologici di un</w:t>
      </w:r>
      <w:r>
        <w:rPr>
          <w:rFonts w:ascii="Times New Roman" w:eastAsia="Times New Roman" w:hAnsi="Times New Roman" w:cs="Times New Roman"/>
          <w:sz w:val="24"/>
          <w:szCs w:val="24"/>
        </w:rPr>
        <w:t>a</w:t>
      </w:r>
      <w:r w:rsidRPr="00C9090D">
        <w:rPr>
          <w:rFonts w:ascii="Times New Roman" w:eastAsia="Times New Roman" w:hAnsi="Times New Roman" w:cs="Times New Roman"/>
          <w:sz w:val="24"/>
          <w:szCs w:val="24"/>
        </w:rPr>
        <w:t xml:space="preserve"> persona, ma anche quelli psicologici, familiari e social</w:t>
      </w:r>
      <w:r>
        <w:rPr>
          <w:rFonts w:ascii="Times New Roman" w:eastAsia="Times New Roman" w:hAnsi="Times New Roman" w:cs="Times New Roman"/>
          <w:sz w:val="24"/>
          <w:szCs w:val="24"/>
        </w:rPr>
        <w:t>i</w:t>
      </w:r>
      <w:r w:rsidRPr="00C9090D">
        <w:rPr>
          <w:rFonts w:ascii="Times New Roman" w:eastAsia="Times New Roman" w:hAnsi="Times New Roman" w:cs="Times New Roman"/>
          <w:sz w:val="24"/>
          <w:szCs w:val="24"/>
        </w:rPr>
        <w:t xml:space="preserve">. Si concepisce, quindi, il funzionamento e la disabilità in relazione all’ambiente di vita. Il nuovo PEI è fondato su quattro dimensioni principali da considerare ai fini dell’inclusione e della progettazione didattica ed educativa: DIMENSIONE DELLA RELAZIONE, SOCIALIZZAZIONE E INTERAZIONE; DMENSIONE </w:t>
      </w:r>
      <w:r w:rsidRPr="00C9090D">
        <w:rPr>
          <w:rFonts w:ascii="Times New Roman" w:eastAsia="Times New Roman" w:hAnsi="Times New Roman" w:cs="Times New Roman"/>
          <w:sz w:val="24"/>
          <w:szCs w:val="24"/>
        </w:rPr>
        <w:lastRenderedPageBreak/>
        <w:t>DELLA COMUNICAZIONE E DEL LINGUAGGIO; DIMENSIONE DELL’AUTONOMIA E DELL’ORIENTAMENTO; DIMENSIONE COGNITIVA, NEUROPSICOLOGICA E DELL’APPRENDIMENTO.</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 All’interno del nuovo modello, è prevista la redazione di un PEI provvisorio per tutti gli studenti con disabilità certificata neo iscritti a scuola o già frequentanti e con </w:t>
      </w:r>
      <w:proofErr w:type="spellStart"/>
      <w:r w:rsidRPr="00C9090D">
        <w:rPr>
          <w:rFonts w:ascii="Times New Roman" w:eastAsia="Times New Roman" w:hAnsi="Times New Roman" w:cs="Times New Roman"/>
          <w:sz w:val="24"/>
          <w:szCs w:val="24"/>
        </w:rPr>
        <w:t>u</w:t>
      </w:r>
      <w:r>
        <w:rPr>
          <w:rFonts w:ascii="Times New Roman" w:eastAsia="Times New Roman" w:hAnsi="Times New Roman" w:cs="Times New Roman"/>
          <w:sz w:val="24"/>
          <w:szCs w:val="24"/>
        </w:rPr>
        <w:t>a</w:t>
      </w:r>
      <w:proofErr w:type="spellEnd"/>
      <w:r w:rsidRPr="00C9090D">
        <w:rPr>
          <w:rFonts w:ascii="Times New Roman" w:eastAsia="Times New Roman" w:hAnsi="Times New Roman" w:cs="Times New Roman"/>
          <w:sz w:val="24"/>
          <w:szCs w:val="24"/>
        </w:rPr>
        <w:t xml:space="preserve"> nuova certificazione, che illustri le necessità, gli interventi necessari e tutte le indicazioni che andranno poi verificate e riportate con le eventuali indicazioni e modifiche nel PEI dell’anno successivo.</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Il nuovo PEI mette in luce:</w:t>
      </w:r>
    </w:p>
    <w:p w:rsidR="00C9090D" w:rsidRPr="00C9090D" w:rsidRDefault="00C9090D" w:rsidP="006A06D2">
      <w:pPr>
        <w:numPr>
          <w:ilvl w:val="0"/>
          <w:numId w:val="44"/>
        </w:numPr>
        <w:pBdr>
          <w:top w:val="nil"/>
          <w:left w:val="nil"/>
          <w:bottom w:val="nil"/>
          <w:right w:val="nil"/>
          <w:between w:val="nil"/>
        </w:pBdr>
        <w:spacing w:after="0" w:line="360" w:lineRule="auto"/>
        <w:jc w:val="both"/>
        <w:rPr>
          <w:sz w:val="24"/>
          <w:szCs w:val="24"/>
        </w:rPr>
      </w:pPr>
      <w:r w:rsidRPr="00C9090D">
        <w:rPr>
          <w:rFonts w:ascii="Times New Roman" w:eastAsia="Times New Roman" w:hAnsi="Times New Roman" w:cs="Times New Roman"/>
          <w:sz w:val="24"/>
          <w:szCs w:val="24"/>
        </w:rPr>
        <w:t>Il concetto di corresponsabilità educativa, cioè la necessità della presa in carico di ogni studente d parte di tutte le persone all’interno della comunità scolastica.</w:t>
      </w:r>
    </w:p>
    <w:p w:rsidR="00C9090D" w:rsidRPr="00C9090D" w:rsidRDefault="00C9090D" w:rsidP="006A06D2">
      <w:pPr>
        <w:numPr>
          <w:ilvl w:val="0"/>
          <w:numId w:val="44"/>
        </w:numPr>
        <w:pBdr>
          <w:top w:val="nil"/>
          <w:left w:val="nil"/>
          <w:bottom w:val="nil"/>
          <w:right w:val="nil"/>
          <w:between w:val="nil"/>
        </w:pBdr>
        <w:spacing w:line="360" w:lineRule="auto"/>
        <w:jc w:val="both"/>
        <w:rPr>
          <w:sz w:val="24"/>
          <w:szCs w:val="24"/>
        </w:rPr>
      </w:pPr>
      <w:r w:rsidRPr="00C9090D">
        <w:rPr>
          <w:rFonts w:ascii="Times New Roman" w:eastAsia="Times New Roman" w:hAnsi="Times New Roman" w:cs="Times New Roman"/>
          <w:sz w:val="24"/>
          <w:szCs w:val="24"/>
        </w:rPr>
        <w:t>La necessità di osservare il contesto scolastico e indicare i facilitatori e le barriere. Sulla base dell’osservazione del contesto scolastico, vengono definiti gli obiettivi didattici, gli strumenti, le strategie e le modalità che consentono di creare un ambiente inclusivo.</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Il PEI è un documento dinamico, </w:t>
      </w:r>
      <w:r w:rsidRPr="00C9090D">
        <w:rPr>
          <w:rFonts w:ascii="Times New Roman" w:eastAsia="Times New Roman" w:hAnsi="Times New Roman" w:cs="Times New Roman"/>
          <w:sz w:val="25"/>
          <w:szCs w:val="25"/>
        </w:rPr>
        <w:t>Che viene costantemente valutato e aggiornato per adeguarsi ai progressi dell'alunno e all'eventuali necessità che emergono nel corso dell'anno scolastico</w:t>
      </w:r>
      <w:r w:rsidRPr="00C9090D">
        <w:rPr>
          <w:rFonts w:ascii="Times New Roman" w:eastAsia="Times New Roman" w:hAnsi="Times New Roman" w:cs="Times New Roman"/>
          <w:sz w:val="28"/>
          <w:szCs w:val="28"/>
        </w:rPr>
        <w:t xml:space="preserve">. </w:t>
      </w:r>
      <w:r w:rsidRPr="00C9090D">
        <w:rPr>
          <w:rFonts w:ascii="Times New Roman" w:eastAsia="Times New Roman" w:hAnsi="Times New Roman" w:cs="Times New Roman"/>
          <w:sz w:val="24"/>
          <w:szCs w:val="24"/>
        </w:rPr>
        <w:t>Alla fine di ogni anno è prevista una verifica conclusiva che prevede anche l’indicazione delle ore di sostegno, delle risorse alle quali affidare l’assistenza di base e l’assistenza igienica e l’indicazione delle figure professionali dedicate all’assistenza dell’autonomia e alla comunicazione.</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Al fine della definizione del PEI e della verifica del processo di inclusione, tenuto conto del profilo di funzionamento, è costituito il Gruppo di lavoro operativo </w:t>
      </w:r>
      <w:proofErr w:type="gramStart"/>
      <w:r w:rsidRPr="00C9090D">
        <w:rPr>
          <w:rFonts w:ascii="Times New Roman" w:eastAsia="Times New Roman" w:hAnsi="Times New Roman" w:cs="Times New Roman"/>
          <w:sz w:val="24"/>
          <w:szCs w:val="24"/>
        </w:rPr>
        <w:t>( GLO</w:t>
      </w:r>
      <w:proofErr w:type="gramEnd"/>
      <w:r w:rsidRPr="00C9090D">
        <w:rPr>
          <w:rFonts w:ascii="Times New Roman" w:eastAsia="Times New Roman" w:hAnsi="Times New Roman" w:cs="Times New Roman"/>
          <w:sz w:val="24"/>
          <w:szCs w:val="24"/>
        </w:rPr>
        <w:t xml:space="preserve"> ), presieduto dal Dirigente Scolastico o suo delegato e composto dai docenti, dai genitori o chi esercita la responsabilità genitoriale e da figure professionali specifiche per l’inclusione dei singoli alunni con disabilità.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La programmazione per gli alunni con disabilità costituisce un percorso di integrazione/inclusione che parte dalla visione globale dell’alunno con disabilità, attraverso la costruzione di relazioni fattive con le famiglie e gli enti sanitari responsabili dei diversi recuperi dei ragazzi con disabilità. Nella prospettiva della didattica inclusiva, le differenze non vengono solo accolte, ma anche stimolate, valorizzate, utilizzate nelle attività quotidiane per lavorare insieme e crescere come singoli e come gruppo.</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Inoltre, la volontà di stabilire rapporti significativi con le famiglie e ASL o istituti di competenza per l’intervento specialistico, permetterà lo svolgimento di un intervento </w:t>
      </w:r>
      <w:proofErr w:type="spellStart"/>
      <w:r w:rsidRPr="00C9090D">
        <w:rPr>
          <w:rFonts w:ascii="Times New Roman" w:eastAsia="Times New Roman" w:hAnsi="Times New Roman" w:cs="Times New Roman"/>
          <w:sz w:val="24"/>
          <w:szCs w:val="24"/>
        </w:rPr>
        <w:t>plurifattoriale</w:t>
      </w:r>
      <w:proofErr w:type="spellEnd"/>
      <w:r w:rsidRPr="00C9090D">
        <w:rPr>
          <w:rFonts w:ascii="Times New Roman" w:eastAsia="Times New Roman" w:hAnsi="Times New Roman" w:cs="Times New Roman"/>
          <w:sz w:val="24"/>
          <w:szCs w:val="24"/>
        </w:rPr>
        <w:t xml:space="preserve">, dove la </w:t>
      </w:r>
      <w:r w:rsidRPr="00C9090D">
        <w:rPr>
          <w:rFonts w:ascii="Times New Roman" w:eastAsia="Times New Roman" w:hAnsi="Times New Roman" w:cs="Times New Roman"/>
          <w:sz w:val="24"/>
          <w:szCs w:val="24"/>
        </w:rPr>
        <w:lastRenderedPageBreak/>
        <w:t xml:space="preserve">scuola si inserisce come </w:t>
      </w:r>
      <w:r w:rsidRPr="00C9090D">
        <w:rPr>
          <w:rFonts w:ascii="Times New Roman" w:eastAsia="Times New Roman" w:hAnsi="Times New Roman" w:cs="Times New Roman"/>
          <w:i/>
          <w:sz w:val="24"/>
          <w:szCs w:val="24"/>
        </w:rPr>
        <w:t>elaboratrice</w:t>
      </w:r>
      <w:r w:rsidRPr="00C9090D">
        <w:rPr>
          <w:rFonts w:ascii="Times New Roman" w:eastAsia="Times New Roman" w:hAnsi="Times New Roman" w:cs="Times New Roman"/>
          <w:sz w:val="24"/>
          <w:szCs w:val="24"/>
        </w:rPr>
        <w:t xml:space="preserve"> di interventi didattici, educativi, formativi specifici per ogni singolo alunno.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La scuola mira soprattutto all’acquisizione delle abilità di autonomia, autoregolazione, efficienza e benessere che siano capaci di promuovere l’inclusione e un soddisfacente inserimento sociale, a fronte di uno svantaggio iniziale.</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La pro-socialità sarà uno degli elementi unificanti, perché si è convinti che la gratificazione, lo sviluppo dell’empatia e della collaborazione nel gruppo di pari sia la forma più efficace per esprimere e rendere operativa la legge per l’inclusione scolastica.</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La problematica dell’inclusione viene affrontata tenendo presenti tre punti essenziali: </w:t>
      </w:r>
    </w:p>
    <w:p w:rsidR="00C9090D" w:rsidRPr="00C9090D" w:rsidRDefault="00C9090D" w:rsidP="006A06D2">
      <w:pPr>
        <w:numPr>
          <w:ilvl w:val="0"/>
          <w:numId w:val="43"/>
        </w:numPr>
        <w:spacing w:after="0" w:line="360" w:lineRule="auto"/>
        <w:jc w:val="both"/>
      </w:pPr>
      <w:r w:rsidRPr="00C9090D">
        <w:rPr>
          <w:rFonts w:ascii="Times New Roman" w:eastAsia="Times New Roman" w:hAnsi="Times New Roman" w:cs="Times New Roman"/>
          <w:sz w:val="24"/>
          <w:szCs w:val="24"/>
        </w:rPr>
        <w:t>l’emarginazione nasce da modelli culturali e di costume, è quindi un fatto sociale e coinvolge tutta la società e tutte le famiglie degli alunni.</w:t>
      </w:r>
    </w:p>
    <w:p w:rsidR="00C9090D" w:rsidRPr="00C9090D" w:rsidRDefault="00C9090D" w:rsidP="006A06D2">
      <w:pPr>
        <w:numPr>
          <w:ilvl w:val="0"/>
          <w:numId w:val="43"/>
        </w:numPr>
        <w:spacing w:after="0" w:line="360" w:lineRule="auto"/>
        <w:jc w:val="both"/>
      </w:pPr>
      <w:r w:rsidRPr="00C9090D">
        <w:rPr>
          <w:rFonts w:ascii="Times New Roman" w:eastAsia="Times New Roman" w:hAnsi="Times New Roman" w:cs="Times New Roman"/>
          <w:sz w:val="24"/>
          <w:szCs w:val="24"/>
        </w:rPr>
        <w:t xml:space="preserve">L’inclusione non può essere ridotta alla sola disponibilità ad accogliere il bambino con disabilità; essa è un processo che va guidato sul piano affettivo-relazionale e su quello degli apprendimenti, utilizzando i mezzi più idonei in relazione alla condizione di disabilità. </w:t>
      </w:r>
    </w:p>
    <w:p w:rsidR="00C9090D" w:rsidRPr="00C9090D" w:rsidRDefault="00C9090D" w:rsidP="006A06D2">
      <w:pPr>
        <w:numPr>
          <w:ilvl w:val="0"/>
          <w:numId w:val="43"/>
        </w:numPr>
        <w:spacing w:after="0" w:line="360" w:lineRule="auto"/>
        <w:jc w:val="both"/>
      </w:pPr>
      <w:r w:rsidRPr="00C9090D">
        <w:rPr>
          <w:rFonts w:ascii="Times New Roman" w:eastAsia="Times New Roman" w:hAnsi="Times New Roman" w:cs="Times New Roman"/>
          <w:sz w:val="24"/>
          <w:szCs w:val="24"/>
        </w:rPr>
        <w:t xml:space="preserve">L’inclusione deve essere organizzata e coordinata in un P.E.I. operativo con obiettivi concreti e verificabili. Essa è sostenuta dal lavoro collegiale dei docenti che operano insieme agli esperti del servizio socio-sanitario, alle famiglie e ai responsabili del servizio ausiliario. </w:t>
      </w:r>
    </w:p>
    <w:p w:rsidR="00C9090D" w:rsidRPr="00C9090D" w:rsidRDefault="00C9090D" w:rsidP="00C9090D">
      <w:pPr>
        <w:spacing w:line="360" w:lineRule="auto"/>
        <w:jc w:val="both"/>
        <w:rPr>
          <w:rFonts w:ascii="Times New Roman" w:eastAsia="Times New Roman" w:hAnsi="Times New Roman" w:cs="Times New Roman"/>
          <w:sz w:val="24"/>
          <w:szCs w:val="24"/>
        </w:rPr>
      </w:pP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Le attività finalizzate all’inclusione sono organizzate secondo modelli flessibili e supportate dal lavoro dell’</w:t>
      </w:r>
      <w:r w:rsidRPr="00C9090D">
        <w:rPr>
          <w:rFonts w:ascii="Times New Roman" w:eastAsia="Times New Roman" w:hAnsi="Times New Roman" w:cs="Times New Roman"/>
          <w:b/>
          <w:sz w:val="24"/>
          <w:szCs w:val="24"/>
        </w:rPr>
        <w:t>insegnante di sostegno</w:t>
      </w:r>
      <w:r w:rsidRPr="00C9090D">
        <w:rPr>
          <w:rFonts w:ascii="Times New Roman" w:eastAsia="Times New Roman" w:hAnsi="Times New Roman" w:cs="Times New Roman"/>
          <w:sz w:val="24"/>
          <w:szCs w:val="24"/>
        </w:rPr>
        <w:t xml:space="preserve">, che opera: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 in rapporto duale nella classe o nel laboratorio;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 nel piccolo gruppo;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 a classi aperte;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 in alternanza con gli insegnanti negli ambiti disciplinari sulla classe;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 xml:space="preserve">- in collaborazione con gli altri insegnanti di sostegno e con gruppi misti, composti dagli alunni con disabilità e da alcuni compagni di classe, per la realizzazione dei progetti di ampliamento dell’offerta formativa.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lastRenderedPageBreak/>
        <w:t xml:space="preserve">Gli insegnanti di sostegno sono assegnati alle classi dove sono presenti alunni con disabilità e sono a pieno titolo contitolari della classe e perciò corresponsabili dell’andamento complessivo dell’attività didattica di tutti gli alunni. </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Gli altri docenti della classe, dal canto loro, concorrono alla programmazione e alla attuazione degli interventi per gli alunni con disabilità.</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Gli insegnanti di sostegno assegnati alla scuola costituiranno un gruppo di intervento che di volta in volta opererà con l’intera classe, con il piccolo gruppo o con il singolo alunno.</w:t>
      </w:r>
    </w:p>
    <w:p w:rsidR="00C9090D" w:rsidRPr="00C9090D" w:rsidRDefault="00C9090D" w:rsidP="00C9090D">
      <w:pPr>
        <w:spacing w:line="360" w:lineRule="auto"/>
        <w:jc w:val="both"/>
        <w:rPr>
          <w:rFonts w:ascii="Times New Roman" w:eastAsia="Times New Roman" w:hAnsi="Times New Roman" w:cs="Times New Roman"/>
          <w:b/>
          <w:sz w:val="24"/>
          <w:szCs w:val="24"/>
        </w:rPr>
      </w:pPr>
      <w:r w:rsidRPr="00C9090D">
        <w:rPr>
          <w:rFonts w:ascii="Times New Roman" w:eastAsia="Times New Roman" w:hAnsi="Times New Roman" w:cs="Times New Roman"/>
          <w:b/>
          <w:sz w:val="24"/>
          <w:szCs w:val="24"/>
        </w:rPr>
        <w:t>PAI</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Come previsto dalla circolare n.8 del 2013 ogni scuola è chiamata ad elaborare una proposta di Piano Annuale dell’Inclusività (PAI). Il nostro nuovo Istituto si pone come obiettivo prioritario l’inclusività ovvero il processo attraverso il quale gli impedimenti vengono rimossi in modo che ciascun individuo possa essere valorizzato, incontrando le condizioni per esprimere al meglio le proprie potenzialità.</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Sarà compito del GLI (gruppo di lavoro per l’inclusione) procedere all’analisi degli interventi di inclusione scolastica operati nell’anno in corso e formulare un’ipotesi globale di utilizzo funzionale delle risorse specifiche, istituzionali e non, per incrementare il livello di inclusività generale della scuola per il prossimo anno.</w:t>
      </w:r>
    </w:p>
    <w:p w:rsidR="00C9090D" w:rsidRPr="00C9090D" w:rsidRDefault="00C9090D" w:rsidP="00C9090D">
      <w:pPr>
        <w:widowControl w:val="0"/>
        <w:pBdr>
          <w:top w:val="nil"/>
          <w:left w:val="nil"/>
          <w:bottom w:val="nil"/>
          <w:right w:val="nil"/>
          <w:between w:val="nil"/>
        </w:pBdr>
        <w:spacing w:after="0" w:line="360" w:lineRule="auto"/>
        <w:jc w:val="both"/>
        <w:rPr>
          <w:rFonts w:ascii="Times New Roman" w:eastAsia="Times New Roman" w:hAnsi="Times New Roman" w:cs="Times New Roman"/>
          <w:b/>
          <w:i/>
          <w:sz w:val="24"/>
          <w:szCs w:val="24"/>
          <w:highlight w:val="yellow"/>
        </w:rPr>
      </w:pPr>
      <w:r w:rsidRPr="00C9090D">
        <w:rPr>
          <w:rFonts w:ascii="Times New Roman" w:eastAsia="Times New Roman" w:hAnsi="Times New Roman" w:cs="Times New Roman"/>
          <w:b/>
          <w:sz w:val="24"/>
          <w:szCs w:val="24"/>
        </w:rPr>
        <w:t>Coordinamento attività di compensazione, integrazione e recupero (inclusività) e rapporti con Enti pubblici e privati.</w:t>
      </w:r>
    </w:p>
    <w:p w:rsidR="00C9090D" w:rsidRPr="00C9090D" w:rsidRDefault="00C9090D" w:rsidP="00C9090D">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highlight w:val="yellow"/>
        </w:rPr>
      </w:pPr>
    </w:p>
    <w:p w:rsidR="00C9090D" w:rsidRPr="00C9090D" w:rsidRDefault="00C9090D" w:rsidP="00C9090D">
      <w:pPr>
        <w:spacing w:line="360" w:lineRule="auto"/>
        <w:jc w:val="both"/>
        <w:rPr>
          <w:rFonts w:ascii="Times New Roman" w:eastAsia="Times New Roman" w:hAnsi="Times New Roman" w:cs="Times New Roman"/>
          <w:i/>
          <w:sz w:val="24"/>
          <w:szCs w:val="24"/>
        </w:rPr>
      </w:pPr>
      <w:r w:rsidRPr="00C9090D">
        <w:rPr>
          <w:rFonts w:ascii="Times New Roman" w:eastAsia="Times New Roman" w:hAnsi="Times New Roman" w:cs="Times New Roman"/>
          <w:sz w:val="24"/>
          <w:szCs w:val="24"/>
        </w:rPr>
        <w:t>In base alla legge 170/15 sulla buona scuola e al successivo D.L.  66 del 13/04/2017 art. 9 comma 8, il GLI è formato “</w:t>
      </w:r>
      <w:r w:rsidRPr="00C9090D">
        <w:rPr>
          <w:rFonts w:ascii="Times New Roman" w:eastAsia="Times New Roman" w:hAnsi="Times New Roman" w:cs="Times New Roman"/>
          <w:i/>
          <w:sz w:val="24"/>
          <w:szCs w:val="24"/>
        </w:rPr>
        <w:t>da docenti curricolari, docenti di sostegno e, eventualmente, da personale ATA, nonché da specialisti della Azienda Sanitaria Locale del territorio di riferimento dell'istituzione scolastica.”</w:t>
      </w:r>
    </w:p>
    <w:p w:rsidR="00C9090D" w:rsidRPr="00C9090D" w:rsidRDefault="00C9090D" w:rsidP="00C9090D">
      <w:pPr>
        <w:spacing w:line="360" w:lineRule="auto"/>
        <w:jc w:val="both"/>
        <w:rPr>
          <w:rFonts w:ascii="Times New Roman" w:eastAsia="Times New Roman" w:hAnsi="Times New Roman" w:cs="Times New Roman"/>
          <w:sz w:val="24"/>
          <w:szCs w:val="24"/>
        </w:rPr>
      </w:pPr>
      <w:r w:rsidRPr="00C9090D">
        <w:rPr>
          <w:rFonts w:ascii="Times New Roman" w:eastAsia="Times New Roman" w:hAnsi="Times New Roman" w:cs="Times New Roman"/>
          <w:sz w:val="24"/>
          <w:szCs w:val="24"/>
        </w:rPr>
        <w:t>Nel nostro istituto è così composto:</w:t>
      </w:r>
    </w:p>
    <w:p w:rsidR="00C9090D" w:rsidRPr="00C9090D" w:rsidRDefault="00C9090D" w:rsidP="00C9090D">
      <w:pPr>
        <w:spacing w:line="360" w:lineRule="auto"/>
      </w:pPr>
      <w:r w:rsidRPr="00C9090D">
        <w:t xml:space="preserve">Prof.ssa </w:t>
      </w:r>
      <w:r w:rsidRPr="00C9090D">
        <w:rPr>
          <w:rFonts w:ascii="Roboto" w:eastAsia="Roboto" w:hAnsi="Roboto" w:cs="Roboto"/>
          <w:sz w:val="21"/>
          <w:szCs w:val="21"/>
        </w:rPr>
        <w:t>Brigida di Marcell</w:t>
      </w:r>
      <w:r>
        <w:rPr>
          <w:rFonts w:ascii="Roboto" w:eastAsia="Roboto" w:hAnsi="Roboto" w:cs="Roboto"/>
          <w:sz w:val="21"/>
          <w:szCs w:val="21"/>
        </w:rPr>
        <w:t>o</w:t>
      </w:r>
      <w:r w:rsidRPr="00C9090D">
        <w:t xml:space="preserve"> (Dirigente Scolastico) </w:t>
      </w:r>
    </w:p>
    <w:p w:rsidR="00C9090D" w:rsidRPr="00C9090D" w:rsidRDefault="00C9090D" w:rsidP="00C9090D">
      <w:pPr>
        <w:spacing w:line="360" w:lineRule="auto"/>
      </w:pPr>
      <w:r w:rsidRPr="00C9090D">
        <w:t>rappresentante del T.S.M.R.E.E.</w:t>
      </w:r>
    </w:p>
    <w:p w:rsidR="00C9090D" w:rsidRPr="00C9090D" w:rsidRDefault="00C9090D" w:rsidP="00C9090D">
      <w:pPr>
        <w:spacing w:line="360" w:lineRule="auto"/>
      </w:pPr>
      <w:r w:rsidRPr="00C9090D">
        <w:t xml:space="preserve">Prof.ssa M. Stefanini (rappresentante docenti </w:t>
      </w:r>
      <w:r>
        <w:t>S</w:t>
      </w:r>
      <w:r w:rsidRPr="00C9090D">
        <w:t xml:space="preserve">econdaria di I grado) </w:t>
      </w:r>
    </w:p>
    <w:p w:rsidR="00C9090D" w:rsidRPr="00C9090D" w:rsidRDefault="00C9090D" w:rsidP="00C9090D">
      <w:pPr>
        <w:spacing w:line="360" w:lineRule="auto"/>
      </w:pPr>
      <w:r w:rsidRPr="00C9090D">
        <w:t xml:space="preserve">Ins. A. Boriosi (F.S.  Scuola </w:t>
      </w:r>
      <w:r>
        <w:t>P</w:t>
      </w:r>
      <w:r w:rsidRPr="00C9090D">
        <w:t>rimaria e dell’</w:t>
      </w:r>
      <w:r>
        <w:t>I</w:t>
      </w:r>
      <w:r w:rsidRPr="00C9090D">
        <w:t>nfanzia)</w:t>
      </w:r>
    </w:p>
    <w:p w:rsidR="00C9090D" w:rsidRPr="00C9090D" w:rsidRDefault="00C9090D" w:rsidP="00C9090D">
      <w:pPr>
        <w:spacing w:line="360" w:lineRule="auto"/>
      </w:pPr>
      <w:r w:rsidRPr="00C9090D">
        <w:lastRenderedPageBreak/>
        <w:t xml:space="preserve">Prof.ssa S. Greto (F.S.  Scuola </w:t>
      </w:r>
      <w:r>
        <w:t>S</w:t>
      </w:r>
      <w:r w:rsidRPr="00C9090D">
        <w:t xml:space="preserve">econdaria di </w:t>
      </w:r>
      <w:r>
        <w:t>P</w:t>
      </w:r>
      <w:r w:rsidRPr="00C9090D">
        <w:t xml:space="preserve">rimo </w:t>
      </w:r>
      <w:r>
        <w:t>G</w:t>
      </w:r>
      <w:r w:rsidRPr="00C9090D">
        <w:t>rado)</w:t>
      </w:r>
    </w:p>
    <w:p w:rsidR="00C9090D" w:rsidRPr="00C9090D" w:rsidRDefault="00C9090D" w:rsidP="00C9090D">
      <w:r w:rsidRPr="00C9090D">
        <w:t>Ins. Mercuri</w:t>
      </w:r>
      <w:r>
        <w:t xml:space="preserve"> </w:t>
      </w:r>
      <w:proofErr w:type="gramStart"/>
      <w:r>
        <w:t>(</w:t>
      </w:r>
      <w:r w:rsidRPr="00C9090D">
        <w:t xml:space="preserve"> rappresentante</w:t>
      </w:r>
      <w:proofErr w:type="gramEnd"/>
      <w:r w:rsidRPr="00C9090D">
        <w:t xml:space="preserve"> sostegno scuola </w:t>
      </w:r>
      <w:proofErr w:type="gramStart"/>
      <w:r w:rsidRPr="00C9090D">
        <w:t>Infanzia )</w:t>
      </w:r>
      <w:proofErr w:type="gramEnd"/>
    </w:p>
    <w:p w:rsidR="00C9090D" w:rsidRPr="00C9090D" w:rsidRDefault="00C9090D" w:rsidP="00C9090D">
      <w:r w:rsidRPr="00C9090D">
        <w:t>Ins. L.</w:t>
      </w:r>
      <w:r>
        <w:t xml:space="preserve"> </w:t>
      </w:r>
      <w:r w:rsidRPr="00C9090D">
        <w:t xml:space="preserve">Costantini </w:t>
      </w:r>
      <w:proofErr w:type="gramStart"/>
      <w:r w:rsidRPr="00C9090D">
        <w:t>( rappresentante</w:t>
      </w:r>
      <w:proofErr w:type="gramEnd"/>
      <w:r w:rsidRPr="00C9090D">
        <w:t xml:space="preserve"> scuola </w:t>
      </w:r>
      <w:proofErr w:type="gramStart"/>
      <w:r w:rsidRPr="00C9090D">
        <w:t>Infanzia )</w:t>
      </w:r>
      <w:proofErr w:type="gramEnd"/>
    </w:p>
    <w:p w:rsidR="00C9090D" w:rsidRPr="00C9090D" w:rsidRDefault="00C9090D" w:rsidP="00C9090D">
      <w:pPr>
        <w:spacing w:line="360" w:lineRule="auto"/>
      </w:pPr>
      <w:r w:rsidRPr="00C9090D">
        <w:t xml:space="preserve">Ins. B. </w:t>
      </w:r>
      <w:proofErr w:type="spellStart"/>
      <w:proofErr w:type="gramStart"/>
      <w:r w:rsidRPr="00C9090D">
        <w:t>Carminellii</w:t>
      </w:r>
      <w:proofErr w:type="spellEnd"/>
      <w:r w:rsidRPr="00C9090D">
        <w:t xml:space="preserve">  (</w:t>
      </w:r>
      <w:proofErr w:type="gramEnd"/>
      <w:r w:rsidRPr="00C9090D">
        <w:t>rappresentante scuola primaria)</w:t>
      </w:r>
    </w:p>
    <w:p w:rsidR="00C9090D" w:rsidRPr="00C9090D" w:rsidRDefault="00C9090D" w:rsidP="00C9090D">
      <w:pPr>
        <w:spacing w:line="360" w:lineRule="auto"/>
      </w:pPr>
      <w:r w:rsidRPr="00C9090D">
        <w:t>Morra Paolo (rappresentante ATA)</w:t>
      </w:r>
    </w:p>
    <w:p w:rsidR="00C9090D" w:rsidRPr="00C9090D" w:rsidRDefault="00C9090D" w:rsidP="00C9090D"/>
    <w:p w:rsidR="008407CF" w:rsidRDefault="008407CF" w:rsidP="00435534">
      <w:pPr>
        <w:spacing w:line="360" w:lineRule="auto"/>
      </w:pPr>
    </w:p>
    <w:p w:rsidR="008407CF" w:rsidRDefault="008407CF"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C9090D" w:rsidRDefault="00C9090D" w:rsidP="00435534">
      <w:pPr>
        <w:spacing w:line="360" w:lineRule="auto"/>
      </w:pPr>
    </w:p>
    <w:p w:rsidR="00221AC2" w:rsidRDefault="00221AC2" w:rsidP="00435534">
      <w:pPr>
        <w:spacing w:line="360" w:lineRule="auto"/>
      </w:pPr>
    </w:p>
    <w:p w:rsidR="00221AC2" w:rsidRDefault="00221AC2" w:rsidP="00435534">
      <w:pPr>
        <w:spacing w:line="360" w:lineRule="auto"/>
      </w:pPr>
    </w:p>
    <w:p w:rsidR="00435534" w:rsidRDefault="00435534" w:rsidP="00435534">
      <w:pPr>
        <w:spacing w:line="360" w:lineRule="auto"/>
        <w:rPr>
          <w:rStyle w:val="Collegamentoipertestuale"/>
          <w:b/>
          <w:szCs w:val="24"/>
        </w:rPr>
      </w:pPr>
      <w:hyperlink w:anchor="Struttura" w:history="1">
        <w:r w:rsidRPr="00BE465E">
          <w:rPr>
            <w:rStyle w:val="Collegamentoipertestuale"/>
            <w:b/>
            <w:szCs w:val="24"/>
          </w:rPr>
          <w:t>Home</w:t>
        </w:r>
      </w:hyperlink>
    </w:p>
    <w:p w:rsidR="00537563" w:rsidRDefault="00537563" w:rsidP="00435534">
      <w:pPr>
        <w:spacing w:line="360" w:lineRule="auto"/>
        <w:rPr>
          <w:rFonts w:ascii="Times New Roman" w:hAnsi="Times New Roman" w:cs="Times New Roman"/>
          <w:b/>
          <w:sz w:val="24"/>
          <w:szCs w:val="24"/>
        </w:rPr>
      </w:pPr>
    </w:p>
    <w:p w:rsidR="00835FBB" w:rsidRDefault="00835FBB" w:rsidP="00435534">
      <w:pPr>
        <w:spacing w:line="360" w:lineRule="auto"/>
        <w:rPr>
          <w:rFonts w:ascii="Times New Roman" w:hAnsi="Times New Roman" w:cs="Times New Roman"/>
          <w:b/>
          <w:sz w:val="24"/>
          <w:szCs w:val="24"/>
        </w:rPr>
      </w:pPr>
    </w:p>
    <w:p w:rsidR="00BB2AC7" w:rsidRPr="00245BFE" w:rsidRDefault="001E634E" w:rsidP="00245BFE">
      <w:pPr>
        <w:rPr>
          <w:rFonts w:ascii="Times New Roman" w:eastAsia="Times New Roman" w:hAnsi="Times New Roman" w:cs="Times New Roman"/>
          <w:color w:val="9BBB59" w:themeColor="accent3"/>
          <w:sz w:val="32"/>
          <w:szCs w:val="32"/>
        </w:rPr>
      </w:pPr>
      <w:r w:rsidRPr="00245BFE">
        <w:rPr>
          <w:rFonts w:ascii="Times New Roman" w:eastAsia="Times New Roman" w:hAnsi="Times New Roman" w:cs="Times New Roman"/>
          <w:color w:val="9BBB59" w:themeColor="accent3"/>
          <w:sz w:val="32"/>
          <w:szCs w:val="32"/>
        </w:rPr>
        <w:t>2</w:t>
      </w:r>
      <w:r w:rsidR="00BB2AC7" w:rsidRPr="00245BFE">
        <w:rPr>
          <w:rFonts w:ascii="Times New Roman" w:eastAsia="Times New Roman" w:hAnsi="Times New Roman" w:cs="Times New Roman"/>
          <w:color w:val="9BBB59" w:themeColor="accent3"/>
          <w:sz w:val="32"/>
          <w:szCs w:val="32"/>
        </w:rPr>
        <w:t>.</w:t>
      </w:r>
      <w:bookmarkStart w:id="32" w:name="lineedi"/>
      <w:r w:rsidR="00B93640">
        <w:rPr>
          <w:rFonts w:ascii="Times New Roman" w:eastAsia="Times New Roman" w:hAnsi="Times New Roman" w:cs="Times New Roman"/>
          <w:color w:val="9BBB59" w:themeColor="accent3"/>
          <w:sz w:val="32"/>
          <w:szCs w:val="32"/>
        </w:rPr>
        <w:t xml:space="preserve"> g </w:t>
      </w:r>
      <w:r w:rsidR="00BB2AC7" w:rsidRPr="00245BFE">
        <w:rPr>
          <w:rFonts w:ascii="Times New Roman" w:eastAsia="Times New Roman" w:hAnsi="Times New Roman" w:cs="Times New Roman"/>
          <w:color w:val="9BBB59" w:themeColor="accent3"/>
          <w:sz w:val="32"/>
          <w:szCs w:val="32"/>
        </w:rPr>
        <w:t xml:space="preserve">LINEE DI </w:t>
      </w:r>
      <w:bookmarkEnd w:id="32"/>
      <w:r w:rsidR="00BB2AC7" w:rsidRPr="00245BFE">
        <w:rPr>
          <w:rFonts w:ascii="Times New Roman" w:eastAsia="Times New Roman" w:hAnsi="Times New Roman" w:cs="Times New Roman"/>
          <w:color w:val="9BBB59" w:themeColor="accent3"/>
          <w:sz w:val="32"/>
          <w:szCs w:val="32"/>
        </w:rPr>
        <w:t xml:space="preserve">INDIRIZZO PER FAVORIRE IL DIRITTO ALLO STUDIO DEGLI ALUNNI ADOTTATI </w:t>
      </w:r>
    </w:p>
    <w:p w:rsidR="00BB2AC7" w:rsidRPr="00E932E5" w:rsidRDefault="00BB2AC7" w:rsidP="00BB2AC7">
      <w:pPr>
        <w:autoSpaceDE w:val="0"/>
        <w:autoSpaceDN w:val="0"/>
        <w:adjustRightInd w:val="0"/>
        <w:spacing w:after="0" w:line="360" w:lineRule="auto"/>
        <w:jc w:val="both"/>
        <w:rPr>
          <w:rFonts w:ascii="Times New Roman" w:hAnsi="Times New Roman" w:cs="Times New Roman"/>
          <w:sz w:val="24"/>
          <w:szCs w:val="24"/>
        </w:rPr>
      </w:pP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La realtà dell’adozione è, da tempo, ampiamente diffusa nella nostra società e chiaro è il suo valore quale strumento a favore dell’Infanzia e come contribuisca alla crescita culturale e sociale del nostro Paese. </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La presenza dei minori adottati nelle scuole italiane è divenuta un fenomeno quantitativamente rilevante. In molti casi, inoltre, soprattutto per i bambini adottati internazionalmente, il tema del confronto con il mondo della scuola si pone in maniera urgente perché molti di loro vengono adottati in età scolare o comunque prossima ai 6 anni.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I bambini adottati possono essere portatori di condizioni molto differenti che, se poste lungo un continuum, possono andare da un estremo di alta problematicità ad un altro di pieno e positivo adattamento. Non è raro, infatti, incontrare soggetti che presentano benessere psicologico e performance scolastiche nella media, se non addirittura superiori. È, pertanto, molto importante non avere pregiudizi e non dare per scontata la presenza di problematicità nei minori adottati.                                                                                                                                                                              </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Nello specifico, si evidenzia, in un numero significativo di bambini adottati, la presenza di aree critiche che devono essere attentamente considerate.</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 xml:space="preserve"> Difficoltà di apprendimento                                                                                                                                                                                                                                                                                                                                             </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Vari sono gli studi che si sono occupati della presenza, tra i bambini adottati, di una percentuale di Disturbi Specifici dell'Apprendimento (DSA) superiore a quella mediamente presente tra i coetanei non adottati3. E’ da sottolineare che, tuttavia, pur in assenza di disturbo specifico dell’apprendimento, a causa di una pluralità di situazioni di criticità, quali i danni da esposizione prenatale a droghe o alcol, l’istituzionalizzazione precoce, l’assunzione di psicofarmaci durante la permanenza in istituto, l’incuria e la deprivazione subite, l’abuso, il vissuto traumatico </w:t>
      </w:r>
      <w:r w:rsidRPr="00DE1B20">
        <w:rPr>
          <w:rFonts w:ascii="Times New Roman" w:hAnsi="Times New Roman" w:cs="Times New Roman"/>
          <w:sz w:val="28"/>
          <w:szCs w:val="28"/>
        </w:rPr>
        <w:lastRenderedPageBreak/>
        <w:t xml:space="preserve">dell’abbandono, molti bambini adottati possono presentare problematiche nella sfera </w:t>
      </w:r>
      <w:r w:rsidR="00B8735A" w:rsidRPr="00DE1B20">
        <w:rPr>
          <w:rFonts w:ascii="Times New Roman" w:hAnsi="Times New Roman" w:cs="Times New Roman"/>
          <w:sz w:val="28"/>
          <w:szCs w:val="28"/>
        </w:rPr>
        <w:t xml:space="preserve">psicoemotiva e </w:t>
      </w:r>
      <w:r w:rsidRPr="00DE1B20">
        <w:rPr>
          <w:rFonts w:ascii="Times New Roman" w:hAnsi="Times New Roman" w:cs="Times New Roman"/>
          <w:sz w:val="28"/>
          <w:szCs w:val="28"/>
        </w:rPr>
        <w:t>cognitiva tali da interferire sensibilmente con le capacità di apprendimento (in particolare con le capacità che ci si aspetterebbe in base all’età anagrafica). Tali difficoltà possono manifestarsi con deficit nella concentrazione, nell’attenzione, nella memorizzazione, nella produzione verbale e scritta, in alcune funzioni logiche.</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Difficoltà psico-emotive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Le esperienze sfavorevoli nel periodo precedente l’adozione possono, quindi, determinare in molti casi conseguenze negative relativamente alla capacità di controllare ed esprimere le proprie emozioni. La difficoltà nel tollerare le frustrazioni, i comportamenti aggressivi, il mancato rispetto delle regole, le provocazioni, l’incontenibile bisogno di attenzione, sono solo alcune delle manifestazioni evidenti di un disagio interiore che può pervadere molti bambini. La mancanza di figure di riferimento stabili e capaci di offrire adeguate relazioni di attaccamento può causare un senso d’insicurezza rispetto al proprio valore e di vulnerabilità nel rapporto con gli altri, portando </w:t>
      </w:r>
      <w:proofErr w:type="spellStart"/>
      <w:r w:rsidRPr="00DE1B20">
        <w:rPr>
          <w:rFonts w:ascii="Times New Roman" w:hAnsi="Times New Roman" w:cs="Times New Roman"/>
          <w:sz w:val="28"/>
          <w:szCs w:val="28"/>
        </w:rPr>
        <w:t>ilbambino</w:t>
      </w:r>
      <w:proofErr w:type="spellEnd"/>
      <w:r w:rsidRPr="00DE1B20">
        <w:rPr>
          <w:rFonts w:ascii="Times New Roman" w:hAnsi="Times New Roman" w:cs="Times New Roman"/>
          <w:sz w:val="28"/>
          <w:szCs w:val="28"/>
        </w:rPr>
        <w:t xml:space="preserve"> a costruire una rappresentazione di sé come soggetto indesiderabile, nonché dell’ambiente come ostile e pericoloso. Il bisogno di sentirsi amati, di percepire la considerazione degli altri, il timore di essere rifiutati e nuovamente abbandonati, la rabbia e il dolore per quanto subito, sono i vissuti che albergano nell’animo di molti bambini rendendo loro difficile gestire con equilibrio e competenza le relazioni con adulti e coetanei.</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Scolarizzazione nei Paesi d’origine</w:t>
      </w:r>
    </w:p>
    <w:p w:rsidR="008710A4"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I bambini adottati internazionalmente possono provenire da Paesi prevalentemente rurali, con strutture sociali fragili, dove il tasso di analfabetismo e/o di abbandono scolastico precoce è rilevante. I bambini che provengono da tali situazioni potrebbero aver ricevuto un’esigua scolarizzazione, non averla ricevuta affatto, o averla ricevuta con modalità piuttosto differenti da quelle attualmente adottate in Italia</w:t>
      </w:r>
      <w:r w:rsidR="008710A4" w:rsidRPr="00DE1B20">
        <w:rPr>
          <w:rFonts w:ascii="Times New Roman" w:hAnsi="Times New Roman" w:cs="Times New Roman"/>
          <w:sz w:val="28"/>
          <w:szCs w:val="28"/>
        </w:rPr>
        <w:t>.</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p>
    <w:p w:rsidR="005A14C6" w:rsidRDefault="005A14C6" w:rsidP="00BB2AC7">
      <w:pPr>
        <w:autoSpaceDE w:val="0"/>
        <w:autoSpaceDN w:val="0"/>
        <w:adjustRightInd w:val="0"/>
        <w:spacing w:after="0" w:line="360" w:lineRule="auto"/>
        <w:jc w:val="both"/>
        <w:rPr>
          <w:rFonts w:ascii="Times New Roman" w:hAnsi="Times New Roman" w:cs="Times New Roman"/>
          <w:b/>
          <w:sz w:val="28"/>
          <w:szCs w:val="28"/>
        </w:rPr>
      </w:pPr>
    </w:p>
    <w:p w:rsidR="000226D3" w:rsidRPr="00DE1B20" w:rsidRDefault="000226D3" w:rsidP="00BB2AC7">
      <w:pPr>
        <w:autoSpaceDE w:val="0"/>
        <w:autoSpaceDN w:val="0"/>
        <w:adjustRightInd w:val="0"/>
        <w:spacing w:after="0" w:line="360" w:lineRule="auto"/>
        <w:jc w:val="both"/>
        <w:rPr>
          <w:rFonts w:ascii="Times New Roman" w:hAnsi="Times New Roman" w:cs="Times New Roman"/>
          <w:b/>
          <w:sz w:val="28"/>
          <w:szCs w:val="28"/>
        </w:rPr>
      </w:pPr>
    </w:p>
    <w:p w:rsidR="005A14C6" w:rsidRPr="00DE1B20" w:rsidRDefault="005A14C6" w:rsidP="00BB2AC7">
      <w:pPr>
        <w:autoSpaceDE w:val="0"/>
        <w:autoSpaceDN w:val="0"/>
        <w:adjustRightInd w:val="0"/>
        <w:spacing w:after="0" w:line="360" w:lineRule="auto"/>
        <w:jc w:val="both"/>
        <w:rPr>
          <w:rFonts w:ascii="Times New Roman" w:hAnsi="Times New Roman" w:cs="Times New Roman"/>
          <w:b/>
          <w:sz w:val="28"/>
          <w:szCs w:val="28"/>
        </w:rPr>
      </w:pP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 xml:space="preserve">  Bambini segnalati con bisogni speciali o particolari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Negli ultimi anni sono andate significativamente aumentando le cosiddette “adozioni di bambini con bisogni speciali” (special </w:t>
      </w:r>
      <w:proofErr w:type="spellStart"/>
      <w:r w:rsidRPr="00DE1B20">
        <w:rPr>
          <w:rFonts w:ascii="Times New Roman" w:hAnsi="Times New Roman" w:cs="Times New Roman"/>
          <w:sz w:val="28"/>
          <w:szCs w:val="28"/>
        </w:rPr>
        <w:t>needsadoption</w:t>
      </w:r>
      <w:proofErr w:type="spellEnd"/>
      <w:r w:rsidRPr="00DE1B20">
        <w:rPr>
          <w:rFonts w:ascii="Times New Roman" w:hAnsi="Times New Roman" w:cs="Times New Roman"/>
          <w:sz w:val="28"/>
          <w:szCs w:val="28"/>
        </w:rPr>
        <w:t>). Con questa definizione, in senso ampio, ci si riferisce alle adozioni:</w:t>
      </w:r>
    </w:p>
    <w:p w:rsidR="00BB2AC7" w:rsidRPr="00DE1B20" w:rsidRDefault="00BB2AC7" w:rsidP="006A06D2">
      <w:pPr>
        <w:pStyle w:val="Paragrafoelenco"/>
        <w:numPr>
          <w:ilvl w:val="0"/>
          <w:numId w:val="19"/>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di due o più minori;</w:t>
      </w:r>
    </w:p>
    <w:p w:rsidR="00BB2AC7" w:rsidRPr="00DE1B20" w:rsidRDefault="00BB2AC7" w:rsidP="006A06D2">
      <w:pPr>
        <w:pStyle w:val="Paragrafoelenco"/>
        <w:numPr>
          <w:ilvl w:val="0"/>
          <w:numId w:val="19"/>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di bambini di sette o più anni di età;</w:t>
      </w:r>
    </w:p>
    <w:p w:rsidR="00BB2AC7" w:rsidRPr="00DE1B20" w:rsidRDefault="00BB2AC7" w:rsidP="006A06D2">
      <w:pPr>
        <w:pStyle w:val="Paragrafoelenco"/>
        <w:numPr>
          <w:ilvl w:val="0"/>
          <w:numId w:val="19"/>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di bambini con significative problematiche di salute o di disabilità;</w:t>
      </w:r>
    </w:p>
    <w:p w:rsidR="00BB2AC7" w:rsidRPr="00DE1B20" w:rsidRDefault="00BB2AC7" w:rsidP="006A06D2">
      <w:pPr>
        <w:pStyle w:val="Paragrafoelenco"/>
        <w:numPr>
          <w:ilvl w:val="0"/>
          <w:numId w:val="19"/>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di bambini reduci da esperienze particolarmente difficili e/o traumatiche.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Queste ultime due tipologie assumono particolare rilevanza in relazione all’inserimento e alla frequenza scolastica:</w:t>
      </w:r>
    </w:p>
    <w:p w:rsidR="00BB2AC7" w:rsidRPr="00DE1B20" w:rsidRDefault="00BB2AC7" w:rsidP="006A06D2">
      <w:pPr>
        <w:pStyle w:val="Paragrafoelenco"/>
        <w:numPr>
          <w:ilvl w:val="0"/>
          <w:numId w:val="18"/>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 Età presunta                                     </w:t>
      </w:r>
    </w:p>
    <w:p w:rsidR="00BB2AC7" w:rsidRPr="00DE1B20" w:rsidRDefault="00BB2AC7" w:rsidP="006A06D2">
      <w:pPr>
        <w:pStyle w:val="Paragrafoelenco"/>
        <w:numPr>
          <w:ilvl w:val="0"/>
          <w:numId w:val="18"/>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Italiano come L2                 </w:t>
      </w:r>
    </w:p>
    <w:p w:rsidR="00954804" w:rsidRPr="00DE1B20" w:rsidRDefault="00BB2AC7" w:rsidP="006A06D2">
      <w:pPr>
        <w:pStyle w:val="Paragrafoelenco"/>
        <w:numPr>
          <w:ilvl w:val="0"/>
          <w:numId w:val="18"/>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Identità etnica    </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Prima accoglienza</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Il momento dell’accoglienza e del primo ingresso sono fondamentali per il benessere scolastico di ogni bambino ed in particolare di quelli adottati, sia nazionalmente che internazionalmente. La “buona accoglienza” può svolgere un'azione preventiva rispetto all’eventuale disagio nelle tappe successive del percorso scolastico. </w:t>
      </w:r>
      <w:proofErr w:type="gramStart"/>
      <w:r w:rsidRPr="00DE1B20">
        <w:rPr>
          <w:rFonts w:ascii="Times New Roman" w:hAnsi="Times New Roman" w:cs="Times New Roman"/>
          <w:sz w:val="28"/>
          <w:szCs w:val="28"/>
        </w:rPr>
        <w:t>E’</w:t>
      </w:r>
      <w:proofErr w:type="gramEnd"/>
      <w:r w:rsidRPr="00DE1B20">
        <w:rPr>
          <w:rFonts w:ascii="Times New Roman" w:hAnsi="Times New Roman" w:cs="Times New Roman"/>
          <w:sz w:val="28"/>
          <w:szCs w:val="28"/>
        </w:rPr>
        <w:t xml:space="preserve"> per questi motivi che assume grande importanza la relazione della scuola con le famiglie degli alunni, famiglie in questo caso portatrici di “storie differenti” ed in grado di dare voce alle “storie differenti” dei propri figli. L’accoglienza, l’integrazione e il successo formativo del bambino adottivo a scuola possono essere garantiti solo attraverso un processo di collaborazione tra famiglia, istituzione scolastica, équipes adozioni, Enti Autorizzati e gli altri soggetti coinvolti tra cui bisogna annoverare anche le associazioni cui sovente le famiglie fanno riferimento.</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p>
    <w:p w:rsidR="008710A4" w:rsidRPr="00DE1B20" w:rsidRDefault="008710A4" w:rsidP="00BB2AC7">
      <w:pPr>
        <w:autoSpaceDE w:val="0"/>
        <w:autoSpaceDN w:val="0"/>
        <w:adjustRightInd w:val="0"/>
        <w:spacing w:after="0" w:line="360" w:lineRule="auto"/>
        <w:jc w:val="both"/>
        <w:rPr>
          <w:rFonts w:ascii="Times New Roman" w:hAnsi="Times New Roman" w:cs="Times New Roman"/>
          <w:sz w:val="28"/>
          <w:szCs w:val="28"/>
        </w:rPr>
      </w:pPr>
    </w:p>
    <w:p w:rsidR="00954804" w:rsidRPr="00DE1B20" w:rsidRDefault="00954804" w:rsidP="00BB2AC7">
      <w:pPr>
        <w:autoSpaceDE w:val="0"/>
        <w:autoSpaceDN w:val="0"/>
        <w:adjustRightInd w:val="0"/>
        <w:spacing w:after="0" w:line="360" w:lineRule="auto"/>
        <w:jc w:val="both"/>
        <w:rPr>
          <w:rFonts w:ascii="Times New Roman" w:hAnsi="Times New Roman" w:cs="Times New Roman"/>
          <w:sz w:val="28"/>
          <w:szCs w:val="28"/>
        </w:rPr>
      </w:pPr>
    </w:p>
    <w:p w:rsidR="005A14C6" w:rsidRPr="00DE1B20" w:rsidRDefault="005A14C6" w:rsidP="00BB2AC7">
      <w:pPr>
        <w:autoSpaceDE w:val="0"/>
        <w:autoSpaceDN w:val="0"/>
        <w:adjustRightInd w:val="0"/>
        <w:spacing w:after="0" w:line="360" w:lineRule="auto"/>
        <w:jc w:val="both"/>
        <w:rPr>
          <w:rFonts w:ascii="Times New Roman" w:hAnsi="Times New Roman" w:cs="Times New Roman"/>
          <w:sz w:val="28"/>
          <w:szCs w:val="28"/>
        </w:rPr>
      </w:pP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L'insegnante referente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L'insegnante referente, formato sulle tematiche adottive, nella fase di prima accoglienza precedente l'iscrizione porta a conoscenza della famiglia:</w:t>
      </w:r>
    </w:p>
    <w:p w:rsidR="00BB2AC7" w:rsidRPr="00DE1B20" w:rsidRDefault="00BB2AC7" w:rsidP="006A06D2">
      <w:pPr>
        <w:pStyle w:val="Paragrafoelenco"/>
        <w:numPr>
          <w:ilvl w:val="0"/>
          <w:numId w:val="20"/>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i progetti inseriti nel POF;</w:t>
      </w:r>
    </w:p>
    <w:p w:rsidR="00BB2AC7" w:rsidRPr="00DE1B20" w:rsidRDefault="00BB2AC7" w:rsidP="006A06D2">
      <w:pPr>
        <w:pStyle w:val="Paragrafoelenco"/>
        <w:numPr>
          <w:ilvl w:val="0"/>
          <w:numId w:val="20"/>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le eventuali esperienze e conoscenze pregresse nel campo dell’adozione;</w:t>
      </w:r>
    </w:p>
    <w:p w:rsidR="00BB2AC7" w:rsidRPr="00DE1B20" w:rsidRDefault="00BB2AC7" w:rsidP="006A06D2">
      <w:pPr>
        <w:pStyle w:val="Paragrafoelenco"/>
        <w:numPr>
          <w:ilvl w:val="0"/>
          <w:numId w:val="20"/>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le risorse e gli strumenti disponibili volti a facilitare l’inserimento dei bambini e dei ragazzi adottati.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Il docente referente (o il Dirigente </w:t>
      </w:r>
      <w:r w:rsidR="00DE1880" w:rsidRPr="00DE1B20">
        <w:rPr>
          <w:rFonts w:ascii="Times New Roman" w:hAnsi="Times New Roman" w:cs="Times New Roman"/>
          <w:sz w:val="28"/>
          <w:szCs w:val="28"/>
        </w:rPr>
        <w:t>S</w:t>
      </w:r>
      <w:r w:rsidRPr="00DE1B20">
        <w:rPr>
          <w:rFonts w:ascii="Times New Roman" w:hAnsi="Times New Roman" w:cs="Times New Roman"/>
          <w:sz w:val="28"/>
          <w:szCs w:val="28"/>
        </w:rPr>
        <w:t>colastico) raccoglie inoltre le informazioni utili ai fini del buon inserimento dei bambini e dei ragazzi. In ogni caso si ritiene possano essere importanti le seguenti informazioni da trattare come dati sensibili:</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Nome e cognome dei bambini e ragazzi (si raccomanda la massima attenzione per i casi di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adozione nazionale).</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Tipo di adozione (nazionale o internazionale).</w:t>
      </w:r>
    </w:p>
    <w:p w:rsidR="00BB2AC7" w:rsidRPr="00DE1B20" w:rsidRDefault="00BB2AC7" w:rsidP="006A06D2">
      <w:pPr>
        <w:pStyle w:val="Paragrafoelenco"/>
        <w:numPr>
          <w:ilvl w:val="0"/>
          <w:numId w:val="21"/>
        </w:numPr>
        <w:tabs>
          <w:tab w:val="left" w:pos="2790"/>
        </w:tabs>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Provenienza ed età di inizio della scolarizzazione nel paese di origine (nei casi di adozione internazionale).</w:t>
      </w:r>
      <w:r w:rsidRPr="00DE1B20">
        <w:rPr>
          <w:rFonts w:ascii="Times New Roman" w:hAnsi="Times New Roman" w:cs="Times New Roman"/>
          <w:sz w:val="28"/>
          <w:szCs w:val="28"/>
        </w:rPr>
        <w:tab/>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Precedente scolarizzazione dei bambini (o assenza di scolarizzazione) ed eventuale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documentazione pregressa (se presente).</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Eventuale valutazione degli operatori dei servizi e/o degli Enti Autorizzati sulla situazione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emotiva e affettiva del bambino.</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Oltre ai suddetti dati, sarebbe auspicabile che gli operatori scolastici diano rilevanza anche alle seguenti specificità:</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Esperienza dei genitori rispetto all’inserimento in famiglia.</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Durata del periodo di ambientamento del bambino nella nuova famiglia prima dell’entrata 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scuola, con particolare attenzione al tempo trascorso dall'arrivo in Italia.</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Potenziale situazione di età presunta. Questi bambini, spesso con un’età dichiarata di uno 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 xml:space="preserve">più anni diversa da quella reale, possono presentare, dopo un primo </w:t>
      </w:r>
      <w:r w:rsidRPr="00DE1B20">
        <w:rPr>
          <w:rFonts w:ascii="Times New Roman" w:hAnsi="Times New Roman" w:cs="Times New Roman"/>
          <w:sz w:val="28"/>
          <w:szCs w:val="28"/>
        </w:rPr>
        <w:lastRenderedPageBreak/>
        <w:t>periodo di inserimento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scolastico e sulla base delle capacità manifestate, il bisogno di passare ad una classe inferiore o successiva. La scuola deve pertanto prevedere la possibilità di consentire il passaggio a classi diverse attraverso specifici percorsi di flessibilità.</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In tali fasi, il docente referente offre alla famiglia:</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informazioni sul sostegno psicopedagogico (per le scuole dotate di apposito sportello);</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disponibilità a collaborare con altre risorse e servizi del territorio, se necessario</w:t>
      </w:r>
      <w:r w:rsidR="008710A4" w:rsidRPr="00DE1B20">
        <w:rPr>
          <w:rFonts w:ascii="Times New Roman" w:hAnsi="Times New Roman" w:cs="Times New Roman"/>
          <w:sz w:val="28"/>
          <w:szCs w:val="28"/>
        </w:rPr>
        <w:t>;</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collabora inoltre con gli insegnanti di riferimento del minor</w:t>
      </w:r>
      <w:r w:rsidR="008710A4" w:rsidRPr="00DE1B20">
        <w:rPr>
          <w:rFonts w:ascii="Times New Roman" w:hAnsi="Times New Roman" w:cs="Times New Roman"/>
          <w:sz w:val="28"/>
          <w:szCs w:val="28"/>
        </w:rPr>
        <w:t xml:space="preserve">e nelle fasi di accoglienza per </w:t>
      </w:r>
      <w:r w:rsidRPr="00DE1B20">
        <w:rPr>
          <w:rFonts w:ascii="Times New Roman" w:hAnsi="Times New Roman" w:cs="Times New Roman"/>
          <w:sz w:val="28"/>
          <w:szCs w:val="28"/>
        </w:rPr>
        <w:t>renderli partecipi delle specificità ed eventuali criticità;</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monitorare il percorso educativo/didattico in accordo con la famiglia e i docenti di riferimento;</w:t>
      </w:r>
    </w:p>
    <w:p w:rsidR="00BB2AC7" w:rsidRPr="00DE1B20" w:rsidRDefault="00BB2AC7" w:rsidP="006A06D2">
      <w:pPr>
        <w:pStyle w:val="Paragrafoelenco"/>
        <w:numPr>
          <w:ilvl w:val="0"/>
          <w:numId w:val="21"/>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partecipare, se richiesto, agli incontri di rete con altri servizi sempre previo accordo della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famiglia e dei docenti di riferimento.</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Continuità nel percorso scolastico</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Anche nelle scuole in cui sono prestate le dovute attenzioni nei confronti degli alunni </w:t>
      </w:r>
      <w:proofErr w:type="spellStart"/>
      <w:proofErr w:type="gramStart"/>
      <w:r w:rsidRPr="00DE1B20">
        <w:rPr>
          <w:rFonts w:ascii="Times New Roman" w:hAnsi="Times New Roman" w:cs="Times New Roman"/>
          <w:sz w:val="28"/>
          <w:szCs w:val="28"/>
        </w:rPr>
        <w:t>adottati,può</w:t>
      </w:r>
      <w:proofErr w:type="spellEnd"/>
      <w:proofErr w:type="gramEnd"/>
      <w:r w:rsidRPr="00DE1B20">
        <w:rPr>
          <w:rFonts w:ascii="Times New Roman" w:hAnsi="Times New Roman" w:cs="Times New Roman"/>
          <w:sz w:val="28"/>
          <w:szCs w:val="28"/>
        </w:rPr>
        <w:t xml:space="preserve"> accadere che - superata la prima fase di accoglienza e di inserimento la loro peculiare condizione sia considerata superata, e non si presti pertanto più attenzione alle specificità di questi alunni. Occorre ricordare a tal proposito che l'essere adottati rappresenta una condizione esistenziale che dura tutta la vita, e che in alcuni momenti del percorso scolastico e della crescita possono emergere problematicità e insicurezze che vanno comprese alla luce dell'adozione.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proofErr w:type="spellStart"/>
      <w:r w:rsidRPr="00DE1B20">
        <w:rPr>
          <w:rFonts w:ascii="Times New Roman" w:hAnsi="Times New Roman" w:cs="Times New Roman"/>
          <w:sz w:val="28"/>
          <w:szCs w:val="28"/>
        </w:rPr>
        <w:t>E'quindi</w:t>
      </w:r>
      <w:proofErr w:type="spellEnd"/>
      <w:r w:rsidRPr="00DE1B20">
        <w:rPr>
          <w:rFonts w:ascii="Times New Roman" w:hAnsi="Times New Roman" w:cs="Times New Roman"/>
          <w:sz w:val="28"/>
          <w:szCs w:val="28"/>
        </w:rPr>
        <w:t xml:space="preserve"> auspicabile l’attivazione di buone prassi che facilitino il progredire del percorso scolastico di questi ragazzi, quali:</w:t>
      </w:r>
    </w:p>
    <w:p w:rsidR="00BB2AC7" w:rsidRPr="00DE1B20" w:rsidRDefault="00BB2AC7" w:rsidP="006A06D2">
      <w:pPr>
        <w:pStyle w:val="Paragrafoelenco"/>
        <w:numPr>
          <w:ilvl w:val="0"/>
          <w:numId w:val="22"/>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un accurato scambio di informazioni (concordato con la famiglia) fra docenti dei diversi</w:t>
      </w:r>
      <w:r w:rsidR="008710A4" w:rsidRPr="00DE1B20">
        <w:rPr>
          <w:rFonts w:ascii="Times New Roman" w:hAnsi="Times New Roman" w:cs="Times New Roman"/>
          <w:sz w:val="28"/>
          <w:szCs w:val="28"/>
        </w:rPr>
        <w:t xml:space="preserve"> g</w:t>
      </w:r>
      <w:r w:rsidRPr="00DE1B20">
        <w:rPr>
          <w:rFonts w:ascii="Times New Roman" w:hAnsi="Times New Roman" w:cs="Times New Roman"/>
          <w:sz w:val="28"/>
          <w:szCs w:val="28"/>
        </w:rPr>
        <w:t>radi di scuola e la possibilità che i ragazzi possano, se necessario, familiarizzare con il</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nuovo ambiente tramite visite alla scuola e incontri con gli insegnanti prima dell'inizio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dell'effettiva frequenza;</w:t>
      </w:r>
    </w:p>
    <w:p w:rsidR="00BB2AC7" w:rsidRPr="00DE1B20" w:rsidRDefault="00BB2AC7" w:rsidP="006A06D2">
      <w:pPr>
        <w:pStyle w:val="Paragrafoelenco"/>
        <w:numPr>
          <w:ilvl w:val="0"/>
          <w:numId w:val="22"/>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lastRenderedPageBreak/>
        <w:t>una particolare cura dei rapporti scuola-famiglia, mediante la predisposizione di incontri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iniziali e in itinere per favorire la comunicazione e monitorare i progressi nella maturazione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personale e negli apprendimenti;</w:t>
      </w:r>
    </w:p>
    <w:p w:rsidR="00BB2AC7" w:rsidRPr="00DE1B20" w:rsidRDefault="00BB2AC7" w:rsidP="006A06D2">
      <w:pPr>
        <w:pStyle w:val="Paragrafoelenco"/>
        <w:numPr>
          <w:ilvl w:val="0"/>
          <w:numId w:val="22"/>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l'individuazione di un insegnante all'interno del consiglio di classe che possa rappresentare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un riferimento privilegiato per il ragazzo e per la sua famiglia;</w:t>
      </w:r>
    </w:p>
    <w:p w:rsidR="00BB2AC7" w:rsidRPr="00DE1B20" w:rsidRDefault="00BB2AC7" w:rsidP="006A06D2">
      <w:pPr>
        <w:pStyle w:val="Paragrafoelenco"/>
        <w:numPr>
          <w:ilvl w:val="0"/>
          <w:numId w:val="22"/>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l'attivazione tempestiva di interventi ad hoc (potenziamento linguistico, acquisizione del</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metodo di studio, percorsi individualizzati consentiti dalla normativa), quando si ravvisino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difficoltà nell'apprendimento all'inizio di un nuovo ciclo scolastico;</w:t>
      </w:r>
    </w:p>
    <w:p w:rsidR="00BB2AC7" w:rsidRPr="00DE1B20" w:rsidRDefault="00BB2AC7" w:rsidP="006A06D2">
      <w:pPr>
        <w:pStyle w:val="Paragrafoelenco"/>
        <w:numPr>
          <w:ilvl w:val="0"/>
          <w:numId w:val="22"/>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una particolare attenzione al clima relazionale di classe, attraverso attività che sensibilizzino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gli studenti all'accoglienza, alla valorizzazione delle diversità e all'inclusione.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Attenzione va inoltre dedicata al percorso di orientamento che prelude alla scelta della scuola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secondaria di secondo grado. Il successo scolastico dei ragazzi adottati varia da caso a caso, ma può</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accadere che quanto insito nella loro storia adottiva possa rendere difficoltoso il raggiungimento di obiettivi di apprendimento a cui, peraltro, genitori e ragazzi aspirerebbero. Se l'orientamento scolastico è uno dei compiti fondamentali della scuola secondaria di primo grado, ciò vale maggiormente per gli alunni con storie differenti e piene di criticità (tra cui alcuni ragazzi adottati)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per i quali va curato con particolare attenzione attraverso un iter che, snodandosi per l'intero triennio, aiuti a comprendere quale percorso scolastico consentirà a ciascuno di sfruttare le proprie doti e potenzialità. L'inserimento in un percorso scolastico rispondente alle proprie capacità e attitudini porta tutti gli adolescenti (e quindi anche gli adolescenti adottati) a una corretta riflessione su di sé e a un rafforzamento della sicurezza personale. Aspettative troppo elevate possono generare ansia e senso di inadeguatezza, che rischiano di esprimersi nell'isolamento e nella chiusura rispetto al gruppo classe e agli insegnanti, o in una spirale di atteggiamenti provocatori e trasgressivi. Aspettative troppo basse, d’altra parte, possono confermare i ragazzi in una percezione di sé svalutata. L'esperienza insegna che troppo spesso scelte </w:t>
      </w:r>
      <w:r w:rsidRPr="00DE1B20">
        <w:rPr>
          <w:rFonts w:ascii="Times New Roman" w:hAnsi="Times New Roman" w:cs="Times New Roman"/>
          <w:sz w:val="28"/>
          <w:szCs w:val="28"/>
        </w:rPr>
        <w:lastRenderedPageBreak/>
        <w:t>scolastiche non ben ponderate finiscono per minare l'autostima ed esasperare le crisi adolescenziali.</w:t>
      </w:r>
    </w:p>
    <w:p w:rsidR="00A17FF4" w:rsidRPr="00DE1B20" w:rsidRDefault="00A17FF4" w:rsidP="00BB2AC7">
      <w:pPr>
        <w:autoSpaceDE w:val="0"/>
        <w:autoSpaceDN w:val="0"/>
        <w:adjustRightInd w:val="0"/>
        <w:spacing w:after="0" w:line="360" w:lineRule="auto"/>
        <w:jc w:val="both"/>
        <w:rPr>
          <w:rFonts w:ascii="Times New Roman" w:hAnsi="Times New Roman" w:cs="Times New Roman"/>
          <w:sz w:val="28"/>
          <w:szCs w:val="28"/>
        </w:rPr>
      </w:pP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Continuità con le risorse del territorio</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La multidimensionalità della condizione adottiva richiede che l'inserimento scolastico degli studenti adottati sia adeguatamente accompagnato e sostenuto attraverso un lavoro coordinato tra scuola, famiglia, servizi socio-sanitari, Associazioni Familiari e altri soggetti che si occupano di adozione sul territorio. Una rete di coordinamento tra i diversi soggetti potrà garantire, in un'ottica di collaborazione, il confronto sulle problematiche che potrebbero eventualmente presentarsi, sia al momento dell'accoglienza a scuola che successivamente, nonché mettere a disposizione competenze e professionalità diversificate, al fine di sostenere il benessere scolastico degli studenti adottati tramite un approccio multidisciplinare. A livello delle singole scuole risulta, in particolare, opportuno che il personale scolastico abbia chiari i diversi ruoli dei soggetti coinvolti e ne possegga contatti e riferimenti utili. In ambito provinciale e regionale si auspica che la stipula di protocolli d'intesa tra i diversi soggetti territoriali (Ambito Territoriale Provinciale, Aziende Sanitarie Locali, Enti Locali, Enti Autorizzati, Associazioni Familiari), prassi già consolidata negli ultimi anni, riceva un'ulteriore accelerazione che consenta la costituzione di una rete capillare di accordi diffusi su tutto il territorio nazionale.</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RUOLI</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Gli Uffici Scolastici Regionali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Il ruolo di indirizzo e di coordinamento proprio degli USR assegna loro la responsabilità della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messa a sistema delle azioni attivate dalle scuole, allo scopo di uniformare comportamenti 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procedure a livello nazionale. Pertanto sarebbe opportuno che ciascun USR:</w:t>
      </w:r>
    </w:p>
    <w:p w:rsidR="00BB2AC7" w:rsidRPr="00DE1B20" w:rsidRDefault="00BB2AC7" w:rsidP="006A06D2">
      <w:pPr>
        <w:pStyle w:val="Paragrafoelenco"/>
        <w:numPr>
          <w:ilvl w:val="0"/>
          <w:numId w:val="23"/>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individui al suo interno un referente per l'adozione;</w:t>
      </w:r>
    </w:p>
    <w:p w:rsidR="00BB2AC7" w:rsidRPr="00DE1B20" w:rsidRDefault="00BB2AC7" w:rsidP="006A06D2">
      <w:pPr>
        <w:pStyle w:val="Paragrafoelenco"/>
        <w:numPr>
          <w:ilvl w:val="0"/>
          <w:numId w:val="23"/>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predisponga protocolli per formalizzare procedure e comportamenti da assumere (modalità</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 xml:space="preserve">di accoglienza, assegnazione alla classe, adattamento dei </w:t>
      </w:r>
      <w:r w:rsidRPr="00DE1B20">
        <w:rPr>
          <w:rFonts w:ascii="Times New Roman" w:hAnsi="Times New Roman" w:cs="Times New Roman"/>
          <w:sz w:val="28"/>
          <w:szCs w:val="28"/>
        </w:rPr>
        <w:lastRenderedPageBreak/>
        <w:t>contenuti didattici, individuazione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dei BES, predisposizione piani personalizzati...);</w:t>
      </w:r>
    </w:p>
    <w:p w:rsidR="00BB2AC7" w:rsidRPr="00DE1B20" w:rsidRDefault="00BB2AC7" w:rsidP="006A06D2">
      <w:pPr>
        <w:pStyle w:val="Paragrafoelenco"/>
        <w:numPr>
          <w:ilvl w:val="0"/>
          <w:numId w:val="23"/>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stipuli accordi con il Sistema Sanitario Nazionale, Enti locali, Servizi del </w:t>
      </w:r>
      <w:proofErr w:type="spellStart"/>
      <w:proofErr w:type="gramStart"/>
      <w:r w:rsidRPr="00DE1B20">
        <w:rPr>
          <w:rFonts w:ascii="Times New Roman" w:hAnsi="Times New Roman" w:cs="Times New Roman"/>
          <w:sz w:val="28"/>
          <w:szCs w:val="28"/>
        </w:rPr>
        <w:t>territorio,Associazioni</w:t>
      </w:r>
      <w:proofErr w:type="spellEnd"/>
      <w:proofErr w:type="gramEnd"/>
      <w:r w:rsidRPr="00DE1B20">
        <w:rPr>
          <w:rFonts w:ascii="Times New Roman" w:hAnsi="Times New Roman" w:cs="Times New Roman"/>
          <w:sz w:val="28"/>
          <w:szCs w:val="28"/>
        </w:rPr>
        <w:t xml:space="preserve"> Familiari;</w:t>
      </w:r>
    </w:p>
    <w:p w:rsidR="00BB2AC7" w:rsidRPr="00DE1B20" w:rsidRDefault="00BB2AC7" w:rsidP="006A06D2">
      <w:pPr>
        <w:pStyle w:val="Paragrafoelenco"/>
        <w:numPr>
          <w:ilvl w:val="0"/>
          <w:numId w:val="23"/>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costituisca gruppi di coordinamento dei referenti di istituto;</w:t>
      </w:r>
    </w:p>
    <w:p w:rsidR="00BB2AC7" w:rsidRPr="00DE1B20" w:rsidRDefault="00BB2AC7" w:rsidP="006A06D2">
      <w:pPr>
        <w:pStyle w:val="Paragrafoelenco"/>
        <w:numPr>
          <w:ilvl w:val="0"/>
          <w:numId w:val="23"/>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promuova attività di formazione.</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I dirigenti scolastici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Il Dirigente, quale garante delle opportunità formative offerte dalla scuola e della realizzazione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del diritto allo studio di ciascuno, promuove e sostiene azioni finalizzate a favorire il pieno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inserimento nel contesto scolastico dell’alunno adottato. A tal fine:</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si avvale della collaborazione di un insegnante referente per l'adozione con compiti di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informazione, consulenza e coordinamento;</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garantisce che nel Piano dell'Offerta Formativa della scuola siano indicate le modalità di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accoglienza e le attenzioni specifiche per gli alunni adottati;</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decide la classe di inserimento dei neo-arrivati, sentiti i genitori e il referente, e presa visione della documentazione fornita dalla famiglia e dai servizi pubblici e/o privati che la accompagnano;</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acquisisce le delibere dei Collegi dei Docenti della scuola dell’infanzia e della scuola primaria, nel caso in cui risulti opportuno - data la documentazione acquisita -prevedere la permanenza dell’alunno nella scuola dell’infanzia oltre i 6 anni19;</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garantisce percorsi didattici personalizzati finalizzati al raggiungimento di una adeguata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competenza linguistica per consentire l’uso della lingua italiana nello studio delle varie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discipline;</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promuove e valorizza i progetti finalizzati al benessere scolastico e all'inclusione;</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attiva il monitoraggio delle azioni messe in atto per favorire la diffusione di buone</w:t>
      </w:r>
    </w:p>
    <w:p w:rsidR="00BB2AC7" w:rsidRPr="00DE1B20" w:rsidRDefault="00BB2AC7" w:rsidP="00BB2AC7">
      <w:pPr>
        <w:pStyle w:val="Paragrafoelenco"/>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pratiche;</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lastRenderedPageBreak/>
        <w:t>garantisce il raccordo tra tutti i soggetti coinvolti nel percorso post-adottivo (</w:t>
      </w:r>
      <w:proofErr w:type="spellStart"/>
      <w:proofErr w:type="gramStart"/>
      <w:r w:rsidRPr="00DE1B20">
        <w:rPr>
          <w:rFonts w:ascii="Times New Roman" w:hAnsi="Times New Roman" w:cs="Times New Roman"/>
          <w:sz w:val="28"/>
          <w:szCs w:val="28"/>
        </w:rPr>
        <w:t>scuola,famiglia</w:t>
      </w:r>
      <w:proofErr w:type="spellEnd"/>
      <w:proofErr w:type="gramEnd"/>
      <w:r w:rsidRPr="00DE1B20">
        <w:rPr>
          <w:rFonts w:ascii="Times New Roman" w:hAnsi="Times New Roman" w:cs="Times New Roman"/>
          <w:sz w:val="28"/>
          <w:szCs w:val="28"/>
        </w:rPr>
        <w:t>, servizi pubblici e/o privati del territorio);</w:t>
      </w:r>
    </w:p>
    <w:p w:rsidR="00BB2AC7" w:rsidRPr="00DE1B20" w:rsidRDefault="00BB2AC7" w:rsidP="006A06D2">
      <w:pPr>
        <w:pStyle w:val="Paragrafoelenco"/>
        <w:numPr>
          <w:ilvl w:val="0"/>
          <w:numId w:val="24"/>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promuove attività di formazione e aggiornamento, anche in rete.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 xml:space="preserve"> L’insegnante referente d’istituto</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La funzione del referente d'istituto si esplica principalmente nel supporto dei colleghi che hanno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alunni adottati nelle loro classi, nella sensibilizzazione del Collegio dei docenti sulle tematiche19 Circolare MIUR Prot. N. 547 del 21/2/2014 dell'adozione, nell'accoglienza dei genitori. Nello specifico, svolge le seguenti funzioni:</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informa gli insegnanti (compresi i supplenti) della eventuale presenza di alunni adottati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nelle classi;</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accoglie i genitori, raccoglie da loro le informazioni essenziali all'inserimento e alla scelta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della classe e li informa sulle azioni che la scuola può mettere in atto;</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collabora a monitorare l'andamento dell'inserimento e del percorso formativo dell'alunno;</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collabora a curare il passaggio di informazioni tra i diversi gradi di scuola;</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nei casi più complessi, collabora a mantenere attivi i contatti con gli operatori che seguono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il minore nel post-adozione;</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mette a disposizione degli insegnanti la normativa esistente e materiali di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approfondimento;</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promuove e pubblicizza iniziative di formazione;</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supporta i docenti nella realizzazione di eventuali percorsi didattici personalizzati;</w:t>
      </w:r>
    </w:p>
    <w:p w:rsidR="00BB2AC7" w:rsidRPr="00DE1B20" w:rsidRDefault="00BB2AC7" w:rsidP="006A06D2">
      <w:pPr>
        <w:pStyle w:val="Paragrafoelenco"/>
        <w:numPr>
          <w:ilvl w:val="0"/>
          <w:numId w:val="25"/>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attiva momenti di riflessione e progettazione su modalità di accoglienza, approccio alla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storia personale, su come parlare di adozione in classe e come affrontare le situazioni di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difficoltà.</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I docenti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In presenza di alunni adottati in classe, i docenti coinvolgono tutte le componenti scolastiche avario titolo chiamate nel processo di inclusione di alunni adottati al fine </w:t>
      </w:r>
      <w:r w:rsidRPr="00DE1B20">
        <w:rPr>
          <w:rFonts w:ascii="Times New Roman" w:hAnsi="Times New Roman" w:cs="Times New Roman"/>
          <w:sz w:val="28"/>
          <w:szCs w:val="28"/>
        </w:rPr>
        <w:lastRenderedPageBreak/>
        <w:t>di attivare prassi mirate 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valorizzarne le specificità, a sostenerne l'inclusione e a favorirne il benessere scolastico. Nello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specifico, quindi:</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partecipano a momenti di formazione mirata sulle tematiche adottive;</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propongono attività per sensibilizzare le classi all'accoglienza e alla valorizzazione di ogni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individualità;</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mantengono in classe un atteggiamento equilibrato, evitando sia di sovraesporre gli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studenti adottati sia di dimenticarne le specificità;</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nell’ambito della libertà d’insegnamento attribuita alla funzione docente e della</w:t>
      </w:r>
    </w:p>
    <w:p w:rsidR="00BB2AC7" w:rsidRPr="00DE1B20" w:rsidRDefault="00BB2AC7" w:rsidP="00BB2AC7">
      <w:pPr>
        <w:pStyle w:val="Paragrafoelenco"/>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conseguente libertà di scelta dei libri di testo e dei contenuti didattici, pongono particolare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attenzione ai modelli di famiglia in essi presentati;</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 xml:space="preserve">creano occasioni per parlare delle diverse tipologie di famiglia esistenti nella </w:t>
      </w:r>
      <w:proofErr w:type="gramStart"/>
      <w:r w:rsidRPr="00DE1B20">
        <w:rPr>
          <w:rFonts w:ascii="Times New Roman" w:hAnsi="Times New Roman" w:cs="Times New Roman"/>
          <w:sz w:val="28"/>
          <w:szCs w:val="28"/>
        </w:rPr>
        <w:t>società</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odierna</w:t>
      </w:r>
      <w:proofErr w:type="gramEnd"/>
      <w:r w:rsidRPr="00DE1B20">
        <w:rPr>
          <w:rFonts w:ascii="Times New Roman" w:hAnsi="Times New Roman" w:cs="Times New Roman"/>
          <w:sz w:val="28"/>
          <w:szCs w:val="28"/>
        </w:rPr>
        <w:t>, proponendo un concetto di famiglia fondato sui legami affettivi e relazionali;</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nel trattare tematiche “sensibili” (quali la costruzione dei concetti temporali, la storia</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personale, l’albero genealogico, ecc.) informano preventivamente i genitori e adattano 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contenuti alle specificità degli alunni presenti in classe;</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se necessario, predispongono percorsi didattici personalizzati calibrati sulle esigenze di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apprendimento dei singoli;</w:t>
      </w:r>
    </w:p>
    <w:p w:rsidR="00BB2AC7" w:rsidRPr="00DE1B20" w:rsidRDefault="00BB2AC7" w:rsidP="006A06D2">
      <w:pPr>
        <w:pStyle w:val="Paragrafoelenco"/>
        <w:numPr>
          <w:ilvl w:val="0"/>
          <w:numId w:val="26"/>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tengono contatti costanti con le famiglie ed eventualmente con i servizi pubblici e/o privati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che accompagnano il percorso post-adottivo.</w:t>
      </w: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Le famiglie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Collaborano con la scuola al fine di favorire il benessere e il successo scolastico dei propri figli.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Pertanto:</w:t>
      </w:r>
    </w:p>
    <w:p w:rsidR="00BB2AC7" w:rsidRPr="00DE1B20" w:rsidRDefault="00BB2AC7" w:rsidP="006A06D2">
      <w:pPr>
        <w:pStyle w:val="Paragrafoelenco"/>
        <w:numPr>
          <w:ilvl w:val="0"/>
          <w:numId w:val="27"/>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forniscono alla scuola tutte le informazioni necessarie a una conoscenza del minore al fine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di garantirne un positivo inserimento scolastico;</w:t>
      </w:r>
    </w:p>
    <w:p w:rsidR="00BB2AC7" w:rsidRPr="00DE1B20" w:rsidRDefault="00BB2AC7" w:rsidP="006A06D2">
      <w:pPr>
        <w:pStyle w:val="Paragrafoelenco"/>
        <w:numPr>
          <w:ilvl w:val="0"/>
          <w:numId w:val="27"/>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nel caso di minori già scolarizzati, raccolgono e comunicano, ove possibile, tutte le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informazioni disponibili sul percorso scolastico pregresso;</w:t>
      </w:r>
    </w:p>
    <w:p w:rsidR="00BB2AC7" w:rsidRPr="00DE1B20" w:rsidRDefault="00BB2AC7" w:rsidP="006A06D2">
      <w:pPr>
        <w:pStyle w:val="Paragrafoelenco"/>
        <w:numPr>
          <w:ilvl w:val="0"/>
          <w:numId w:val="27"/>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lastRenderedPageBreak/>
        <w:t>sollecitano la motivazione e l'impegno nello studio del figlio con giusta misura, nel rispetto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quindi dei suoi tempi e delle sue possibilità di apprendimento;</w:t>
      </w:r>
    </w:p>
    <w:p w:rsidR="00BB2AC7" w:rsidRPr="00DE1B20" w:rsidRDefault="00BB2AC7" w:rsidP="006A06D2">
      <w:pPr>
        <w:pStyle w:val="Paragrafoelenco"/>
        <w:numPr>
          <w:ilvl w:val="0"/>
          <w:numId w:val="27"/>
        </w:num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mantengono contatti costanti con i docenti, rendendosi disponibili a momenti di confronto</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sui risultati raggiunti in itinere dall’alunno.</w:t>
      </w:r>
    </w:p>
    <w:p w:rsidR="00DE1B20" w:rsidRDefault="00DE1B20" w:rsidP="00BB2AC7">
      <w:pPr>
        <w:autoSpaceDE w:val="0"/>
        <w:autoSpaceDN w:val="0"/>
        <w:adjustRightInd w:val="0"/>
        <w:spacing w:after="0" w:line="360" w:lineRule="auto"/>
        <w:jc w:val="both"/>
        <w:rPr>
          <w:rFonts w:ascii="Times New Roman" w:hAnsi="Times New Roman" w:cs="Times New Roman"/>
          <w:b/>
          <w:sz w:val="28"/>
          <w:szCs w:val="28"/>
        </w:rPr>
      </w:pP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Il MIUR</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Attiva uno spazio all'interno del proprio sito Internet con lo scopo di raccogliere e diffondere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 xml:space="preserve">quanto è utile alla formazione continua del personale scolastico sull’adozione: contributi </w:t>
      </w:r>
      <w:proofErr w:type="spellStart"/>
      <w:proofErr w:type="gramStart"/>
      <w:r w:rsidRPr="00DE1B20">
        <w:rPr>
          <w:rFonts w:ascii="Times New Roman" w:hAnsi="Times New Roman" w:cs="Times New Roman"/>
          <w:sz w:val="28"/>
          <w:szCs w:val="28"/>
        </w:rPr>
        <w:t>scientifici,metodologici</w:t>
      </w:r>
      <w:proofErr w:type="spellEnd"/>
      <w:proofErr w:type="gramEnd"/>
      <w:r w:rsidRPr="00DE1B20">
        <w:rPr>
          <w:rFonts w:ascii="Times New Roman" w:hAnsi="Times New Roman" w:cs="Times New Roman"/>
          <w:sz w:val="28"/>
          <w:szCs w:val="28"/>
        </w:rPr>
        <w:t>, schede di approfondimento, documentazione su buone pratiche</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esportabili.</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p>
    <w:p w:rsidR="00BB2AC7" w:rsidRPr="00DE1B20" w:rsidRDefault="00BB2AC7" w:rsidP="00BB2AC7">
      <w:pPr>
        <w:autoSpaceDE w:val="0"/>
        <w:autoSpaceDN w:val="0"/>
        <w:adjustRightInd w:val="0"/>
        <w:spacing w:after="0" w:line="360" w:lineRule="auto"/>
        <w:jc w:val="both"/>
        <w:rPr>
          <w:rFonts w:ascii="Times New Roman" w:hAnsi="Times New Roman" w:cs="Times New Roman"/>
          <w:b/>
          <w:sz w:val="28"/>
          <w:szCs w:val="28"/>
        </w:rPr>
      </w:pPr>
      <w:r w:rsidRPr="00DE1B20">
        <w:rPr>
          <w:rFonts w:ascii="Times New Roman" w:hAnsi="Times New Roman" w:cs="Times New Roman"/>
          <w:b/>
          <w:sz w:val="28"/>
          <w:szCs w:val="28"/>
        </w:rPr>
        <w:t xml:space="preserve"> FORMAZIONE</w:t>
      </w:r>
    </w:p>
    <w:p w:rsidR="00BB2AC7" w:rsidRPr="00DE1B20" w:rsidRDefault="00BB2AC7" w:rsidP="00BB2AC7">
      <w:pPr>
        <w:autoSpaceDE w:val="0"/>
        <w:autoSpaceDN w:val="0"/>
        <w:adjustRightInd w:val="0"/>
        <w:spacing w:after="0" w:line="360" w:lineRule="auto"/>
        <w:jc w:val="both"/>
        <w:rPr>
          <w:rFonts w:ascii="Times New Roman" w:hAnsi="Times New Roman" w:cs="Times New Roman"/>
          <w:sz w:val="28"/>
          <w:szCs w:val="28"/>
        </w:rPr>
      </w:pPr>
      <w:r w:rsidRPr="00DE1B20">
        <w:rPr>
          <w:rFonts w:ascii="Times New Roman" w:hAnsi="Times New Roman" w:cs="Times New Roman"/>
          <w:sz w:val="28"/>
          <w:szCs w:val="28"/>
        </w:rPr>
        <w:t>La formazione di tutto il personale scolastico, relativamente all’inserimento dell’alunno adottato nell’attuale sistema scolastico, è un aspetto imprescindibile per garantire il successo formativo di</w:t>
      </w:r>
      <w:r w:rsidR="00AC6B72">
        <w:rPr>
          <w:rFonts w:ascii="Times New Roman" w:hAnsi="Times New Roman" w:cs="Times New Roman"/>
          <w:sz w:val="28"/>
          <w:szCs w:val="28"/>
        </w:rPr>
        <w:t xml:space="preserve"> </w:t>
      </w:r>
      <w:r w:rsidRPr="00DE1B20">
        <w:rPr>
          <w:rFonts w:ascii="Times New Roman" w:hAnsi="Times New Roman" w:cs="Times New Roman"/>
          <w:sz w:val="28"/>
          <w:szCs w:val="28"/>
        </w:rPr>
        <w:t>questi alunni. È bene che tutte le componenti scolastiche – nel rispetto delle reciproche competenze – abbiano una conoscenza di base delle peculiarità dell'adozione e delle attenzioni specifiche da riservare agli studenti adottati e alle loro famiglie. A questo scopo sarà compito degli Uffici Scolastici Regionali attivare interventi di formazione mirati, in sinergia con i Servizi sociosanitari territoriali, le Università e gli altri soggetti che si occupano di adozione sul territorio. Le Istituzioni scolastiche, anche collegate in rete, potranno a loro volta promuovere percorsi di formazione finalizzati allo sviluppo di competenze specifiche di carattere organizzativo, educativo e didattico del personale scolastico. In una prima fase saranno destinatari della formazione i docenti referenti di istituto per l'adozione, chiamati a svolgere una fondamentale e delicata funzione di raccordo tra i diversi soggetti che seguono il minore nel post-adozione e di supporto ai colleghi che accolgono alunni adottati nelle loro classi.</w:t>
      </w:r>
    </w:p>
    <w:p w:rsidR="007610BC" w:rsidRDefault="007610BC" w:rsidP="00435534">
      <w:pPr>
        <w:spacing w:line="360" w:lineRule="auto"/>
      </w:pPr>
    </w:p>
    <w:p w:rsidR="00BB2AC7" w:rsidRDefault="008710A4" w:rsidP="00435534">
      <w:pPr>
        <w:spacing w:line="360" w:lineRule="auto"/>
      </w:pPr>
      <w:hyperlink r:id="rId50" w:anchor="Struttura" w:history="1">
        <w:r w:rsidRPr="007405D6">
          <w:rPr>
            <w:rStyle w:val="Collegamentoipertestuale"/>
            <w:b/>
          </w:rPr>
          <w:t>Home</w:t>
        </w:r>
      </w:hyperlink>
    </w:p>
    <w:p w:rsidR="00016A7B" w:rsidRDefault="00016A7B" w:rsidP="00435534">
      <w:pPr>
        <w:spacing w:line="360" w:lineRule="auto"/>
      </w:pPr>
    </w:p>
    <w:p w:rsidR="00016A7B" w:rsidRDefault="00016A7B" w:rsidP="00435534">
      <w:pPr>
        <w:spacing w:line="360" w:lineRule="auto"/>
      </w:pPr>
    </w:p>
    <w:p w:rsidR="00016A7B" w:rsidRPr="008710A4" w:rsidRDefault="00016A7B" w:rsidP="00435534">
      <w:pPr>
        <w:spacing w:line="360" w:lineRule="auto"/>
        <w:rPr>
          <w:b/>
          <w:u w:val="single"/>
        </w:rPr>
      </w:pPr>
    </w:p>
    <w:p w:rsidR="00435534" w:rsidRDefault="00435534" w:rsidP="005272E0">
      <w:pPr>
        <w:rPr>
          <w:rFonts w:ascii="Times New Roman" w:hAnsi="Times New Roman" w:cs="Times New Roman"/>
          <w:b/>
          <w:color w:val="76923C" w:themeColor="accent3" w:themeShade="BF"/>
          <w:sz w:val="28"/>
          <w:szCs w:val="28"/>
          <w:highlight w:val="yellow"/>
        </w:rPr>
      </w:pPr>
      <w:r>
        <w:rPr>
          <w:rFonts w:ascii="Times New Roman" w:hAnsi="Times New Roman" w:cs="Times New Roman"/>
          <w:b/>
          <w:color w:val="215868" w:themeColor="accent5" w:themeShade="80"/>
          <w:sz w:val="44"/>
          <w:szCs w:val="44"/>
        </w:rPr>
        <w:t>4</w:t>
      </w:r>
      <w:r w:rsidRPr="00832AAC">
        <w:rPr>
          <w:rFonts w:ascii="Times New Roman" w:hAnsi="Times New Roman" w:cs="Times New Roman"/>
          <w:b/>
          <w:color w:val="215868" w:themeColor="accent5" w:themeShade="80"/>
          <w:sz w:val="44"/>
          <w:szCs w:val="44"/>
        </w:rPr>
        <w:t xml:space="preserve">FASE </w:t>
      </w:r>
      <w:r w:rsidR="005272E0">
        <w:rPr>
          <w:rFonts w:ascii="Times New Roman" w:hAnsi="Times New Roman" w:cs="Times New Roman"/>
          <w:b/>
          <w:color w:val="215868" w:themeColor="accent5" w:themeShade="80"/>
          <w:sz w:val="44"/>
          <w:szCs w:val="44"/>
        </w:rPr>
        <w:t>OPER</w:t>
      </w:r>
      <w:r w:rsidR="00D320DD">
        <w:rPr>
          <w:rFonts w:ascii="Times New Roman" w:hAnsi="Times New Roman" w:cs="Times New Roman"/>
          <w:b/>
          <w:color w:val="215868" w:themeColor="accent5" w:themeShade="80"/>
          <w:sz w:val="44"/>
          <w:szCs w:val="44"/>
        </w:rPr>
        <w:t>A</w:t>
      </w:r>
      <w:r w:rsidR="005272E0">
        <w:rPr>
          <w:rFonts w:ascii="Times New Roman" w:hAnsi="Times New Roman" w:cs="Times New Roman"/>
          <w:b/>
          <w:color w:val="215868" w:themeColor="accent5" w:themeShade="80"/>
          <w:sz w:val="44"/>
          <w:szCs w:val="44"/>
        </w:rPr>
        <w:t>TIVA DI</w:t>
      </w:r>
      <w:r>
        <w:rPr>
          <w:rFonts w:ascii="Times New Roman" w:hAnsi="Times New Roman" w:cs="Times New Roman"/>
          <w:b/>
          <w:color w:val="215868" w:themeColor="accent5" w:themeShade="80"/>
          <w:sz w:val="44"/>
          <w:szCs w:val="44"/>
        </w:rPr>
        <w:t>MIGLIORAMENTO</w:t>
      </w:r>
    </w:p>
    <w:p w:rsidR="00D320DD" w:rsidRPr="00B93640" w:rsidRDefault="00B85597" w:rsidP="00B93640">
      <w:pPr>
        <w:jc w:val="both"/>
        <w:rPr>
          <w:rFonts w:ascii="Times New Roman" w:eastAsia="Times New Roman" w:hAnsi="Times New Roman" w:cs="Times New Roman"/>
          <w:color w:val="9BBB59" w:themeColor="accent3"/>
          <w:sz w:val="32"/>
          <w:szCs w:val="32"/>
        </w:rPr>
      </w:pPr>
      <w:bookmarkStart w:id="33" w:name="miglioramento"/>
      <w:bookmarkStart w:id="34" w:name="curricolo"/>
      <w:bookmarkStart w:id="35" w:name="dipartimenti"/>
      <w:bookmarkEnd w:id="33"/>
      <w:r w:rsidRPr="00B93640">
        <w:rPr>
          <w:rFonts w:ascii="Times New Roman" w:eastAsia="Times New Roman" w:hAnsi="Times New Roman" w:cs="Times New Roman"/>
          <w:color w:val="9BBB59" w:themeColor="accent3"/>
          <w:sz w:val="32"/>
          <w:szCs w:val="32"/>
        </w:rPr>
        <w:t>4.</w:t>
      </w:r>
      <w:r w:rsidR="009860B5" w:rsidRPr="00B93640">
        <w:rPr>
          <w:rFonts w:ascii="Times New Roman" w:eastAsia="Times New Roman" w:hAnsi="Times New Roman" w:cs="Times New Roman"/>
          <w:color w:val="9BBB59" w:themeColor="accent3"/>
          <w:sz w:val="32"/>
          <w:szCs w:val="32"/>
        </w:rPr>
        <w:t xml:space="preserve">a </w:t>
      </w:r>
      <w:r w:rsidR="00A50639" w:rsidRPr="00B93640">
        <w:rPr>
          <w:rFonts w:ascii="Times New Roman" w:eastAsia="Times New Roman" w:hAnsi="Times New Roman" w:cs="Times New Roman"/>
          <w:color w:val="9BBB59" w:themeColor="accent3"/>
          <w:sz w:val="32"/>
          <w:szCs w:val="32"/>
        </w:rPr>
        <w:t xml:space="preserve">DIPARTIMENTI </w:t>
      </w:r>
      <w:r w:rsidR="00B71E64" w:rsidRPr="00B93640">
        <w:rPr>
          <w:rFonts w:ascii="Times New Roman" w:eastAsia="Times New Roman" w:hAnsi="Times New Roman" w:cs="Times New Roman"/>
          <w:color w:val="9BBB59" w:themeColor="accent3"/>
          <w:sz w:val="32"/>
          <w:szCs w:val="32"/>
        </w:rPr>
        <w:t>DISCIPLINAR</w:t>
      </w:r>
      <w:bookmarkEnd w:id="34"/>
      <w:bookmarkEnd w:id="35"/>
      <w:r w:rsidR="00D320DD" w:rsidRPr="00B93640">
        <w:rPr>
          <w:rFonts w:ascii="Times New Roman" w:eastAsia="Times New Roman" w:hAnsi="Times New Roman" w:cs="Times New Roman"/>
          <w:color w:val="9BBB59" w:themeColor="accent3"/>
          <w:sz w:val="32"/>
          <w:szCs w:val="32"/>
        </w:rPr>
        <w:t>I</w:t>
      </w:r>
    </w:p>
    <w:p w:rsidR="00435534" w:rsidRDefault="00117C4D" w:rsidP="00435534">
      <w:pPr>
        <w:spacing w:line="360" w:lineRule="auto"/>
        <w:jc w:val="both"/>
        <w:rPr>
          <w:rFonts w:ascii="Times New Roman" w:hAnsi="Times New Roman" w:cs="Times New Roman"/>
          <w:sz w:val="28"/>
          <w:szCs w:val="28"/>
        </w:rPr>
      </w:pPr>
      <w:r w:rsidRPr="00316F69">
        <w:rPr>
          <w:rFonts w:ascii="Times New Roman" w:hAnsi="Times New Roman" w:cs="Times New Roman"/>
          <w:sz w:val="28"/>
          <w:szCs w:val="28"/>
        </w:rPr>
        <w:t>Nel n</w:t>
      </w:r>
      <w:r w:rsidR="00435534" w:rsidRPr="00316F69">
        <w:rPr>
          <w:rFonts w:ascii="Times New Roman" w:hAnsi="Times New Roman" w:cs="Times New Roman"/>
          <w:sz w:val="28"/>
          <w:szCs w:val="28"/>
        </w:rPr>
        <w:t xml:space="preserve">ostro </w:t>
      </w:r>
      <w:r w:rsidRPr="00316F69">
        <w:rPr>
          <w:rFonts w:ascii="Times New Roman" w:hAnsi="Times New Roman" w:cs="Times New Roman"/>
          <w:sz w:val="28"/>
          <w:szCs w:val="28"/>
        </w:rPr>
        <w:t xml:space="preserve">Istituto Comprensivo sono </w:t>
      </w:r>
      <w:r w:rsidR="00435534" w:rsidRPr="00316F69">
        <w:rPr>
          <w:rFonts w:ascii="Times New Roman" w:hAnsi="Times New Roman" w:cs="Times New Roman"/>
          <w:sz w:val="28"/>
          <w:szCs w:val="28"/>
        </w:rPr>
        <w:t xml:space="preserve">inseriti i Dipartimenti Disciplinari, </w:t>
      </w:r>
      <w:r w:rsidRPr="00316F69">
        <w:rPr>
          <w:rFonts w:ascii="Times New Roman" w:hAnsi="Times New Roman" w:cs="Times New Roman"/>
          <w:sz w:val="28"/>
          <w:szCs w:val="28"/>
        </w:rPr>
        <w:t xml:space="preserve">sin </w:t>
      </w:r>
      <w:r w:rsidR="00435534" w:rsidRPr="00316F69">
        <w:rPr>
          <w:rFonts w:ascii="Times New Roman" w:hAnsi="Times New Roman" w:cs="Times New Roman"/>
          <w:sz w:val="28"/>
          <w:szCs w:val="28"/>
        </w:rPr>
        <w:t>dall’inizio dell’anno scolas</w:t>
      </w:r>
      <w:r w:rsidRPr="00316F69">
        <w:rPr>
          <w:rFonts w:ascii="Times New Roman" w:hAnsi="Times New Roman" w:cs="Times New Roman"/>
          <w:sz w:val="28"/>
          <w:szCs w:val="28"/>
        </w:rPr>
        <w:t>tico, infatti, i docenti si</w:t>
      </w:r>
      <w:r w:rsidR="0032363E">
        <w:rPr>
          <w:rFonts w:ascii="Times New Roman" w:hAnsi="Times New Roman" w:cs="Times New Roman"/>
          <w:sz w:val="28"/>
          <w:szCs w:val="28"/>
        </w:rPr>
        <w:t xml:space="preserve"> </w:t>
      </w:r>
      <w:r w:rsidR="00316F69" w:rsidRPr="00316F69">
        <w:rPr>
          <w:rFonts w:ascii="Times New Roman" w:hAnsi="Times New Roman" w:cs="Times New Roman"/>
          <w:sz w:val="28"/>
          <w:szCs w:val="28"/>
        </w:rPr>
        <w:t xml:space="preserve">sono riuniti per </w:t>
      </w:r>
      <w:r w:rsidR="00CB7C47">
        <w:rPr>
          <w:rFonts w:ascii="Times New Roman" w:hAnsi="Times New Roman" w:cs="Times New Roman"/>
          <w:sz w:val="28"/>
          <w:szCs w:val="28"/>
        </w:rPr>
        <w:t>migliorare</w:t>
      </w:r>
      <w:r w:rsidR="00316F69" w:rsidRPr="00316F69">
        <w:rPr>
          <w:rFonts w:ascii="Times New Roman" w:hAnsi="Times New Roman" w:cs="Times New Roman"/>
          <w:sz w:val="28"/>
          <w:szCs w:val="28"/>
        </w:rPr>
        <w:t xml:space="preserve"> le prove oggettive </w:t>
      </w:r>
      <w:r w:rsidR="008F4668">
        <w:rPr>
          <w:rFonts w:ascii="Times New Roman" w:hAnsi="Times New Roman" w:cs="Times New Roman"/>
          <w:sz w:val="28"/>
          <w:szCs w:val="28"/>
        </w:rPr>
        <w:t xml:space="preserve">in </w:t>
      </w:r>
      <w:r w:rsidR="00316F69" w:rsidRPr="00316F69">
        <w:rPr>
          <w:rFonts w:ascii="Times New Roman" w:hAnsi="Times New Roman" w:cs="Times New Roman"/>
          <w:sz w:val="28"/>
          <w:szCs w:val="28"/>
        </w:rPr>
        <w:t xml:space="preserve">ingresso, </w:t>
      </w:r>
      <w:r w:rsidR="008F4668">
        <w:rPr>
          <w:rFonts w:ascii="Times New Roman" w:hAnsi="Times New Roman" w:cs="Times New Roman"/>
          <w:sz w:val="28"/>
          <w:szCs w:val="28"/>
        </w:rPr>
        <w:t xml:space="preserve">in </w:t>
      </w:r>
      <w:r w:rsidR="00316F69" w:rsidRPr="00316F69">
        <w:rPr>
          <w:rFonts w:ascii="Times New Roman" w:hAnsi="Times New Roman" w:cs="Times New Roman"/>
          <w:sz w:val="28"/>
          <w:szCs w:val="28"/>
        </w:rPr>
        <w:t>itinere e finali e per l’attuazione del PDM</w:t>
      </w:r>
      <w:r w:rsidR="00435534" w:rsidRPr="00316F69">
        <w:rPr>
          <w:rFonts w:ascii="Times New Roman" w:hAnsi="Times New Roman" w:cs="Times New Roman"/>
          <w:sz w:val="28"/>
          <w:szCs w:val="28"/>
        </w:rPr>
        <w:t>.</w:t>
      </w:r>
    </w:p>
    <w:p w:rsidR="00435534" w:rsidRPr="001C4620" w:rsidRDefault="00435534" w:rsidP="00435534">
      <w:pPr>
        <w:spacing w:line="360" w:lineRule="auto"/>
        <w:jc w:val="both"/>
        <w:rPr>
          <w:rFonts w:ascii="Times New Roman" w:hAnsi="Times New Roman" w:cs="Times New Roman"/>
          <w:b/>
          <w:sz w:val="28"/>
          <w:szCs w:val="28"/>
          <w:u w:val="single"/>
        </w:rPr>
      </w:pPr>
      <w:r w:rsidRPr="001C4620">
        <w:rPr>
          <w:rFonts w:ascii="Times New Roman" w:hAnsi="Times New Roman" w:cs="Times New Roman"/>
          <w:b/>
          <w:sz w:val="28"/>
          <w:szCs w:val="28"/>
          <w:u w:val="single"/>
        </w:rPr>
        <w:t>ORGANIZZAZIONE DEI DIPARTIMENTI DISCIPLINARI.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2682"/>
        <w:gridCol w:w="2976"/>
      </w:tblGrid>
      <w:tr w:rsidR="00E6747D" w:rsidRPr="001C4620" w:rsidTr="00E6747D">
        <w:tc>
          <w:tcPr>
            <w:tcW w:w="2955" w:type="dxa"/>
            <w:vMerge w:val="restart"/>
          </w:tcPr>
          <w:p w:rsidR="00E6747D" w:rsidRPr="001C4620" w:rsidRDefault="00E6747D" w:rsidP="003E6025">
            <w:pPr>
              <w:spacing w:line="360" w:lineRule="auto"/>
              <w:jc w:val="center"/>
              <w:rPr>
                <w:rFonts w:ascii="Times New Roman" w:hAnsi="Times New Roman" w:cs="Times New Roman"/>
                <w:sz w:val="28"/>
                <w:szCs w:val="28"/>
              </w:rPr>
            </w:pPr>
            <w:r>
              <w:rPr>
                <w:rFonts w:ascii="Times New Roman" w:hAnsi="Times New Roman" w:cs="Times New Roman"/>
                <w:b/>
                <w:sz w:val="28"/>
                <w:szCs w:val="28"/>
                <w:u w:val="single"/>
              </w:rPr>
              <w:t>DIPARTIMENTO</w:t>
            </w:r>
          </w:p>
        </w:tc>
        <w:tc>
          <w:tcPr>
            <w:tcW w:w="5658" w:type="dxa"/>
            <w:gridSpan w:val="2"/>
          </w:tcPr>
          <w:p w:rsidR="00E6747D" w:rsidRDefault="00E6747D" w:rsidP="003E6025">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CAPO DIPARTIMENTO</w:t>
            </w:r>
          </w:p>
        </w:tc>
      </w:tr>
      <w:tr w:rsidR="00E6747D" w:rsidRPr="001C4620" w:rsidTr="00E6747D">
        <w:tc>
          <w:tcPr>
            <w:tcW w:w="2955" w:type="dxa"/>
            <w:vMerge/>
          </w:tcPr>
          <w:p w:rsidR="00E6747D" w:rsidRDefault="00E6747D" w:rsidP="003E6025">
            <w:pPr>
              <w:spacing w:line="360" w:lineRule="auto"/>
              <w:jc w:val="center"/>
              <w:rPr>
                <w:rFonts w:ascii="Times New Roman" w:hAnsi="Times New Roman" w:cs="Times New Roman"/>
                <w:b/>
                <w:sz w:val="28"/>
                <w:szCs w:val="28"/>
                <w:u w:val="single"/>
              </w:rPr>
            </w:pPr>
          </w:p>
        </w:tc>
        <w:tc>
          <w:tcPr>
            <w:tcW w:w="2682" w:type="dxa"/>
          </w:tcPr>
          <w:p w:rsidR="00E6747D" w:rsidRPr="00E612E7" w:rsidRDefault="00E6747D" w:rsidP="003E6025">
            <w:pPr>
              <w:spacing w:line="360" w:lineRule="auto"/>
              <w:jc w:val="center"/>
              <w:rPr>
                <w:rFonts w:ascii="Times New Roman" w:hAnsi="Times New Roman" w:cs="Times New Roman"/>
                <w:b/>
                <w:u w:val="single"/>
              </w:rPr>
            </w:pPr>
            <w:r w:rsidRPr="00E612E7">
              <w:rPr>
                <w:rFonts w:ascii="Times New Roman" w:hAnsi="Times New Roman" w:cs="Times New Roman"/>
                <w:b/>
                <w:u w:val="single"/>
              </w:rPr>
              <w:t xml:space="preserve">Scuola Secondaria di I Grado </w:t>
            </w:r>
          </w:p>
        </w:tc>
        <w:tc>
          <w:tcPr>
            <w:tcW w:w="2976" w:type="dxa"/>
          </w:tcPr>
          <w:p w:rsidR="00E6747D" w:rsidRPr="00E612E7" w:rsidRDefault="00E6747D" w:rsidP="003E6025">
            <w:pPr>
              <w:spacing w:line="360" w:lineRule="auto"/>
              <w:jc w:val="center"/>
              <w:rPr>
                <w:rFonts w:ascii="Times New Roman" w:hAnsi="Times New Roman" w:cs="Times New Roman"/>
                <w:b/>
                <w:u w:val="single"/>
              </w:rPr>
            </w:pPr>
            <w:r w:rsidRPr="00E612E7">
              <w:rPr>
                <w:rFonts w:ascii="Times New Roman" w:hAnsi="Times New Roman" w:cs="Times New Roman"/>
                <w:b/>
                <w:u w:val="single"/>
              </w:rPr>
              <w:t>Scuola Primaria</w:t>
            </w:r>
          </w:p>
        </w:tc>
      </w:tr>
      <w:tr w:rsidR="00E6747D" w:rsidRPr="001C4620" w:rsidTr="00E6747D">
        <w:tc>
          <w:tcPr>
            <w:tcW w:w="2955" w:type="dxa"/>
          </w:tcPr>
          <w:p w:rsidR="00E6747D" w:rsidRPr="001C4620" w:rsidRDefault="00E6747D" w:rsidP="00CF2AE3">
            <w:pPr>
              <w:spacing w:line="360" w:lineRule="auto"/>
              <w:jc w:val="center"/>
              <w:rPr>
                <w:rFonts w:ascii="Times New Roman" w:hAnsi="Times New Roman" w:cs="Times New Roman"/>
                <w:sz w:val="28"/>
                <w:szCs w:val="28"/>
              </w:rPr>
            </w:pPr>
            <w:r w:rsidRPr="001C4620">
              <w:rPr>
                <w:rFonts w:ascii="Times New Roman" w:hAnsi="Times New Roman" w:cs="Times New Roman"/>
                <w:sz w:val="28"/>
                <w:szCs w:val="28"/>
              </w:rPr>
              <w:t>Matematica</w:t>
            </w:r>
          </w:p>
        </w:tc>
        <w:tc>
          <w:tcPr>
            <w:tcW w:w="2682" w:type="dxa"/>
          </w:tcPr>
          <w:p w:rsidR="00E6747D" w:rsidRPr="00F617F0" w:rsidRDefault="00E6747D" w:rsidP="003E6025">
            <w:pPr>
              <w:spacing w:line="360" w:lineRule="auto"/>
              <w:jc w:val="center"/>
              <w:rPr>
                <w:rFonts w:ascii="Times New Roman" w:hAnsi="Times New Roman" w:cs="Times New Roman"/>
                <w:sz w:val="28"/>
                <w:szCs w:val="28"/>
                <w:highlight w:val="yellow"/>
              </w:rPr>
            </w:pPr>
            <w:proofErr w:type="spellStart"/>
            <w:r>
              <w:rPr>
                <w:rFonts w:ascii="Times New Roman" w:hAnsi="Times New Roman" w:cs="Times New Roman"/>
                <w:sz w:val="28"/>
                <w:szCs w:val="28"/>
              </w:rPr>
              <w:t>Regnani</w:t>
            </w:r>
            <w:proofErr w:type="spellEnd"/>
            <w:r>
              <w:rPr>
                <w:rFonts w:ascii="Times New Roman" w:hAnsi="Times New Roman" w:cs="Times New Roman"/>
                <w:sz w:val="28"/>
                <w:szCs w:val="28"/>
              </w:rPr>
              <w:t xml:space="preserve"> Martina </w:t>
            </w:r>
          </w:p>
        </w:tc>
        <w:tc>
          <w:tcPr>
            <w:tcW w:w="2976" w:type="dxa"/>
          </w:tcPr>
          <w:p w:rsidR="00E6747D" w:rsidRPr="00C60C8D" w:rsidRDefault="006B2343" w:rsidP="003E6025">
            <w:pPr>
              <w:spacing w:line="360" w:lineRule="auto"/>
              <w:jc w:val="center"/>
              <w:rPr>
                <w:rFonts w:ascii="Times New Roman" w:hAnsi="Times New Roman" w:cs="Times New Roman"/>
                <w:sz w:val="28"/>
                <w:szCs w:val="28"/>
              </w:rPr>
            </w:pPr>
            <w:r>
              <w:rPr>
                <w:rFonts w:ascii="Times New Roman" w:hAnsi="Times New Roman" w:cs="Times New Roman"/>
                <w:sz w:val="28"/>
                <w:szCs w:val="28"/>
              </w:rPr>
              <w:t>Cascianelli Simona</w:t>
            </w:r>
          </w:p>
        </w:tc>
      </w:tr>
      <w:tr w:rsidR="00E6747D" w:rsidRPr="001C4620" w:rsidTr="00E6747D">
        <w:tc>
          <w:tcPr>
            <w:tcW w:w="2955" w:type="dxa"/>
          </w:tcPr>
          <w:p w:rsidR="00E6747D" w:rsidRPr="001C4620" w:rsidRDefault="00E6747D" w:rsidP="00CF2AE3">
            <w:pPr>
              <w:spacing w:line="360" w:lineRule="auto"/>
              <w:jc w:val="center"/>
              <w:rPr>
                <w:rFonts w:ascii="Times New Roman" w:hAnsi="Times New Roman" w:cs="Times New Roman"/>
                <w:sz w:val="28"/>
                <w:szCs w:val="28"/>
              </w:rPr>
            </w:pPr>
            <w:r w:rsidRPr="001C4620">
              <w:rPr>
                <w:rFonts w:ascii="Times New Roman" w:hAnsi="Times New Roman" w:cs="Times New Roman"/>
                <w:sz w:val="28"/>
                <w:szCs w:val="28"/>
              </w:rPr>
              <w:t>Italiano</w:t>
            </w:r>
          </w:p>
        </w:tc>
        <w:tc>
          <w:tcPr>
            <w:tcW w:w="2682" w:type="dxa"/>
          </w:tcPr>
          <w:p w:rsidR="00E6747D" w:rsidRPr="00C60C8D" w:rsidRDefault="00F9332C" w:rsidP="00C60C8D">
            <w:pPr>
              <w:spacing w:line="360" w:lineRule="auto"/>
              <w:jc w:val="center"/>
              <w:rPr>
                <w:rFonts w:ascii="Times New Roman" w:hAnsi="Times New Roman" w:cs="Times New Roman"/>
                <w:sz w:val="28"/>
                <w:szCs w:val="28"/>
              </w:rPr>
            </w:pPr>
            <w:r>
              <w:rPr>
                <w:rFonts w:ascii="Times New Roman" w:hAnsi="Times New Roman" w:cs="Times New Roman"/>
                <w:sz w:val="28"/>
                <w:szCs w:val="28"/>
              </w:rPr>
              <w:t>Tiziana Cimaroli</w:t>
            </w:r>
          </w:p>
        </w:tc>
        <w:tc>
          <w:tcPr>
            <w:tcW w:w="2976" w:type="dxa"/>
          </w:tcPr>
          <w:p w:rsidR="00E6747D" w:rsidRDefault="00F2659F" w:rsidP="00E6747D">
            <w:pPr>
              <w:spacing w:line="360" w:lineRule="auto"/>
              <w:jc w:val="center"/>
              <w:rPr>
                <w:rFonts w:ascii="Times New Roman" w:hAnsi="Times New Roman" w:cs="Times New Roman"/>
                <w:sz w:val="28"/>
                <w:szCs w:val="28"/>
              </w:rPr>
            </w:pPr>
            <w:r>
              <w:rPr>
                <w:rFonts w:ascii="Times New Roman" w:hAnsi="Times New Roman" w:cs="Times New Roman"/>
                <w:sz w:val="28"/>
                <w:szCs w:val="28"/>
              </w:rPr>
              <w:t>Virgili Assunta</w:t>
            </w:r>
            <w:r w:rsidR="00E6747D">
              <w:rPr>
                <w:rFonts w:ascii="Times New Roman" w:hAnsi="Times New Roman" w:cs="Times New Roman"/>
                <w:sz w:val="28"/>
                <w:szCs w:val="28"/>
              </w:rPr>
              <w:t xml:space="preserve"> </w:t>
            </w:r>
          </w:p>
        </w:tc>
      </w:tr>
      <w:tr w:rsidR="00E6747D" w:rsidRPr="001C4620" w:rsidTr="00E6747D">
        <w:tc>
          <w:tcPr>
            <w:tcW w:w="2955" w:type="dxa"/>
          </w:tcPr>
          <w:p w:rsidR="00E6747D" w:rsidRPr="001C4620" w:rsidRDefault="00E6747D" w:rsidP="00333E9B">
            <w:pPr>
              <w:spacing w:line="360" w:lineRule="auto"/>
              <w:jc w:val="center"/>
              <w:rPr>
                <w:rFonts w:ascii="Times New Roman" w:hAnsi="Times New Roman" w:cs="Times New Roman"/>
                <w:sz w:val="28"/>
                <w:szCs w:val="28"/>
              </w:rPr>
            </w:pPr>
            <w:r w:rsidRPr="001C4620">
              <w:rPr>
                <w:rFonts w:ascii="Times New Roman" w:hAnsi="Times New Roman" w:cs="Times New Roman"/>
                <w:sz w:val="28"/>
                <w:szCs w:val="28"/>
              </w:rPr>
              <w:t>I</w:t>
            </w:r>
            <w:r>
              <w:rPr>
                <w:rFonts w:ascii="Times New Roman" w:hAnsi="Times New Roman" w:cs="Times New Roman"/>
                <w:sz w:val="28"/>
                <w:szCs w:val="28"/>
              </w:rPr>
              <w:t xml:space="preserve">nglese </w:t>
            </w:r>
          </w:p>
        </w:tc>
        <w:tc>
          <w:tcPr>
            <w:tcW w:w="2682" w:type="dxa"/>
          </w:tcPr>
          <w:p w:rsidR="00E6747D" w:rsidRPr="008F4668" w:rsidRDefault="00E6747D" w:rsidP="003E6025">
            <w:pPr>
              <w:spacing w:line="360" w:lineRule="auto"/>
              <w:jc w:val="center"/>
              <w:rPr>
                <w:rFonts w:ascii="Times New Roman" w:hAnsi="Times New Roman" w:cs="Times New Roman"/>
                <w:sz w:val="28"/>
                <w:szCs w:val="28"/>
              </w:rPr>
            </w:pPr>
            <w:r>
              <w:rPr>
                <w:rFonts w:ascii="Times New Roman" w:hAnsi="Times New Roman" w:cs="Times New Roman"/>
                <w:sz w:val="28"/>
                <w:szCs w:val="28"/>
              </w:rPr>
              <w:t>Tassi Elisa</w:t>
            </w:r>
          </w:p>
        </w:tc>
        <w:tc>
          <w:tcPr>
            <w:tcW w:w="2976" w:type="dxa"/>
          </w:tcPr>
          <w:p w:rsidR="00E6747D" w:rsidRDefault="006B2343" w:rsidP="003E6025">
            <w:pPr>
              <w:spacing w:line="360" w:lineRule="auto"/>
              <w:jc w:val="center"/>
              <w:rPr>
                <w:rFonts w:ascii="Times New Roman" w:hAnsi="Times New Roman" w:cs="Times New Roman"/>
                <w:sz w:val="28"/>
                <w:szCs w:val="28"/>
              </w:rPr>
            </w:pPr>
            <w:r>
              <w:rPr>
                <w:rFonts w:ascii="Times New Roman" w:hAnsi="Times New Roman" w:cs="Times New Roman"/>
                <w:sz w:val="28"/>
                <w:szCs w:val="28"/>
              </w:rPr>
              <w:t>Orchi Patrizia</w:t>
            </w:r>
          </w:p>
        </w:tc>
      </w:tr>
      <w:tr w:rsidR="00E6747D" w:rsidRPr="001C4620" w:rsidTr="00F67B4C">
        <w:tc>
          <w:tcPr>
            <w:tcW w:w="2955" w:type="dxa"/>
          </w:tcPr>
          <w:p w:rsidR="00E6747D" w:rsidRPr="001C4620" w:rsidRDefault="00E6747D" w:rsidP="003E6025">
            <w:pPr>
              <w:spacing w:line="360" w:lineRule="auto"/>
              <w:jc w:val="center"/>
              <w:rPr>
                <w:rFonts w:ascii="Times New Roman" w:hAnsi="Times New Roman" w:cs="Times New Roman"/>
                <w:sz w:val="28"/>
                <w:szCs w:val="28"/>
              </w:rPr>
            </w:pPr>
            <w:r>
              <w:rPr>
                <w:rFonts w:ascii="Times New Roman" w:hAnsi="Times New Roman" w:cs="Times New Roman"/>
                <w:sz w:val="28"/>
                <w:szCs w:val="28"/>
              </w:rPr>
              <w:t>Sostegno</w:t>
            </w:r>
          </w:p>
        </w:tc>
        <w:tc>
          <w:tcPr>
            <w:tcW w:w="5658" w:type="dxa"/>
            <w:gridSpan w:val="2"/>
          </w:tcPr>
          <w:p w:rsidR="00E6747D" w:rsidRDefault="00E6747D" w:rsidP="006B2343">
            <w:pPr>
              <w:spacing w:after="0" w:line="360" w:lineRule="auto"/>
              <w:jc w:val="center"/>
              <w:rPr>
                <w:rFonts w:ascii="Times New Roman" w:hAnsi="Times New Roman" w:cs="Times New Roman"/>
                <w:sz w:val="28"/>
                <w:szCs w:val="28"/>
              </w:rPr>
            </w:pPr>
            <w:r w:rsidRPr="00C60C8D">
              <w:rPr>
                <w:rFonts w:ascii="Times New Roman" w:hAnsi="Times New Roman" w:cs="Times New Roman"/>
                <w:sz w:val="28"/>
                <w:szCs w:val="28"/>
              </w:rPr>
              <w:t>C</w:t>
            </w:r>
            <w:r>
              <w:rPr>
                <w:rFonts w:ascii="Times New Roman" w:hAnsi="Times New Roman" w:cs="Times New Roman"/>
                <w:sz w:val="28"/>
                <w:szCs w:val="28"/>
              </w:rPr>
              <w:t>eccarelli Marta</w:t>
            </w:r>
          </w:p>
          <w:p w:rsidR="006B2343" w:rsidRPr="00C60C8D" w:rsidRDefault="006B2343" w:rsidP="006B234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Fiorucci Laura</w:t>
            </w:r>
          </w:p>
        </w:tc>
      </w:tr>
      <w:tr w:rsidR="00E6747D" w:rsidRPr="001C4620" w:rsidTr="00F67B4C">
        <w:tc>
          <w:tcPr>
            <w:tcW w:w="2955" w:type="dxa"/>
          </w:tcPr>
          <w:p w:rsidR="00E6747D" w:rsidRDefault="00E6747D" w:rsidP="003E6025">
            <w:pPr>
              <w:spacing w:line="360" w:lineRule="auto"/>
              <w:jc w:val="center"/>
              <w:rPr>
                <w:rFonts w:ascii="Times New Roman" w:hAnsi="Times New Roman" w:cs="Times New Roman"/>
                <w:sz w:val="28"/>
                <w:szCs w:val="28"/>
              </w:rPr>
            </w:pPr>
            <w:r>
              <w:rPr>
                <w:rFonts w:ascii="Times New Roman" w:hAnsi="Times New Roman" w:cs="Times New Roman"/>
                <w:sz w:val="28"/>
                <w:szCs w:val="28"/>
              </w:rPr>
              <w:t>Infanzia</w:t>
            </w:r>
          </w:p>
        </w:tc>
        <w:tc>
          <w:tcPr>
            <w:tcW w:w="5658" w:type="dxa"/>
            <w:gridSpan w:val="2"/>
          </w:tcPr>
          <w:p w:rsidR="00E6747D" w:rsidRDefault="006B2343" w:rsidP="006B2343">
            <w:pPr>
              <w:spacing w:line="360" w:lineRule="auto"/>
              <w:jc w:val="center"/>
              <w:rPr>
                <w:rFonts w:ascii="Times New Roman" w:hAnsi="Times New Roman" w:cs="Times New Roman"/>
                <w:sz w:val="28"/>
                <w:szCs w:val="28"/>
              </w:rPr>
            </w:pPr>
            <w:r>
              <w:rPr>
                <w:rFonts w:ascii="Times New Roman" w:hAnsi="Times New Roman" w:cs="Times New Roman"/>
                <w:sz w:val="28"/>
                <w:szCs w:val="28"/>
              </w:rPr>
              <w:t>Costantini Lorena</w:t>
            </w:r>
          </w:p>
        </w:tc>
      </w:tr>
    </w:tbl>
    <w:p w:rsidR="007415A7" w:rsidRDefault="007415A7" w:rsidP="00435534">
      <w:pPr>
        <w:spacing w:line="360" w:lineRule="auto"/>
        <w:jc w:val="both"/>
        <w:rPr>
          <w:rFonts w:ascii="Times New Roman" w:hAnsi="Times New Roman" w:cs="Times New Roman"/>
          <w:b/>
          <w:sz w:val="28"/>
          <w:szCs w:val="28"/>
          <w:u w:val="single"/>
        </w:rPr>
      </w:pPr>
    </w:p>
    <w:p w:rsidR="007415A7" w:rsidRDefault="007415A7" w:rsidP="00435534">
      <w:pPr>
        <w:spacing w:line="360" w:lineRule="auto"/>
        <w:jc w:val="both"/>
        <w:rPr>
          <w:rFonts w:ascii="Times New Roman" w:hAnsi="Times New Roman" w:cs="Times New Roman"/>
          <w:b/>
          <w:sz w:val="28"/>
          <w:szCs w:val="28"/>
          <w:u w:val="single"/>
        </w:rPr>
      </w:pPr>
    </w:p>
    <w:p w:rsidR="007415A7" w:rsidRDefault="007415A7" w:rsidP="00435534">
      <w:pPr>
        <w:spacing w:line="360" w:lineRule="auto"/>
        <w:jc w:val="both"/>
        <w:rPr>
          <w:rFonts w:ascii="Times New Roman" w:hAnsi="Times New Roman" w:cs="Times New Roman"/>
          <w:b/>
          <w:sz w:val="28"/>
          <w:szCs w:val="28"/>
          <w:u w:val="single"/>
        </w:rPr>
      </w:pPr>
    </w:p>
    <w:p w:rsidR="007415A7" w:rsidRDefault="007415A7" w:rsidP="00435534">
      <w:pPr>
        <w:spacing w:line="360" w:lineRule="auto"/>
        <w:jc w:val="both"/>
        <w:rPr>
          <w:rFonts w:ascii="Times New Roman" w:hAnsi="Times New Roman" w:cs="Times New Roman"/>
          <w:b/>
          <w:sz w:val="28"/>
          <w:szCs w:val="28"/>
          <w:u w:val="single"/>
        </w:rPr>
      </w:pPr>
    </w:p>
    <w:p w:rsidR="007415A7" w:rsidRDefault="007415A7" w:rsidP="00435534">
      <w:pPr>
        <w:spacing w:line="360" w:lineRule="auto"/>
        <w:jc w:val="both"/>
        <w:rPr>
          <w:rFonts w:ascii="Times New Roman" w:hAnsi="Times New Roman" w:cs="Times New Roman"/>
          <w:b/>
          <w:sz w:val="28"/>
          <w:szCs w:val="28"/>
          <w:u w:val="single"/>
        </w:rPr>
      </w:pPr>
    </w:p>
    <w:p w:rsidR="007415A7" w:rsidRDefault="007415A7" w:rsidP="00435534">
      <w:pPr>
        <w:spacing w:line="360" w:lineRule="auto"/>
        <w:jc w:val="both"/>
        <w:rPr>
          <w:rFonts w:ascii="Times New Roman" w:hAnsi="Times New Roman" w:cs="Times New Roman"/>
          <w:b/>
          <w:sz w:val="28"/>
          <w:szCs w:val="28"/>
          <w:u w:val="single"/>
        </w:rPr>
      </w:pPr>
    </w:p>
    <w:p w:rsidR="007415A7" w:rsidRDefault="00435534" w:rsidP="00435534">
      <w:pPr>
        <w:spacing w:line="360" w:lineRule="auto"/>
        <w:jc w:val="both"/>
        <w:rPr>
          <w:rFonts w:ascii="Times New Roman" w:hAnsi="Times New Roman" w:cs="Times New Roman"/>
          <w:b/>
          <w:sz w:val="28"/>
          <w:szCs w:val="28"/>
          <w:u w:val="single"/>
        </w:rPr>
      </w:pPr>
      <w:r w:rsidRPr="00A3726E">
        <w:rPr>
          <w:rFonts w:ascii="Times New Roman" w:hAnsi="Times New Roman" w:cs="Times New Roman"/>
          <w:b/>
          <w:sz w:val="28"/>
          <w:szCs w:val="28"/>
          <w:u w:val="single"/>
        </w:rPr>
        <w:t>INCONTRI PREVISTI PER I DIPARTIMENTI DISCIPLINARI.</w:t>
      </w:r>
    </w:p>
    <w:p w:rsidR="007415A7" w:rsidRPr="00A3726E" w:rsidRDefault="007415A7" w:rsidP="00435534">
      <w:pPr>
        <w:spacing w:line="360" w:lineRule="auto"/>
        <w:jc w:val="both"/>
        <w:rPr>
          <w:rFonts w:ascii="Times New Roman" w:hAnsi="Times New Roman" w:cs="Times New Roman"/>
          <w:b/>
          <w:sz w:val="28"/>
          <w:szCs w:val="28"/>
          <w:u w:val="single"/>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268"/>
        <w:gridCol w:w="1507"/>
        <w:gridCol w:w="1559"/>
        <w:gridCol w:w="1418"/>
        <w:gridCol w:w="1275"/>
        <w:gridCol w:w="1241"/>
      </w:tblGrid>
      <w:tr w:rsidR="007415A7" w:rsidTr="007415A7">
        <w:tc>
          <w:tcPr>
            <w:tcW w:w="1586" w:type="dxa"/>
          </w:tcPr>
          <w:p w:rsidR="007415A7" w:rsidRDefault="007415A7" w:rsidP="007415A7">
            <w:pPr>
              <w:spacing w:line="360" w:lineRule="auto"/>
              <w:jc w:val="center"/>
              <w:rPr>
                <w:rFonts w:ascii="Times New Roman" w:hAnsi="Times New Roman" w:cs="Times New Roman"/>
                <w:b/>
              </w:rPr>
            </w:pPr>
            <w:r w:rsidRPr="00865895">
              <w:rPr>
                <w:rFonts w:ascii="Times New Roman" w:hAnsi="Times New Roman" w:cs="Times New Roman"/>
                <w:b/>
              </w:rPr>
              <w:t>SETTEMBRE</w:t>
            </w:r>
          </w:p>
          <w:p w:rsidR="007415A7" w:rsidRDefault="007415A7" w:rsidP="007415A7">
            <w:pPr>
              <w:spacing w:line="360" w:lineRule="auto"/>
              <w:jc w:val="center"/>
              <w:rPr>
                <w:rFonts w:ascii="Times New Roman" w:hAnsi="Times New Roman" w:cs="Times New Roman"/>
                <w:b/>
              </w:rPr>
            </w:pPr>
            <w:r>
              <w:rPr>
                <w:rFonts w:ascii="Times New Roman" w:hAnsi="Times New Roman" w:cs="Times New Roman"/>
                <w:b/>
              </w:rPr>
              <w:t>OTTOBRE</w:t>
            </w:r>
          </w:p>
          <w:p w:rsidR="007415A7" w:rsidRPr="00865895" w:rsidRDefault="007415A7" w:rsidP="007415A7">
            <w:pPr>
              <w:spacing w:line="360" w:lineRule="auto"/>
              <w:jc w:val="center"/>
              <w:rPr>
                <w:rFonts w:ascii="Times New Roman" w:hAnsi="Times New Roman" w:cs="Times New Roman"/>
                <w:b/>
              </w:rPr>
            </w:pPr>
            <w:r>
              <w:rPr>
                <w:rFonts w:ascii="Times New Roman" w:hAnsi="Times New Roman" w:cs="Times New Roman"/>
                <w:b/>
              </w:rPr>
              <w:t>NOVEMBRE</w:t>
            </w:r>
          </w:p>
        </w:tc>
        <w:tc>
          <w:tcPr>
            <w:tcW w:w="1268" w:type="dxa"/>
          </w:tcPr>
          <w:p w:rsidR="007415A7" w:rsidRPr="00865895" w:rsidRDefault="007415A7" w:rsidP="007415A7">
            <w:pPr>
              <w:spacing w:line="360" w:lineRule="auto"/>
              <w:rPr>
                <w:rFonts w:ascii="Times New Roman" w:hAnsi="Times New Roman" w:cs="Times New Roman"/>
                <w:b/>
              </w:rPr>
            </w:pPr>
            <w:r>
              <w:rPr>
                <w:rFonts w:ascii="Times New Roman" w:hAnsi="Times New Roman" w:cs="Times New Roman"/>
                <w:b/>
              </w:rPr>
              <w:t>GENNAIO</w:t>
            </w:r>
          </w:p>
        </w:tc>
        <w:tc>
          <w:tcPr>
            <w:tcW w:w="1507" w:type="dxa"/>
          </w:tcPr>
          <w:p w:rsidR="007415A7" w:rsidRPr="00865895" w:rsidRDefault="007415A7" w:rsidP="007415A7">
            <w:pPr>
              <w:spacing w:line="360" w:lineRule="auto"/>
              <w:jc w:val="center"/>
              <w:rPr>
                <w:rFonts w:ascii="Times New Roman" w:hAnsi="Times New Roman" w:cs="Times New Roman"/>
                <w:b/>
              </w:rPr>
            </w:pPr>
            <w:r>
              <w:rPr>
                <w:rFonts w:ascii="Times New Roman" w:hAnsi="Times New Roman" w:cs="Times New Roman"/>
                <w:b/>
              </w:rPr>
              <w:t>FEBBRAIO</w:t>
            </w:r>
          </w:p>
        </w:tc>
        <w:tc>
          <w:tcPr>
            <w:tcW w:w="1559" w:type="dxa"/>
          </w:tcPr>
          <w:p w:rsidR="007415A7" w:rsidRDefault="007415A7" w:rsidP="007415A7">
            <w:pPr>
              <w:spacing w:line="360" w:lineRule="auto"/>
              <w:jc w:val="center"/>
              <w:rPr>
                <w:rFonts w:ascii="Times New Roman" w:hAnsi="Times New Roman" w:cs="Times New Roman"/>
                <w:b/>
              </w:rPr>
            </w:pPr>
            <w:r>
              <w:rPr>
                <w:rFonts w:ascii="Times New Roman" w:hAnsi="Times New Roman" w:cs="Times New Roman"/>
                <w:b/>
              </w:rPr>
              <w:t>MARZO</w:t>
            </w:r>
          </w:p>
        </w:tc>
        <w:tc>
          <w:tcPr>
            <w:tcW w:w="1418" w:type="dxa"/>
          </w:tcPr>
          <w:p w:rsidR="007415A7" w:rsidRDefault="007415A7" w:rsidP="007415A7">
            <w:pPr>
              <w:spacing w:line="360" w:lineRule="auto"/>
              <w:jc w:val="center"/>
              <w:rPr>
                <w:rFonts w:ascii="Times New Roman" w:hAnsi="Times New Roman" w:cs="Times New Roman"/>
                <w:b/>
              </w:rPr>
            </w:pPr>
            <w:r>
              <w:rPr>
                <w:rFonts w:ascii="Times New Roman" w:hAnsi="Times New Roman" w:cs="Times New Roman"/>
                <w:b/>
              </w:rPr>
              <w:t>APRILE</w:t>
            </w:r>
          </w:p>
        </w:tc>
        <w:tc>
          <w:tcPr>
            <w:tcW w:w="1275" w:type="dxa"/>
          </w:tcPr>
          <w:p w:rsidR="007415A7" w:rsidRDefault="007415A7" w:rsidP="007415A7">
            <w:pPr>
              <w:spacing w:line="360" w:lineRule="auto"/>
              <w:jc w:val="center"/>
              <w:rPr>
                <w:rFonts w:ascii="Times New Roman" w:hAnsi="Times New Roman" w:cs="Times New Roman"/>
                <w:b/>
              </w:rPr>
            </w:pPr>
            <w:r>
              <w:rPr>
                <w:rFonts w:ascii="Times New Roman" w:hAnsi="Times New Roman" w:cs="Times New Roman"/>
                <w:b/>
              </w:rPr>
              <w:t>MAGGIO</w:t>
            </w:r>
          </w:p>
        </w:tc>
        <w:tc>
          <w:tcPr>
            <w:tcW w:w="1241" w:type="dxa"/>
          </w:tcPr>
          <w:p w:rsidR="007415A7" w:rsidRDefault="007415A7" w:rsidP="007415A7">
            <w:pPr>
              <w:spacing w:line="360" w:lineRule="auto"/>
              <w:jc w:val="center"/>
              <w:rPr>
                <w:rFonts w:ascii="Times New Roman" w:hAnsi="Times New Roman" w:cs="Times New Roman"/>
                <w:b/>
              </w:rPr>
            </w:pPr>
            <w:r>
              <w:rPr>
                <w:rFonts w:ascii="Times New Roman" w:hAnsi="Times New Roman" w:cs="Times New Roman"/>
                <w:b/>
              </w:rPr>
              <w:t>GIUGNO</w:t>
            </w:r>
          </w:p>
        </w:tc>
      </w:tr>
      <w:tr w:rsidR="007415A7" w:rsidRPr="007415A7" w:rsidTr="007415A7">
        <w:tc>
          <w:tcPr>
            <w:tcW w:w="1586" w:type="dxa"/>
          </w:tcPr>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17 .09.2024</w:t>
            </w:r>
          </w:p>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13.11.2024 (sostegno)</w:t>
            </w:r>
          </w:p>
        </w:tc>
        <w:tc>
          <w:tcPr>
            <w:tcW w:w="1268" w:type="dxa"/>
          </w:tcPr>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 xml:space="preserve">16. 01. 2025 </w:t>
            </w:r>
          </w:p>
        </w:tc>
        <w:tc>
          <w:tcPr>
            <w:tcW w:w="1507" w:type="dxa"/>
          </w:tcPr>
          <w:p w:rsidR="007415A7" w:rsidRPr="007415A7" w:rsidRDefault="007415A7" w:rsidP="007415A7">
            <w:pPr>
              <w:spacing w:line="360" w:lineRule="auto"/>
              <w:jc w:val="center"/>
              <w:rPr>
                <w:rFonts w:ascii="Times New Roman" w:hAnsi="Times New Roman" w:cs="Times New Roman"/>
                <w:sz w:val="20"/>
                <w:szCs w:val="20"/>
              </w:rPr>
            </w:pPr>
          </w:p>
          <w:p w:rsidR="007415A7" w:rsidRPr="007415A7" w:rsidRDefault="007415A7" w:rsidP="007415A7">
            <w:pPr>
              <w:spacing w:line="360" w:lineRule="auto"/>
              <w:rPr>
                <w:rFonts w:ascii="Times New Roman" w:hAnsi="Times New Roman" w:cs="Times New Roman"/>
                <w:sz w:val="20"/>
                <w:szCs w:val="20"/>
              </w:rPr>
            </w:pPr>
            <w:r w:rsidRPr="007415A7">
              <w:rPr>
                <w:rFonts w:ascii="Times New Roman" w:hAnsi="Times New Roman" w:cs="Times New Roman"/>
                <w:sz w:val="20"/>
                <w:szCs w:val="20"/>
              </w:rPr>
              <w:t>18.02.2025</w:t>
            </w:r>
          </w:p>
          <w:p w:rsidR="007415A7" w:rsidRPr="007415A7" w:rsidRDefault="007415A7" w:rsidP="007415A7">
            <w:pPr>
              <w:spacing w:line="360" w:lineRule="auto"/>
              <w:rPr>
                <w:rFonts w:ascii="Times New Roman" w:hAnsi="Times New Roman" w:cs="Times New Roman"/>
                <w:sz w:val="20"/>
                <w:szCs w:val="20"/>
              </w:rPr>
            </w:pPr>
            <w:r w:rsidRPr="007415A7">
              <w:rPr>
                <w:rFonts w:ascii="Times New Roman" w:hAnsi="Times New Roman" w:cs="Times New Roman"/>
                <w:sz w:val="20"/>
                <w:szCs w:val="20"/>
              </w:rPr>
              <w:t>(sostegno)</w:t>
            </w:r>
          </w:p>
        </w:tc>
        <w:tc>
          <w:tcPr>
            <w:tcW w:w="1559" w:type="dxa"/>
          </w:tcPr>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26.03.2025</w:t>
            </w:r>
          </w:p>
        </w:tc>
        <w:tc>
          <w:tcPr>
            <w:tcW w:w="1418" w:type="dxa"/>
          </w:tcPr>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09.04.2025</w:t>
            </w:r>
          </w:p>
        </w:tc>
        <w:tc>
          <w:tcPr>
            <w:tcW w:w="1275" w:type="dxa"/>
          </w:tcPr>
          <w:p w:rsidR="007415A7" w:rsidRPr="007415A7" w:rsidRDefault="007415A7" w:rsidP="007415A7">
            <w:pPr>
              <w:spacing w:line="360" w:lineRule="auto"/>
              <w:jc w:val="center"/>
              <w:rPr>
                <w:rFonts w:ascii="Times New Roman" w:hAnsi="Times New Roman" w:cs="Times New Roman"/>
                <w:sz w:val="20"/>
                <w:szCs w:val="20"/>
              </w:rPr>
            </w:pPr>
          </w:p>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 xml:space="preserve">Da definire </w:t>
            </w:r>
          </w:p>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(sostegno)</w:t>
            </w:r>
          </w:p>
        </w:tc>
        <w:tc>
          <w:tcPr>
            <w:tcW w:w="1241" w:type="dxa"/>
          </w:tcPr>
          <w:p w:rsidR="007415A7" w:rsidRPr="007415A7" w:rsidRDefault="007415A7" w:rsidP="007415A7">
            <w:pPr>
              <w:spacing w:line="360" w:lineRule="auto"/>
              <w:jc w:val="center"/>
              <w:rPr>
                <w:rFonts w:ascii="Times New Roman" w:hAnsi="Times New Roman" w:cs="Times New Roman"/>
                <w:sz w:val="20"/>
                <w:szCs w:val="20"/>
              </w:rPr>
            </w:pPr>
            <w:r w:rsidRPr="007415A7">
              <w:rPr>
                <w:rFonts w:ascii="Times New Roman" w:hAnsi="Times New Roman" w:cs="Times New Roman"/>
                <w:sz w:val="20"/>
                <w:szCs w:val="20"/>
              </w:rPr>
              <w:t>18.06.2024</w:t>
            </w:r>
          </w:p>
        </w:tc>
      </w:tr>
    </w:tbl>
    <w:p w:rsidR="007415A7" w:rsidRDefault="007415A7" w:rsidP="00435534">
      <w:pPr>
        <w:spacing w:line="360" w:lineRule="auto"/>
        <w:jc w:val="both"/>
        <w:rPr>
          <w:rFonts w:ascii="Times New Roman" w:hAnsi="Times New Roman" w:cs="Times New Roman"/>
          <w:sz w:val="28"/>
          <w:szCs w:val="28"/>
        </w:rPr>
      </w:pPr>
    </w:p>
    <w:p w:rsidR="00CF2AE3" w:rsidRDefault="00435534" w:rsidP="00435534">
      <w:pPr>
        <w:spacing w:line="360" w:lineRule="auto"/>
        <w:jc w:val="both"/>
        <w:rPr>
          <w:rFonts w:ascii="Times New Roman" w:hAnsi="Times New Roman" w:cs="Times New Roman"/>
          <w:sz w:val="28"/>
          <w:szCs w:val="28"/>
        </w:rPr>
      </w:pPr>
      <w:r>
        <w:rPr>
          <w:rFonts w:ascii="Times New Roman" w:hAnsi="Times New Roman" w:cs="Times New Roman"/>
          <w:sz w:val="28"/>
          <w:szCs w:val="28"/>
        </w:rPr>
        <w:t>Tali dipartimenti sono una risposta all’analisi dei bisogni del RAV, che individuano la necessità di un curricolo verticale ed orizzontale e di una valutazione d’Istituto.</w:t>
      </w:r>
    </w:p>
    <w:p w:rsidR="00435534" w:rsidRDefault="00435534" w:rsidP="003B022D">
      <w:pPr>
        <w:spacing w:line="360" w:lineRule="auto"/>
        <w:jc w:val="both"/>
        <w:rPr>
          <w:rFonts w:ascii="Times New Roman" w:hAnsi="Times New Roman" w:cs="Times New Roman"/>
          <w:b/>
          <w:color w:val="76923C" w:themeColor="accent3" w:themeShade="BF"/>
          <w:sz w:val="28"/>
          <w:szCs w:val="28"/>
        </w:rPr>
      </w:pPr>
      <w:hyperlink w:anchor="Struttura" w:history="1">
        <w:r w:rsidRPr="007B35AB">
          <w:rPr>
            <w:rStyle w:val="Collegamentoipertestuale"/>
            <w:b/>
            <w:sz w:val="28"/>
            <w:szCs w:val="28"/>
          </w:rPr>
          <w:t>Home</w:t>
        </w:r>
      </w:hyperlink>
      <w:r>
        <w:rPr>
          <w:rFonts w:ascii="Times New Roman" w:hAnsi="Times New Roman" w:cs="Times New Roman"/>
          <w:b/>
          <w:color w:val="76923C" w:themeColor="accent3" w:themeShade="BF"/>
          <w:sz w:val="28"/>
          <w:szCs w:val="28"/>
        </w:rPr>
        <w:tab/>
      </w:r>
    </w:p>
    <w:p w:rsidR="009F0529" w:rsidRDefault="009F0529" w:rsidP="00333DB1">
      <w:pPr>
        <w:pStyle w:val="NormaleWeb"/>
        <w:spacing w:before="0" w:beforeAutospacing="0" w:after="200"/>
        <w:jc w:val="both"/>
        <w:rPr>
          <w:color w:val="9BBB59"/>
          <w:sz w:val="32"/>
          <w:szCs w:val="32"/>
        </w:rPr>
      </w:pPr>
      <w:bookmarkStart w:id="36" w:name="bookmark=id.gjdgxs" w:colFirst="0" w:colLast="0"/>
      <w:bookmarkEnd w:id="36"/>
    </w:p>
    <w:p w:rsidR="009F0529" w:rsidRDefault="009F0529" w:rsidP="00333DB1">
      <w:pPr>
        <w:pStyle w:val="NormaleWeb"/>
        <w:spacing w:before="0" w:beforeAutospacing="0" w:after="200"/>
        <w:jc w:val="both"/>
        <w:rPr>
          <w:color w:val="9BBB59"/>
          <w:sz w:val="32"/>
          <w:szCs w:val="32"/>
        </w:rPr>
      </w:pPr>
    </w:p>
    <w:p w:rsidR="009F0529" w:rsidRDefault="009F0529"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E015B8" w:rsidRDefault="00E015B8" w:rsidP="00333DB1">
      <w:pPr>
        <w:pStyle w:val="NormaleWeb"/>
        <w:spacing w:before="0" w:beforeAutospacing="0" w:after="200"/>
        <w:jc w:val="both"/>
        <w:rPr>
          <w:color w:val="9BBB59"/>
          <w:sz w:val="32"/>
          <w:szCs w:val="32"/>
        </w:rPr>
      </w:pPr>
    </w:p>
    <w:p w:rsidR="009F0529" w:rsidRPr="009F0529" w:rsidRDefault="00333DB1" w:rsidP="009F0529">
      <w:pPr>
        <w:pStyle w:val="NormaleWeb"/>
        <w:spacing w:before="0" w:beforeAutospacing="0" w:after="200"/>
        <w:jc w:val="both"/>
        <w:rPr>
          <w:color w:val="9BBB59"/>
          <w:sz w:val="32"/>
          <w:szCs w:val="32"/>
        </w:rPr>
      </w:pPr>
      <w:r>
        <w:rPr>
          <w:color w:val="9BBB59"/>
          <w:sz w:val="32"/>
          <w:szCs w:val="32"/>
        </w:rPr>
        <w:t>4.</w:t>
      </w:r>
      <w:r w:rsidR="006802DC">
        <w:rPr>
          <w:color w:val="9BBB59"/>
          <w:sz w:val="32"/>
          <w:szCs w:val="32"/>
        </w:rPr>
        <w:t xml:space="preserve"> e </w:t>
      </w:r>
      <w:r>
        <w:rPr>
          <w:color w:val="9BBB59"/>
          <w:sz w:val="32"/>
          <w:szCs w:val="32"/>
        </w:rPr>
        <w:t>PNSD</w:t>
      </w:r>
    </w:p>
    <w:p w:rsidR="00E015B8" w:rsidRDefault="00E015B8" w:rsidP="00E015B8">
      <w:pPr>
        <w:pStyle w:val="NormaleWeb"/>
        <w:spacing w:beforeAutospacing="0" w:after="200"/>
        <w:jc w:val="both"/>
        <w:rPr>
          <w:color w:val="9BBB59"/>
          <w:sz w:val="32"/>
          <w:szCs w:val="32"/>
        </w:rPr>
      </w:pPr>
    </w:p>
    <w:tbl>
      <w:tblPr>
        <w:tblW w:w="10016" w:type="dxa"/>
        <w:tblInd w:w="-27" w:type="dxa"/>
        <w:tblLayout w:type="fixed"/>
        <w:tblCellMar>
          <w:left w:w="115" w:type="dxa"/>
          <w:right w:w="115" w:type="dxa"/>
        </w:tblCellMar>
        <w:tblLook w:val="04A0" w:firstRow="1" w:lastRow="0" w:firstColumn="1" w:lastColumn="0" w:noHBand="0" w:noVBand="1"/>
      </w:tblPr>
      <w:tblGrid>
        <w:gridCol w:w="2440"/>
        <w:gridCol w:w="7576"/>
      </w:tblGrid>
      <w:tr w:rsidR="00E015B8" w:rsidTr="006A06D2">
        <w:trPr>
          <w:trHeight w:val="100"/>
        </w:trPr>
        <w:tc>
          <w:tcPr>
            <w:tcW w:w="10016" w:type="dxa"/>
            <w:gridSpan w:val="2"/>
            <w:tcBorders>
              <w:top w:val="single" w:sz="4" w:space="0" w:color="000000"/>
              <w:left w:val="single" w:sz="4" w:space="0" w:color="000000"/>
              <w:bottom w:val="single" w:sz="4" w:space="0" w:color="000000"/>
              <w:right w:val="single" w:sz="4" w:space="0" w:color="000000"/>
            </w:tcBorders>
          </w:tcPr>
          <w:p w:rsidR="00E015B8" w:rsidRDefault="00E015B8" w:rsidP="0097447C">
            <w:pPr>
              <w:pStyle w:val="NormaleWeb"/>
              <w:widowControl w:val="0"/>
              <w:spacing w:beforeAutospacing="0" w:after="0"/>
              <w:jc w:val="center"/>
            </w:pPr>
            <w:r>
              <w:rPr>
                <w:b/>
                <w:bCs/>
                <w:color w:val="000000"/>
              </w:rPr>
              <w:t>PNSD Triennio 2022-2025</w:t>
            </w:r>
          </w:p>
          <w:p w:rsidR="00E015B8" w:rsidRDefault="00E015B8" w:rsidP="0097447C">
            <w:pPr>
              <w:widowControl w:val="0"/>
              <w:spacing w:line="100" w:lineRule="atLeast"/>
              <w:rPr>
                <w:sz w:val="24"/>
                <w:szCs w:val="24"/>
              </w:rPr>
            </w:pPr>
          </w:p>
        </w:tc>
      </w:tr>
      <w:tr w:rsidR="00E015B8" w:rsidTr="006A06D2">
        <w:trPr>
          <w:trHeight w:val="100"/>
        </w:trPr>
        <w:tc>
          <w:tcPr>
            <w:tcW w:w="10016" w:type="dxa"/>
            <w:gridSpan w:val="2"/>
            <w:tcBorders>
              <w:top w:val="single" w:sz="4" w:space="0" w:color="000000"/>
              <w:left w:val="single" w:sz="4" w:space="0" w:color="000000"/>
              <w:bottom w:val="single" w:sz="4" w:space="0" w:color="000000"/>
              <w:right w:val="single" w:sz="4" w:space="0" w:color="000000"/>
            </w:tcBorders>
          </w:tcPr>
          <w:p w:rsidR="00E015B8" w:rsidRDefault="00E015B8" w:rsidP="0000110E">
            <w:pPr>
              <w:pStyle w:val="Titolo2"/>
            </w:pPr>
            <w:r>
              <w:t>Animatore Digitale: Serena Rosati</w:t>
            </w:r>
          </w:p>
          <w:p w:rsidR="00E015B8" w:rsidRDefault="00E015B8" w:rsidP="0000110E">
            <w:pPr>
              <w:pStyle w:val="Titolo2"/>
            </w:pPr>
            <w:r>
              <w:t>   Figura di sistema che ha un ruolo strategico nella diffusione dell’innovazione digitale a scuola PNSD (Azione #26 del PNSD)</w:t>
            </w:r>
          </w:p>
          <w:p w:rsidR="00E015B8" w:rsidRDefault="00E015B8" w:rsidP="006A06D2">
            <w:pPr>
              <w:pStyle w:val="NormaleWeb"/>
              <w:widowControl w:val="0"/>
              <w:numPr>
                <w:ilvl w:val="0"/>
                <w:numId w:val="45"/>
              </w:numPr>
              <w:suppressAutoHyphens/>
              <w:spacing w:before="0" w:beforeAutospacing="0" w:after="0"/>
              <w:ind w:left="862"/>
              <w:textAlignment w:val="baseline"/>
              <w:rPr>
                <w:b/>
                <w:bCs/>
                <w:color w:val="000000"/>
              </w:rPr>
            </w:pPr>
            <w:r>
              <w:rPr>
                <w:b/>
                <w:bCs/>
                <w:color w:val="000000"/>
              </w:rPr>
              <w:t>Team per l'</w:t>
            </w:r>
            <w:r>
              <w:rPr>
                <w:b/>
                <w:bCs/>
                <w:i/>
                <w:iCs/>
                <w:color w:val="000000"/>
              </w:rPr>
              <w:t xml:space="preserve">innovazione </w:t>
            </w:r>
            <w:r>
              <w:rPr>
                <w:b/>
                <w:bCs/>
                <w:color w:val="000000"/>
              </w:rPr>
              <w:t>digitale</w:t>
            </w:r>
            <w:r>
              <w:rPr>
                <w:color w:val="000000"/>
              </w:rPr>
              <w:t xml:space="preserve">: Serpente Valerio, Vittori Marina (azione #25 del </w:t>
            </w:r>
            <w:r>
              <w:rPr>
                <w:i/>
                <w:iCs/>
                <w:color w:val="000000"/>
              </w:rPr>
              <w:t>PNSD)</w:t>
            </w:r>
          </w:p>
          <w:p w:rsidR="00E015B8" w:rsidRDefault="00E015B8" w:rsidP="006A06D2">
            <w:pPr>
              <w:pStyle w:val="NormaleWeb"/>
              <w:widowControl w:val="0"/>
              <w:numPr>
                <w:ilvl w:val="0"/>
                <w:numId w:val="45"/>
              </w:numPr>
              <w:suppressAutoHyphens/>
              <w:spacing w:before="0" w:beforeAutospacing="0" w:after="0"/>
              <w:ind w:left="862"/>
              <w:textAlignment w:val="baseline"/>
              <w:rPr>
                <w:color w:val="000000"/>
              </w:rPr>
            </w:pPr>
            <w:r>
              <w:rPr>
                <w:b/>
                <w:bCs/>
                <w:color w:val="000000"/>
              </w:rPr>
              <w:t xml:space="preserve">Responsabile di pronto soccorso tecnico: </w:t>
            </w:r>
            <w:r>
              <w:rPr>
                <w:color w:val="000000"/>
              </w:rPr>
              <w:t>Paolo Morra </w:t>
            </w:r>
          </w:p>
          <w:p w:rsidR="00E015B8" w:rsidRDefault="00E015B8" w:rsidP="006A06D2">
            <w:pPr>
              <w:pStyle w:val="NormaleWeb"/>
              <w:widowControl w:val="0"/>
              <w:numPr>
                <w:ilvl w:val="0"/>
                <w:numId w:val="45"/>
              </w:numPr>
              <w:suppressAutoHyphens/>
              <w:spacing w:before="0" w:beforeAutospacing="0" w:after="0"/>
              <w:ind w:left="862"/>
              <w:textAlignment w:val="baseline"/>
              <w:rPr>
                <w:color w:val="000000"/>
              </w:rPr>
            </w:pPr>
            <w:r>
              <w:rPr>
                <w:b/>
                <w:bCs/>
                <w:color w:val="000000"/>
              </w:rPr>
              <w:t xml:space="preserve">Responsabile del sito WEB e Amministratore Google Workspace: </w:t>
            </w:r>
            <w:r>
              <w:rPr>
                <w:color w:val="000000"/>
              </w:rPr>
              <w:t xml:space="preserve">Serena Rosati </w:t>
            </w:r>
            <w:hyperlink r:id="rId51">
              <w:r>
                <w:rPr>
                  <w:rStyle w:val="Collegamentoipertestuale"/>
                  <w:color w:val="1155CC"/>
                </w:rPr>
                <w:t>https://www.comprensivotolfa.edu.it/</w:t>
              </w:r>
            </w:hyperlink>
          </w:p>
          <w:p w:rsidR="00E015B8" w:rsidRDefault="00E015B8" w:rsidP="006A06D2">
            <w:pPr>
              <w:pStyle w:val="NormaleWeb"/>
              <w:widowControl w:val="0"/>
              <w:numPr>
                <w:ilvl w:val="0"/>
                <w:numId w:val="45"/>
              </w:numPr>
              <w:suppressAutoHyphens/>
              <w:spacing w:before="0" w:beforeAutospacing="0" w:after="0"/>
              <w:ind w:left="862"/>
              <w:textAlignment w:val="baseline"/>
              <w:rPr>
                <w:color w:val="000000"/>
              </w:rPr>
            </w:pPr>
            <w:r>
              <w:rPr>
                <w:b/>
                <w:bCs/>
                <w:color w:val="000000"/>
              </w:rPr>
              <w:t xml:space="preserve">N° 9 docenti formazione digitale PNSD: </w:t>
            </w:r>
            <w:r>
              <w:rPr>
                <w:color w:val="000000"/>
              </w:rPr>
              <w:t>Morena Stefanini, Laura Fiorucci, Alessandra Moroni, Marina Vittori, Brunella Franceschini, Paolo Emilio Ricci.</w:t>
            </w:r>
          </w:p>
          <w:p w:rsidR="00E015B8" w:rsidRDefault="00E015B8" w:rsidP="0097447C">
            <w:pPr>
              <w:widowControl w:val="0"/>
              <w:spacing w:line="100" w:lineRule="atLeast"/>
              <w:rPr>
                <w:sz w:val="24"/>
                <w:szCs w:val="24"/>
              </w:rPr>
            </w:pPr>
          </w:p>
        </w:tc>
      </w:tr>
      <w:tr w:rsidR="00E015B8" w:rsidTr="006A06D2">
        <w:trPr>
          <w:trHeight w:val="100"/>
        </w:trPr>
        <w:tc>
          <w:tcPr>
            <w:tcW w:w="2440" w:type="dxa"/>
            <w:tcBorders>
              <w:top w:val="single" w:sz="4" w:space="0" w:color="000000"/>
              <w:left w:val="single" w:sz="4" w:space="0" w:color="000000"/>
              <w:bottom w:val="single" w:sz="4" w:space="0" w:color="000000"/>
              <w:right w:val="single" w:sz="4" w:space="0" w:color="000000"/>
            </w:tcBorders>
          </w:tcPr>
          <w:p w:rsidR="00E015B8" w:rsidRPr="006A06D2" w:rsidRDefault="006A06D2" w:rsidP="006A06D2">
            <w:pPr>
              <w:pStyle w:val="NormaleWeb"/>
              <w:widowControl w:val="0"/>
              <w:spacing w:beforeAutospacing="0" w:after="0"/>
              <w:jc w:val="center"/>
              <w:rPr>
                <w:b/>
                <w:bCs/>
                <w:color w:val="000000"/>
              </w:rPr>
            </w:pPr>
            <w:r w:rsidRPr="006A06D2">
              <w:rPr>
                <w:b/>
                <w:bCs/>
                <w:color w:val="000000"/>
              </w:rPr>
              <w:t>Riferimenti normativi</w:t>
            </w:r>
          </w:p>
          <w:p w:rsidR="00E015B8" w:rsidRDefault="00E015B8" w:rsidP="0097447C">
            <w:pPr>
              <w:widowControl w:val="0"/>
              <w:spacing w:line="100" w:lineRule="atLeast"/>
              <w:rPr>
                <w:sz w:val="24"/>
                <w:szCs w:val="24"/>
              </w:rPr>
            </w:pPr>
          </w:p>
        </w:tc>
        <w:tc>
          <w:tcPr>
            <w:tcW w:w="7576" w:type="dxa"/>
            <w:tcBorders>
              <w:top w:val="single" w:sz="4" w:space="0" w:color="000000"/>
              <w:left w:val="single" w:sz="4" w:space="0" w:color="000000"/>
              <w:bottom w:val="single" w:sz="4" w:space="0" w:color="000000"/>
              <w:right w:val="single" w:sz="4" w:space="0" w:color="000000"/>
            </w:tcBorders>
          </w:tcPr>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46"/>
              </w:numPr>
              <w:suppressAutoHyphens/>
              <w:spacing w:before="0" w:beforeAutospacing="0" w:after="0"/>
              <w:ind w:left="360"/>
              <w:jc w:val="both"/>
              <w:textAlignment w:val="baseline"/>
              <w:rPr>
                <w:color w:val="000000"/>
              </w:rPr>
            </w:pPr>
            <w:r>
              <w:rPr>
                <w:b/>
                <w:bCs/>
                <w:color w:val="000000"/>
              </w:rPr>
              <w:t>Decreto MIUR 27 ottobre 2015</w:t>
            </w:r>
            <w:r>
              <w:rPr>
                <w:color w:val="000000"/>
              </w:rPr>
              <w:t>, adozione del Piano Nazionale per la Scuola Digitale, il PNSD. Il suddetto documento si inserisce nell’ambito di un percorso in parte già avviato e diretto al potenziamento delle competenze e degli strumenti in materia di innovazione digitale.</w:t>
            </w:r>
          </w:p>
          <w:p w:rsidR="00E015B8" w:rsidRDefault="00E015B8" w:rsidP="0097447C">
            <w:pPr>
              <w:pStyle w:val="NormaleWeb"/>
              <w:widowControl w:val="0"/>
              <w:spacing w:beforeAutospacing="0" w:after="200"/>
            </w:pPr>
            <w:r>
              <w:rPr>
                <w:rFonts w:ascii="Calibri" w:hAnsi="Calibri" w:cs="Calibri"/>
                <w:color w:val="000000"/>
                <w:sz w:val="22"/>
                <w:szCs w:val="22"/>
              </w:rPr>
              <w:br/>
            </w:r>
          </w:p>
          <w:p w:rsidR="00E015B8" w:rsidRDefault="00E015B8" w:rsidP="006A06D2">
            <w:pPr>
              <w:pStyle w:val="NormaleWeb"/>
              <w:widowControl w:val="0"/>
              <w:numPr>
                <w:ilvl w:val="0"/>
                <w:numId w:val="47"/>
              </w:numPr>
              <w:suppressAutoHyphens/>
              <w:spacing w:before="0" w:beforeAutospacing="0" w:after="0"/>
              <w:ind w:left="360"/>
              <w:textAlignment w:val="baseline"/>
              <w:rPr>
                <w:color w:val="000000"/>
              </w:rPr>
            </w:pPr>
            <w:r>
              <w:rPr>
                <w:b/>
                <w:bCs/>
                <w:color w:val="000000"/>
              </w:rPr>
              <w:t>legge 13 luglio 2015, n. 107</w:t>
            </w:r>
            <w:r>
              <w:rPr>
                <w:color w:val="000000"/>
              </w:rPr>
              <w:t>: ha previsto l’adozione del Piano nazionale per la scuola digitale al fine di introdurre, nel mondo della scuola, azioni e strategie dirette a favorire l’uso delle tecnologie nella didattica e a potenziare le competenze dei docenti e degli studenti nel campo del digitale</w:t>
            </w:r>
          </w:p>
          <w:p w:rsidR="00E015B8" w:rsidRDefault="00E015B8" w:rsidP="0097447C">
            <w:pPr>
              <w:pStyle w:val="NormaleWeb"/>
              <w:widowControl w:val="0"/>
              <w:spacing w:beforeAutospacing="0" w:after="200"/>
            </w:pPr>
            <w:r>
              <w:rPr>
                <w:rFonts w:ascii="Calibri" w:hAnsi="Calibri" w:cs="Calibri"/>
                <w:color w:val="000000"/>
                <w:sz w:val="22"/>
                <w:szCs w:val="22"/>
              </w:rPr>
              <w:br/>
            </w:r>
          </w:p>
          <w:p w:rsidR="00E015B8" w:rsidRDefault="00E015B8" w:rsidP="006A06D2">
            <w:pPr>
              <w:pStyle w:val="NormaleWeb"/>
              <w:widowControl w:val="0"/>
              <w:numPr>
                <w:ilvl w:val="0"/>
                <w:numId w:val="48"/>
              </w:numPr>
              <w:suppressAutoHyphens/>
              <w:spacing w:before="0" w:beforeAutospacing="0" w:after="0"/>
              <w:ind w:left="360"/>
              <w:textAlignment w:val="baseline"/>
              <w:rPr>
                <w:color w:val="000000"/>
              </w:rPr>
            </w:pPr>
            <w:r>
              <w:rPr>
                <w:b/>
                <w:bCs/>
                <w:color w:val="000000"/>
              </w:rPr>
              <w:t>decreto del Ministro dell’istruzione, dell’università e della ricerca 16 giugno 2015, n. 435</w:t>
            </w:r>
            <w:r>
              <w:rPr>
                <w:color w:val="000000"/>
              </w:rPr>
              <w:t>: ha stanziato risorse per l’organizzazione, a livello capillare su tutto il territorio nazionale, di percorsi di formazione diretti concretamente a favorire un pieno sviluppo del processo di digitalizzazione delle scuole attraverso l’animatore digitale, un docente individuato sulla base della normativa vigente nell’ambito di ciascuna istituzione scolastica</w:t>
            </w:r>
          </w:p>
          <w:p w:rsidR="00E015B8" w:rsidRDefault="00E015B8" w:rsidP="0097447C">
            <w:pPr>
              <w:widowControl w:val="0"/>
              <w:spacing w:line="100" w:lineRule="atLeast"/>
              <w:rPr>
                <w:sz w:val="24"/>
                <w:szCs w:val="24"/>
              </w:rPr>
            </w:pPr>
          </w:p>
        </w:tc>
      </w:tr>
      <w:tr w:rsidR="00E015B8" w:rsidTr="006A06D2">
        <w:trPr>
          <w:trHeight w:val="1440"/>
        </w:trPr>
        <w:tc>
          <w:tcPr>
            <w:tcW w:w="10016" w:type="dxa"/>
            <w:gridSpan w:val="2"/>
            <w:tcBorders>
              <w:top w:val="single" w:sz="4" w:space="0" w:color="000000"/>
              <w:left w:val="single" w:sz="4" w:space="0" w:color="000000"/>
              <w:bottom w:val="single" w:sz="4" w:space="0" w:color="000000"/>
              <w:right w:val="single" w:sz="4" w:space="0" w:color="000000"/>
            </w:tcBorders>
          </w:tcPr>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In linea con gli Obiettivi Nazionali </w:t>
            </w:r>
          </w:p>
          <w:p w:rsidR="00E015B8" w:rsidRDefault="00E015B8" w:rsidP="0097447C">
            <w:pPr>
              <w:pStyle w:val="NormaleWeb"/>
              <w:widowControl w:val="0"/>
              <w:spacing w:beforeAutospacing="0" w:after="0"/>
              <w:jc w:val="center"/>
            </w:pPr>
            <w:r>
              <w:rPr>
                <w:b/>
                <w:bCs/>
                <w:color w:val="000000"/>
              </w:rPr>
              <w:t>PNSD </w:t>
            </w:r>
          </w:p>
          <w:p w:rsidR="00E015B8" w:rsidRDefault="00E015B8" w:rsidP="0097447C">
            <w:pPr>
              <w:widowControl w:val="0"/>
              <w:rPr>
                <w:sz w:val="24"/>
                <w:szCs w:val="24"/>
              </w:rPr>
            </w:pPr>
          </w:p>
        </w:tc>
      </w:tr>
      <w:tr w:rsidR="00E015B8" w:rsidTr="006A06D2">
        <w:trPr>
          <w:trHeight w:val="1160"/>
        </w:trPr>
        <w:tc>
          <w:tcPr>
            <w:tcW w:w="2440" w:type="dxa"/>
            <w:tcBorders>
              <w:top w:val="single" w:sz="4" w:space="0" w:color="000000"/>
              <w:left w:val="single" w:sz="4" w:space="0" w:color="000000"/>
              <w:bottom w:val="single" w:sz="4" w:space="0" w:color="000000"/>
              <w:right w:val="single" w:sz="4" w:space="0" w:color="000000"/>
            </w:tcBorders>
          </w:tcPr>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Destinatari e risultati attesi</w:t>
            </w:r>
          </w:p>
          <w:p w:rsidR="00E015B8" w:rsidRDefault="00E015B8" w:rsidP="0097447C">
            <w:pPr>
              <w:pStyle w:val="NormaleWeb"/>
              <w:widowControl w:val="0"/>
              <w:spacing w:beforeAutospacing="0" w:after="0"/>
              <w:jc w:val="center"/>
            </w:pPr>
            <w:r>
              <w:rPr>
                <w:b/>
                <w:bCs/>
                <w:color w:val="000000"/>
              </w:rPr>
              <w:t>Formazione interna</w:t>
            </w:r>
          </w:p>
          <w:p w:rsidR="00E015B8" w:rsidRDefault="00E015B8" w:rsidP="0097447C">
            <w:pPr>
              <w:pStyle w:val="NormaleWeb"/>
              <w:widowControl w:val="0"/>
              <w:spacing w:beforeAutospacing="0" w:after="0"/>
              <w:jc w:val="center"/>
              <w:rPr>
                <w:b/>
                <w:bCs/>
                <w:color w:val="000000"/>
              </w:rPr>
            </w:pPr>
          </w:p>
          <w:p w:rsidR="00E015B8" w:rsidRDefault="00E015B8" w:rsidP="0097447C">
            <w:pPr>
              <w:widowControl w:val="0"/>
              <w:rPr>
                <w:sz w:val="24"/>
                <w:szCs w:val="24"/>
              </w:rPr>
            </w:pPr>
          </w:p>
        </w:tc>
        <w:tc>
          <w:tcPr>
            <w:tcW w:w="7576" w:type="dxa"/>
            <w:tcBorders>
              <w:top w:val="single" w:sz="4" w:space="0" w:color="000000"/>
              <w:left w:val="single" w:sz="4" w:space="0" w:color="000000"/>
              <w:bottom w:val="single" w:sz="4" w:space="0" w:color="000000"/>
              <w:right w:val="single" w:sz="4" w:space="0" w:color="000000"/>
            </w:tcBorders>
          </w:tcPr>
          <w:p w:rsidR="00E015B8" w:rsidRDefault="00E015B8" w:rsidP="0097447C">
            <w:pPr>
              <w:widowControl w:val="0"/>
            </w:pPr>
            <w:r>
              <w:br/>
            </w:r>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 xml:space="preserve">Stimolare la formazione digitale interna, anche in modalità online, attraverso l’organizzazione di corsi-laboratori-seminari formativi che favoriscano l’accesso e l’uso dell’informazione digitale nella scuola attraverso modelli di interazione didattica innovativa mirata all’identità digitale. Si avrà cura di organizzare corsi interni in presenza e online.  La formazione docenti sarà a cura del personale qualificato interno o esterno come indicato nel Piano DDI e </w:t>
            </w:r>
            <w:proofErr w:type="gramStart"/>
            <w:r>
              <w:rPr>
                <w:color w:val="000000"/>
              </w:rPr>
              <w:t>centrata  sulle</w:t>
            </w:r>
            <w:proofErr w:type="gramEnd"/>
            <w:r>
              <w:rPr>
                <w:color w:val="000000"/>
              </w:rPr>
              <w:t xml:space="preserve"> tematiche seguenti:</w:t>
            </w:r>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utilizzo delle Piattaforme istituzionali</w:t>
            </w:r>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percorsi possibili di cittadinanza digitale in verticale</w:t>
            </w:r>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 xml:space="preserve">creazione di learning </w:t>
            </w:r>
            <w:proofErr w:type="spellStart"/>
            <w:r>
              <w:rPr>
                <w:color w:val="000000"/>
              </w:rPr>
              <w:t>object</w:t>
            </w:r>
            <w:proofErr w:type="spellEnd"/>
            <w:r>
              <w:rPr>
                <w:color w:val="000000"/>
              </w:rPr>
              <w:t xml:space="preserve"> e verifiche digitali</w:t>
            </w:r>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 xml:space="preserve">privacy, salute e sicurezza </w:t>
            </w:r>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 xml:space="preserve">misure e comportamenti per </w:t>
            </w:r>
            <w:proofErr w:type="gramStart"/>
            <w:r>
              <w:rPr>
                <w:color w:val="000000"/>
              </w:rPr>
              <w:t>emergenza  sanitaria</w:t>
            </w:r>
            <w:proofErr w:type="gramEnd"/>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 xml:space="preserve">È previsto il potenziamento di iniziative formative per un corretto utilizzo dell’Atelier Creativo </w:t>
            </w:r>
            <w:proofErr w:type="spellStart"/>
            <w:r>
              <w:rPr>
                <w:i/>
                <w:iCs/>
                <w:color w:val="000000"/>
              </w:rPr>
              <w:t>Lud@</w:t>
            </w:r>
            <w:proofErr w:type="gramStart"/>
            <w:r>
              <w:rPr>
                <w:i/>
                <w:iCs/>
                <w:color w:val="000000"/>
              </w:rPr>
              <w:t>rte</w:t>
            </w:r>
            <w:r>
              <w:rPr>
                <w:color w:val="000000"/>
              </w:rPr>
              <w:t>e</w:t>
            </w:r>
            <w:proofErr w:type="spellEnd"/>
            <w:r>
              <w:rPr>
                <w:color w:val="000000"/>
              </w:rPr>
              <w:t>  la</w:t>
            </w:r>
            <w:proofErr w:type="gramEnd"/>
            <w:r>
              <w:rPr>
                <w:color w:val="000000"/>
              </w:rPr>
              <w:t xml:space="preserve"> prevenzione del Cyberbullismo. </w:t>
            </w:r>
          </w:p>
          <w:p w:rsidR="00E015B8" w:rsidRDefault="00E015B8" w:rsidP="006A06D2">
            <w:pPr>
              <w:pStyle w:val="NormaleWeb"/>
              <w:widowControl w:val="0"/>
              <w:numPr>
                <w:ilvl w:val="0"/>
                <w:numId w:val="49"/>
              </w:numPr>
              <w:suppressAutoHyphens/>
              <w:spacing w:before="0" w:beforeAutospacing="0" w:after="0"/>
              <w:jc w:val="both"/>
              <w:textAlignment w:val="baseline"/>
              <w:rPr>
                <w:color w:val="000000"/>
              </w:rPr>
            </w:pPr>
            <w:r>
              <w:rPr>
                <w:color w:val="000000"/>
              </w:rPr>
              <w:t>Si segnaleranno interventi tecnici per ottimizzare l’uso di postazioni e LIM. </w:t>
            </w:r>
          </w:p>
        </w:tc>
      </w:tr>
      <w:tr w:rsidR="00E015B8" w:rsidTr="006A06D2">
        <w:trPr>
          <w:trHeight w:val="40"/>
        </w:trPr>
        <w:tc>
          <w:tcPr>
            <w:tcW w:w="2440" w:type="dxa"/>
            <w:tcBorders>
              <w:top w:val="single" w:sz="4" w:space="0" w:color="000000"/>
              <w:left w:val="single" w:sz="4" w:space="0" w:color="000000"/>
              <w:bottom w:val="single" w:sz="4" w:space="0" w:color="000000"/>
              <w:right w:val="single" w:sz="4" w:space="0" w:color="000000"/>
            </w:tcBorders>
          </w:tcPr>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Destinatari e risultati attesi</w:t>
            </w:r>
          </w:p>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Coinvolgimento della comunità scolastica</w:t>
            </w:r>
          </w:p>
          <w:p w:rsidR="00E015B8" w:rsidRDefault="00E015B8" w:rsidP="0097447C">
            <w:pPr>
              <w:pStyle w:val="NormaleWeb"/>
              <w:widowControl w:val="0"/>
              <w:spacing w:beforeAutospacing="0" w:after="0" w:line="40" w:lineRule="atLeast"/>
              <w:jc w:val="center"/>
              <w:rPr>
                <w:b/>
                <w:bCs/>
                <w:color w:val="000000"/>
              </w:rPr>
            </w:pPr>
          </w:p>
        </w:tc>
        <w:tc>
          <w:tcPr>
            <w:tcW w:w="7576" w:type="dxa"/>
            <w:tcBorders>
              <w:top w:val="single" w:sz="4" w:space="0" w:color="000000"/>
              <w:left w:val="single" w:sz="4" w:space="0" w:color="000000"/>
              <w:bottom w:val="single" w:sz="4" w:space="0" w:color="000000"/>
              <w:right w:val="single" w:sz="4" w:space="0" w:color="000000"/>
            </w:tcBorders>
          </w:tcPr>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50"/>
              </w:numPr>
              <w:suppressAutoHyphens/>
              <w:spacing w:before="0" w:beforeAutospacing="0" w:after="0"/>
              <w:jc w:val="both"/>
              <w:textAlignment w:val="baseline"/>
              <w:rPr>
                <w:rFonts w:ascii="Noto Sans" w:hAnsi="Noto Sans"/>
                <w:color w:val="000000"/>
                <w:sz w:val="22"/>
                <w:szCs w:val="22"/>
              </w:rPr>
            </w:pPr>
            <w:r>
              <w:rPr>
                <w:color w:val="000000"/>
              </w:rPr>
              <w:t>Favorire la partecipazione e stimolare il protagonismo degli alunni con l’organizzazione di workshop e la partecipazione a concorsi sui temi del PNSD, attraverso momenti formativi aperti alle famiglie e al territorio, per la realizzazione di una cultura digitale condivisa e la diffusione delle buone pratiche.</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51"/>
              </w:numPr>
              <w:suppressAutoHyphens/>
              <w:spacing w:before="0" w:beforeAutospacing="0" w:after="0" w:line="40" w:lineRule="atLeast"/>
              <w:jc w:val="both"/>
              <w:textAlignment w:val="baseline"/>
              <w:rPr>
                <w:color w:val="000000"/>
              </w:rPr>
            </w:pPr>
            <w:r>
              <w:rPr>
                <w:color w:val="000000"/>
              </w:rPr>
              <w:t xml:space="preserve">Sarà promossa una collaborazione con esperti, gruppi e associazioni che collaborano con la Scuola per la promozione della cultura digitale nel rispetto del Protocollo di prevenzione COVID 19, del Regolamento per gli usi di spazi e </w:t>
            </w:r>
            <w:proofErr w:type="gramStart"/>
            <w:r>
              <w:rPr>
                <w:color w:val="000000"/>
              </w:rPr>
              <w:t>attrezzature  dell’I.C.</w:t>
            </w:r>
            <w:proofErr w:type="gramEnd"/>
            <w:r>
              <w:rPr>
                <w:color w:val="000000"/>
              </w:rPr>
              <w:t xml:space="preserve"> di Tolfa, del Regolamento DAD e del Piano DDI.</w:t>
            </w:r>
          </w:p>
        </w:tc>
      </w:tr>
      <w:tr w:rsidR="00E015B8" w:rsidTr="006A06D2">
        <w:trPr>
          <w:trHeight w:val="1800"/>
        </w:trPr>
        <w:tc>
          <w:tcPr>
            <w:tcW w:w="2440" w:type="dxa"/>
            <w:tcBorders>
              <w:top w:val="single" w:sz="4" w:space="0" w:color="000000"/>
              <w:left w:val="single" w:sz="4" w:space="0" w:color="000000"/>
              <w:bottom w:val="single" w:sz="4" w:space="0" w:color="000000"/>
              <w:right w:val="single" w:sz="4" w:space="0" w:color="000000"/>
            </w:tcBorders>
          </w:tcPr>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Destinatari e risultati attesi</w:t>
            </w:r>
          </w:p>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 xml:space="preserve">La creazione di </w:t>
            </w:r>
            <w:r>
              <w:rPr>
                <w:b/>
                <w:bCs/>
                <w:color w:val="000000"/>
              </w:rPr>
              <w:lastRenderedPageBreak/>
              <w:t>soluzioni innovative</w:t>
            </w:r>
          </w:p>
          <w:p w:rsidR="00E015B8" w:rsidRDefault="00E015B8" w:rsidP="0097447C">
            <w:pPr>
              <w:pStyle w:val="NormaleWeb"/>
              <w:widowControl w:val="0"/>
              <w:spacing w:beforeAutospacing="0" w:after="0"/>
              <w:jc w:val="center"/>
            </w:pPr>
            <w:r>
              <w:rPr>
                <w:b/>
                <w:bCs/>
                <w:color w:val="000000"/>
              </w:rPr>
              <w:t>in linea con il DDI</w:t>
            </w:r>
          </w:p>
        </w:tc>
        <w:tc>
          <w:tcPr>
            <w:tcW w:w="7576" w:type="dxa"/>
            <w:tcBorders>
              <w:top w:val="single" w:sz="4" w:space="0" w:color="000000"/>
              <w:left w:val="single" w:sz="4" w:space="0" w:color="000000"/>
              <w:bottom w:val="single" w:sz="4" w:space="0" w:color="000000"/>
              <w:right w:val="single" w:sz="4" w:space="0" w:color="000000"/>
            </w:tcBorders>
          </w:tcPr>
          <w:p w:rsidR="00E015B8" w:rsidRDefault="00E015B8" w:rsidP="0097447C">
            <w:pPr>
              <w:pStyle w:val="NormaleWeb"/>
              <w:widowControl w:val="0"/>
              <w:spacing w:beforeAutospacing="0" w:after="200"/>
            </w:pPr>
            <w:r>
              <w:rPr>
                <w:rFonts w:ascii="Calibri" w:hAnsi="Calibri" w:cs="Calibri"/>
                <w:color w:val="000000"/>
                <w:sz w:val="22"/>
                <w:szCs w:val="22"/>
              </w:rPr>
              <w:lastRenderedPageBreak/>
              <w:br/>
            </w:r>
            <w:r>
              <w:rPr>
                <w:rFonts w:ascii="Calibri" w:hAnsi="Calibri" w:cs="Calibri"/>
                <w:color w:val="000000"/>
                <w:sz w:val="22"/>
                <w:szCs w:val="22"/>
              </w:rPr>
              <w:br/>
            </w:r>
          </w:p>
          <w:p w:rsidR="00E015B8" w:rsidRDefault="00E015B8" w:rsidP="006A06D2">
            <w:pPr>
              <w:pStyle w:val="NormaleWeb"/>
              <w:widowControl w:val="0"/>
              <w:numPr>
                <w:ilvl w:val="0"/>
                <w:numId w:val="52"/>
              </w:numPr>
              <w:suppressAutoHyphens/>
              <w:spacing w:before="0" w:beforeAutospacing="0" w:after="0"/>
              <w:jc w:val="both"/>
              <w:textAlignment w:val="baseline"/>
              <w:rPr>
                <w:color w:val="000000"/>
              </w:rPr>
            </w:pPr>
            <w:r>
              <w:rPr>
                <w:color w:val="000000"/>
              </w:rPr>
              <w:t xml:space="preserve">Individuare soluzioni metodologiche e tecnologiche sostenibili da diffondere all’interno degli ambienti della scuola, coerenti con </w:t>
            </w:r>
            <w:r>
              <w:rPr>
                <w:color w:val="000000"/>
              </w:rPr>
              <w:lastRenderedPageBreak/>
              <w:t>l’analisi dei fabbisogni della scuola stessa, anche in sinergia con attività di assistenza tecnica condotta anche da altre figure.</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53"/>
              </w:numPr>
              <w:suppressAutoHyphens/>
              <w:spacing w:before="0" w:beforeAutospacing="0" w:after="0"/>
              <w:jc w:val="both"/>
              <w:textAlignment w:val="baseline"/>
              <w:rPr>
                <w:color w:val="000000"/>
              </w:rPr>
            </w:pPr>
            <w:r>
              <w:rPr>
                <w:color w:val="000000"/>
              </w:rPr>
              <w:t xml:space="preserve">Favorire negli studenti l’uso critico della Rete mirando all’alfabetizzazione informatica e digitale (information </w:t>
            </w:r>
            <w:proofErr w:type="spellStart"/>
            <w:r>
              <w:rPr>
                <w:color w:val="000000"/>
              </w:rPr>
              <w:t>literacy</w:t>
            </w:r>
            <w:proofErr w:type="spellEnd"/>
            <w:r>
              <w:rPr>
                <w:color w:val="000000"/>
              </w:rPr>
              <w:t xml:space="preserve"> e </w:t>
            </w:r>
            <w:proofErr w:type="spellStart"/>
            <w:r>
              <w:rPr>
                <w:color w:val="000000"/>
              </w:rPr>
              <w:t>digital</w:t>
            </w:r>
            <w:proofErr w:type="spellEnd"/>
            <w:r>
              <w:rPr>
                <w:color w:val="000000"/>
              </w:rPr>
              <w:t xml:space="preserve"> </w:t>
            </w:r>
            <w:proofErr w:type="spellStart"/>
            <w:r>
              <w:rPr>
                <w:color w:val="000000"/>
              </w:rPr>
              <w:t>literacy</w:t>
            </w:r>
            <w:proofErr w:type="spellEnd"/>
            <w:r>
              <w:rPr>
                <w:color w:val="000000"/>
              </w:rPr>
              <w:t>). </w:t>
            </w:r>
          </w:p>
          <w:p w:rsidR="00E015B8" w:rsidRDefault="00E015B8" w:rsidP="006A06D2">
            <w:pPr>
              <w:pStyle w:val="NormaleWeb"/>
              <w:widowControl w:val="0"/>
              <w:numPr>
                <w:ilvl w:val="0"/>
                <w:numId w:val="53"/>
              </w:numPr>
              <w:suppressAutoHyphens/>
              <w:spacing w:before="0" w:beforeAutospacing="0" w:after="0"/>
              <w:jc w:val="both"/>
              <w:textAlignment w:val="baseline"/>
              <w:rPr>
                <w:color w:val="000000"/>
              </w:rPr>
            </w:pPr>
            <w:r>
              <w:rPr>
                <w:color w:val="000000"/>
              </w:rPr>
              <w:t xml:space="preserve">Intensificare l’utilizzo del Drive e delle modalità e opportunità di condivisione </w:t>
            </w:r>
            <w:proofErr w:type="gramStart"/>
            <w:r>
              <w:rPr>
                <w:color w:val="000000"/>
              </w:rPr>
              <w:t>in  G</w:t>
            </w:r>
            <w:proofErr w:type="gramEnd"/>
            <w:r>
              <w:rPr>
                <w:color w:val="000000"/>
              </w:rPr>
              <w:t xml:space="preserve">-Workspace con interventi di tutoraggio </w:t>
            </w:r>
            <w:proofErr w:type="gramStart"/>
            <w:r>
              <w:rPr>
                <w:color w:val="000000"/>
              </w:rPr>
              <w:t>dell’AD;  del</w:t>
            </w:r>
            <w:proofErr w:type="gramEnd"/>
            <w:r>
              <w:rPr>
                <w:color w:val="000000"/>
              </w:rPr>
              <w:t xml:space="preserve"> Team Digitale e dell’Amm.re di piattaforma, ma </w:t>
            </w:r>
            <w:proofErr w:type="gramStart"/>
            <w:r>
              <w:rPr>
                <w:color w:val="000000"/>
              </w:rPr>
              <w:t>anche  di</w:t>
            </w:r>
            <w:proofErr w:type="gramEnd"/>
            <w:r>
              <w:rPr>
                <w:color w:val="000000"/>
              </w:rPr>
              <w:t xml:space="preserve"> peer-tutoring tra docenti.</w:t>
            </w:r>
          </w:p>
          <w:p w:rsidR="00E015B8" w:rsidRDefault="00E015B8" w:rsidP="006A06D2">
            <w:pPr>
              <w:pStyle w:val="NormaleWeb"/>
              <w:widowControl w:val="0"/>
              <w:numPr>
                <w:ilvl w:val="0"/>
                <w:numId w:val="53"/>
              </w:numPr>
              <w:suppressAutoHyphens/>
              <w:spacing w:before="0" w:beforeAutospacing="0" w:after="0"/>
              <w:textAlignment w:val="baseline"/>
              <w:rPr>
                <w:rFonts w:ascii="Verdana" w:hAnsi="Verdana"/>
                <w:color w:val="000000"/>
                <w:sz w:val="22"/>
                <w:szCs w:val="22"/>
              </w:rPr>
            </w:pPr>
            <w:r>
              <w:rPr>
                <w:color w:val="000000"/>
              </w:rPr>
              <w:t>Migliorare la conoscenza della G-</w:t>
            </w:r>
            <w:proofErr w:type="gramStart"/>
            <w:r>
              <w:rPr>
                <w:color w:val="000000"/>
              </w:rPr>
              <w:t>Workspace  da</w:t>
            </w:r>
            <w:proofErr w:type="gramEnd"/>
            <w:r>
              <w:rPr>
                <w:color w:val="000000"/>
              </w:rPr>
              <w:t xml:space="preserve"> parte degli alunni con lezioni dedicate; attività guidate ed esempi</w:t>
            </w:r>
          </w:p>
          <w:p w:rsidR="00E015B8" w:rsidRDefault="00E015B8" w:rsidP="0097447C">
            <w:pPr>
              <w:widowControl w:val="0"/>
              <w:rPr>
                <w:rFonts w:ascii="Times New Roman" w:hAnsi="Times New Roman"/>
                <w:sz w:val="24"/>
                <w:szCs w:val="24"/>
              </w:rPr>
            </w:pPr>
          </w:p>
          <w:p w:rsidR="00E015B8" w:rsidRDefault="00E015B8" w:rsidP="0097447C">
            <w:pPr>
              <w:pStyle w:val="NormaleWeb"/>
              <w:widowControl w:val="0"/>
              <w:spacing w:beforeAutospacing="0" w:after="0"/>
            </w:pPr>
            <w:r>
              <w:rPr>
                <w:b/>
                <w:bCs/>
                <w:color w:val="000000"/>
              </w:rPr>
              <w:t>Strumenti ed azioni di inclusione digitale</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54"/>
              </w:numPr>
              <w:suppressAutoHyphens/>
              <w:spacing w:before="0" w:beforeAutospacing="0" w:after="0"/>
              <w:textAlignment w:val="baseline"/>
              <w:rPr>
                <w:rFonts w:ascii="Verdana" w:hAnsi="Verdana"/>
                <w:color w:val="000000"/>
                <w:sz w:val="22"/>
                <w:szCs w:val="22"/>
              </w:rPr>
            </w:pPr>
            <w:r>
              <w:rPr>
                <w:color w:val="000000"/>
              </w:rPr>
              <w:t>Acquisizione di dotazioni e strumenti digitali, compresa la connettività, finalizzati al BYOD (</w:t>
            </w:r>
            <w:proofErr w:type="spellStart"/>
            <w:r>
              <w:rPr>
                <w:color w:val="000000"/>
              </w:rPr>
              <w:t>Bringyourown</w:t>
            </w:r>
            <w:proofErr w:type="spellEnd"/>
            <w:r>
              <w:rPr>
                <w:color w:val="000000"/>
              </w:rPr>
              <w:t xml:space="preserve"> device) in modo da coprire tutti i plessi e ordini di scuola; </w:t>
            </w:r>
          </w:p>
          <w:p w:rsidR="00E015B8" w:rsidRDefault="00E015B8" w:rsidP="006A06D2">
            <w:pPr>
              <w:pStyle w:val="NormaleWeb"/>
              <w:widowControl w:val="0"/>
              <w:numPr>
                <w:ilvl w:val="0"/>
                <w:numId w:val="54"/>
              </w:numPr>
              <w:suppressAutoHyphens/>
              <w:spacing w:before="0" w:beforeAutospacing="0" w:after="0"/>
              <w:textAlignment w:val="baseline"/>
              <w:rPr>
                <w:rFonts w:ascii="Verdana" w:hAnsi="Verdana"/>
                <w:color w:val="000000"/>
                <w:sz w:val="22"/>
                <w:szCs w:val="22"/>
              </w:rPr>
            </w:pPr>
            <w:r>
              <w:rPr>
                <w:color w:val="000000"/>
              </w:rPr>
              <w:t>Attività didattiche mirate allo sviluppo delle competenze digitali degli studenti più vulnerabili, in coerenza con il quadro di riferimento europeo “</w:t>
            </w:r>
            <w:proofErr w:type="spellStart"/>
            <w:r>
              <w:rPr>
                <w:color w:val="000000"/>
              </w:rPr>
              <w:t>DigComp</w:t>
            </w:r>
            <w:proofErr w:type="spellEnd"/>
            <w:r>
              <w:rPr>
                <w:color w:val="000000"/>
              </w:rPr>
              <w:t xml:space="preserve"> 2.1.”</w:t>
            </w:r>
          </w:p>
          <w:p w:rsidR="00E015B8" w:rsidRDefault="00E015B8" w:rsidP="0097447C">
            <w:pPr>
              <w:pStyle w:val="NormaleWeb"/>
              <w:widowControl w:val="0"/>
              <w:shd w:val="clear" w:color="auto" w:fill="FFFFFF"/>
              <w:spacing w:beforeAutospacing="0" w:after="0"/>
              <w:jc w:val="both"/>
            </w:pPr>
            <w:r>
              <w:rPr>
                <w:color w:val="000000"/>
              </w:rPr>
              <w:t> </w:t>
            </w:r>
          </w:p>
          <w:p w:rsidR="00E015B8" w:rsidRDefault="00E015B8" w:rsidP="006A06D2">
            <w:pPr>
              <w:pStyle w:val="NormaleWeb"/>
              <w:widowControl w:val="0"/>
              <w:numPr>
                <w:ilvl w:val="0"/>
                <w:numId w:val="55"/>
              </w:numPr>
              <w:suppressAutoHyphens/>
              <w:spacing w:before="0" w:beforeAutospacing="0" w:after="200"/>
              <w:textAlignment w:val="baseline"/>
              <w:rPr>
                <w:rFonts w:ascii="Verdana" w:hAnsi="Verdana"/>
                <w:color w:val="000000"/>
                <w:sz w:val="22"/>
                <w:szCs w:val="22"/>
              </w:rPr>
            </w:pPr>
            <w:r>
              <w:rPr>
                <w:color w:val="000000"/>
              </w:rPr>
              <w:t>Utilizzo della Piattaforma Google Workspace</w:t>
            </w:r>
          </w:p>
          <w:p w:rsidR="00E015B8" w:rsidRDefault="00E015B8" w:rsidP="006A06D2">
            <w:pPr>
              <w:pStyle w:val="NormaleWeb"/>
              <w:widowControl w:val="0"/>
              <w:numPr>
                <w:ilvl w:val="0"/>
                <w:numId w:val="55"/>
              </w:numPr>
              <w:suppressAutoHyphens/>
              <w:spacing w:before="0" w:beforeAutospacing="0" w:after="200"/>
              <w:textAlignment w:val="baseline"/>
              <w:rPr>
                <w:rFonts w:ascii="Verdana" w:hAnsi="Verdana"/>
                <w:color w:val="000000"/>
                <w:sz w:val="22"/>
                <w:szCs w:val="22"/>
              </w:rPr>
            </w:pPr>
            <w:r>
              <w:rPr>
                <w:color w:val="000000"/>
              </w:rPr>
              <w:t>Creare Repository, spazi e modalità di archiviazione </w:t>
            </w:r>
          </w:p>
          <w:p w:rsidR="00E015B8" w:rsidRDefault="00E015B8" w:rsidP="006A06D2">
            <w:pPr>
              <w:pStyle w:val="NormaleWeb"/>
              <w:widowControl w:val="0"/>
              <w:numPr>
                <w:ilvl w:val="0"/>
                <w:numId w:val="55"/>
              </w:numPr>
              <w:suppressAutoHyphens/>
              <w:spacing w:before="0" w:beforeAutospacing="0" w:after="200"/>
              <w:textAlignment w:val="baseline"/>
              <w:rPr>
                <w:rFonts w:ascii="Verdana" w:hAnsi="Verdana"/>
                <w:color w:val="000000"/>
                <w:sz w:val="22"/>
                <w:szCs w:val="22"/>
              </w:rPr>
            </w:pPr>
            <w:r>
              <w:rPr>
                <w:color w:val="000000"/>
              </w:rPr>
              <w:t>Ampliare l’utilizzo del Registro elettronico</w:t>
            </w:r>
          </w:p>
          <w:p w:rsidR="00E015B8" w:rsidRDefault="00E015B8" w:rsidP="006A06D2">
            <w:pPr>
              <w:pStyle w:val="NormaleWeb"/>
              <w:widowControl w:val="0"/>
              <w:numPr>
                <w:ilvl w:val="0"/>
                <w:numId w:val="55"/>
              </w:numPr>
              <w:suppressAutoHyphens/>
              <w:spacing w:before="0" w:beforeAutospacing="0" w:after="200"/>
              <w:textAlignment w:val="baseline"/>
              <w:rPr>
                <w:rFonts w:ascii="Verdana" w:hAnsi="Verdana"/>
                <w:color w:val="000000"/>
                <w:sz w:val="22"/>
                <w:szCs w:val="22"/>
              </w:rPr>
            </w:pPr>
            <w:r>
              <w:rPr>
                <w:color w:val="000000"/>
              </w:rPr>
              <w:t> Continuare con il supporto ai docenti da parte dell’Animatore, del Team e il responsabile del Sito della scuola</w:t>
            </w:r>
          </w:p>
          <w:p w:rsidR="00E015B8" w:rsidRDefault="00E015B8" w:rsidP="006A06D2">
            <w:pPr>
              <w:pStyle w:val="NormaleWeb"/>
              <w:widowControl w:val="0"/>
              <w:numPr>
                <w:ilvl w:val="0"/>
                <w:numId w:val="55"/>
              </w:numPr>
              <w:suppressAutoHyphens/>
              <w:spacing w:before="0" w:beforeAutospacing="0" w:after="200"/>
              <w:textAlignment w:val="baseline"/>
              <w:rPr>
                <w:rFonts w:ascii="Verdana" w:hAnsi="Verdana"/>
                <w:color w:val="000000"/>
                <w:sz w:val="22"/>
                <w:szCs w:val="22"/>
              </w:rPr>
            </w:pPr>
            <w:r>
              <w:rPr>
                <w:color w:val="000000"/>
              </w:rPr>
              <w:t>Essere aperti alle sinergie con le Equipe formative territoriali</w:t>
            </w:r>
          </w:p>
          <w:p w:rsidR="00E015B8" w:rsidRDefault="00E015B8" w:rsidP="0097447C">
            <w:pPr>
              <w:widowControl w:val="0"/>
              <w:rPr>
                <w:rFonts w:ascii="Times New Roman" w:hAnsi="Times New Roman"/>
                <w:sz w:val="24"/>
                <w:szCs w:val="24"/>
              </w:rPr>
            </w:pPr>
            <w:r>
              <w:br/>
            </w:r>
          </w:p>
          <w:p w:rsidR="00E015B8" w:rsidRDefault="00E015B8" w:rsidP="006A06D2">
            <w:pPr>
              <w:pStyle w:val="NormaleWeb"/>
              <w:widowControl w:val="0"/>
              <w:numPr>
                <w:ilvl w:val="0"/>
                <w:numId w:val="56"/>
              </w:numPr>
              <w:suppressAutoHyphens/>
              <w:spacing w:before="0" w:beforeAutospacing="0" w:after="0"/>
              <w:jc w:val="both"/>
              <w:textAlignment w:val="baseline"/>
              <w:rPr>
                <w:color w:val="000000"/>
              </w:rPr>
            </w:pPr>
            <w:r>
              <w:rPr>
                <w:color w:val="000000"/>
              </w:rPr>
              <w:t xml:space="preserve">Favorire l’apprendimento della competenza chiave digitale attraverso l’allestimento di ambienti di apprendimento innovativi centrati sull’apprendimento collaborativo e </w:t>
            </w:r>
            <w:r>
              <w:rPr>
                <w:i/>
                <w:iCs/>
                <w:color w:val="000000"/>
              </w:rPr>
              <w:t>l’imparare facendo</w:t>
            </w:r>
            <w:r>
              <w:rPr>
                <w:color w:val="000000"/>
              </w:rPr>
              <w:t>, tipico delle discipline STEM. Le soluzioni innovative permetteranno di incrementare strategie di inclusione ed educazione alla cittadinanza digitale.</w:t>
            </w:r>
          </w:p>
          <w:p w:rsidR="00E015B8" w:rsidRDefault="00E015B8" w:rsidP="0097447C">
            <w:pPr>
              <w:widowControl w:val="0"/>
            </w:pPr>
            <w:r>
              <w:br/>
            </w:r>
          </w:p>
          <w:p w:rsidR="00E015B8" w:rsidRDefault="00E015B8" w:rsidP="006A06D2">
            <w:pPr>
              <w:pStyle w:val="NormaleWeb"/>
              <w:widowControl w:val="0"/>
              <w:numPr>
                <w:ilvl w:val="0"/>
                <w:numId w:val="57"/>
              </w:numPr>
              <w:suppressAutoHyphens/>
              <w:spacing w:before="0" w:beforeAutospacing="0" w:after="0"/>
              <w:textAlignment w:val="baseline"/>
              <w:rPr>
                <w:color w:val="000000"/>
              </w:rPr>
            </w:pPr>
            <w:r>
              <w:rPr>
                <w:color w:val="000000"/>
              </w:rPr>
              <w:lastRenderedPageBreak/>
              <w:t>Favorire l’attuazione del Curricolo di Educazione Civica con particolare attenzione alle nuove Linee guida</w:t>
            </w:r>
          </w:p>
          <w:p w:rsidR="00E015B8" w:rsidRDefault="00E015B8" w:rsidP="006A06D2">
            <w:pPr>
              <w:pStyle w:val="NormaleWeb"/>
              <w:widowControl w:val="0"/>
              <w:numPr>
                <w:ilvl w:val="0"/>
                <w:numId w:val="58"/>
              </w:numPr>
              <w:suppressAutoHyphens/>
              <w:spacing w:before="0" w:beforeAutospacing="0" w:after="0"/>
              <w:textAlignment w:val="baseline"/>
              <w:rPr>
                <w:color w:val="000000"/>
              </w:rPr>
            </w:pPr>
            <w:r>
              <w:rPr>
                <w:color w:val="000000"/>
              </w:rPr>
              <w:t>Potenziamento degli spazi digitali dei plessi</w:t>
            </w:r>
          </w:p>
          <w:p w:rsidR="00E015B8" w:rsidRDefault="00E015B8" w:rsidP="0097447C">
            <w:pPr>
              <w:widowControl w:val="0"/>
            </w:pPr>
            <w:r>
              <w:br/>
            </w:r>
          </w:p>
          <w:p w:rsidR="00E015B8" w:rsidRDefault="00E015B8" w:rsidP="006A06D2">
            <w:pPr>
              <w:pStyle w:val="NormaleWeb"/>
              <w:widowControl w:val="0"/>
              <w:numPr>
                <w:ilvl w:val="0"/>
                <w:numId w:val="59"/>
              </w:numPr>
              <w:suppressAutoHyphens/>
              <w:spacing w:before="0" w:beforeAutospacing="0" w:after="0"/>
              <w:textAlignment w:val="baseline"/>
              <w:rPr>
                <w:color w:val="000000"/>
              </w:rPr>
            </w:pPr>
            <w:r>
              <w:rPr>
                <w:color w:val="000000"/>
              </w:rPr>
              <w:t>Promuovere la partecipazione ad iniziative territoriali e ai concorsi nazionali per lo sviluppo di competenze digitali e creatività</w:t>
            </w:r>
          </w:p>
          <w:p w:rsidR="00E015B8" w:rsidRDefault="00E015B8" w:rsidP="0097447C">
            <w:pPr>
              <w:widowControl w:val="0"/>
              <w:rPr>
                <w:sz w:val="24"/>
                <w:szCs w:val="24"/>
              </w:rPr>
            </w:pPr>
          </w:p>
        </w:tc>
      </w:tr>
    </w:tbl>
    <w:p w:rsidR="00E015B8" w:rsidRDefault="00E015B8" w:rsidP="00E015B8">
      <w:pPr>
        <w:pStyle w:val="NormaleWeb"/>
        <w:spacing w:beforeAutospacing="0" w:after="240"/>
      </w:pPr>
      <w:r>
        <w:rPr>
          <w:rFonts w:ascii="Calibri" w:hAnsi="Calibri" w:cs="Calibri"/>
          <w:color w:val="000000"/>
          <w:sz w:val="22"/>
          <w:szCs w:val="22"/>
        </w:rPr>
        <w:lastRenderedPageBreak/>
        <w:br/>
      </w:r>
      <w:r>
        <w:rPr>
          <w:rFonts w:ascii="Calibri" w:hAnsi="Calibri" w:cs="Calibri"/>
          <w:color w:val="000000"/>
          <w:sz w:val="22"/>
          <w:szCs w:val="22"/>
        </w:rPr>
        <w:br/>
      </w:r>
      <w:r>
        <w:rPr>
          <w:rFonts w:ascii="Calibri" w:hAnsi="Calibri" w:cs="Calibri"/>
          <w:color w:val="000000"/>
          <w:sz w:val="22"/>
          <w:szCs w:val="22"/>
        </w:rPr>
        <w:br/>
      </w:r>
    </w:p>
    <w:tbl>
      <w:tblPr>
        <w:tblW w:w="9869" w:type="dxa"/>
        <w:tblInd w:w="120" w:type="dxa"/>
        <w:tblLayout w:type="fixed"/>
        <w:tblCellMar>
          <w:left w:w="115" w:type="dxa"/>
          <w:right w:w="115" w:type="dxa"/>
        </w:tblCellMar>
        <w:tblLook w:val="04A0" w:firstRow="1" w:lastRow="0" w:firstColumn="1" w:lastColumn="0" w:noHBand="0" w:noVBand="1"/>
      </w:tblPr>
      <w:tblGrid>
        <w:gridCol w:w="2849"/>
        <w:gridCol w:w="7020"/>
      </w:tblGrid>
      <w:tr w:rsidR="00E015B8" w:rsidTr="0097447C">
        <w:tc>
          <w:tcPr>
            <w:tcW w:w="9868" w:type="dxa"/>
            <w:gridSpan w:val="2"/>
            <w:tcBorders>
              <w:top w:val="single" w:sz="4" w:space="0" w:color="000000"/>
              <w:left w:val="single" w:sz="4" w:space="0" w:color="000000"/>
              <w:bottom w:val="single" w:sz="4" w:space="0" w:color="000000"/>
              <w:right w:val="single" w:sz="4" w:space="0" w:color="000000"/>
            </w:tcBorders>
          </w:tcPr>
          <w:p w:rsidR="00E015B8" w:rsidRDefault="00E015B8" w:rsidP="0097447C">
            <w:pPr>
              <w:pStyle w:val="NormaleWeb"/>
              <w:widowControl w:val="0"/>
              <w:spacing w:beforeAutospacing="0" w:after="0"/>
              <w:ind w:left="-2160" w:hanging="720"/>
              <w:jc w:val="center"/>
            </w:pPr>
            <w:r>
              <w:rPr>
                <w:b/>
                <w:bCs/>
                <w:color w:val="000000"/>
              </w:rPr>
              <w:t>Attività e strumenti</w:t>
            </w:r>
          </w:p>
          <w:p w:rsidR="00E015B8" w:rsidRDefault="00E015B8" w:rsidP="0097447C">
            <w:pPr>
              <w:widowControl w:val="0"/>
              <w:spacing w:line="0" w:lineRule="atLeast"/>
              <w:rPr>
                <w:sz w:val="24"/>
                <w:szCs w:val="24"/>
              </w:rPr>
            </w:pPr>
          </w:p>
        </w:tc>
      </w:tr>
      <w:tr w:rsidR="00E015B8" w:rsidTr="0097447C">
        <w:trPr>
          <w:trHeight w:val="3100"/>
        </w:trPr>
        <w:tc>
          <w:tcPr>
            <w:tcW w:w="2849" w:type="dxa"/>
            <w:tcBorders>
              <w:top w:val="single" w:sz="4" w:space="0" w:color="000000"/>
              <w:left w:val="single" w:sz="4" w:space="0" w:color="000000"/>
              <w:bottom w:val="single" w:sz="4" w:space="0" w:color="000000"/>
              <w:right w:val="single" w:sz="4" w:space="0" w:color="000000"/>
            </w:tcBorders>
          </w:tcPr>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Formazione interna digitale</w:t>
            </w:r>
          </w:p>
          <w:p w:rsidR="00E015B8" w:rsidRDefault="00E015B8" w:rsidP="0097447C">
            <w:pPr>
              <w:widowControl w:val="0"/>
            </w:pPr>
          </w:p>
          <w:p w:rsidR="00E015B8" w:rsidRDefault="00E015B8" w:rsidP="0097447C">
            <w:pPr>
              <w:pStyle w:val="NormaleWeb"/>
              <w:widowControl w:val="0"/>
              <w:spacing w:beforeAutospacing="0" w:after="0"/>
              <w:jc w:val="center"/>
            </w:pPr>
            <w:r>
              <w:rPr>
                <w:b/>
                <w:bCs/>
                <w:color w:val="000000"/>
              </w:rPr>
              <w:t>legge 107/2015</w:t>
            </w:r>
          </w:p>
          <w:p w:rsidR="00E015B8" w:rsidRDefault="00E015B8" w:rsidP="0097447C">
            <w:pPr>
              <w:widowControl w:val="0"/>
            </w:pPr>
          </w:p>
          <w:p w:rsidR="00E015B8" w:rsidRDefault="00E015B8" w:rsidP="0097447C">
            <w:pPr>
              <w:pStyle w:val="NormaleWeb"/>
              <w:widowControl w:val="0"/>
              <w:spacing w:beforeAutospacing="0" w:after="0"/>
              <w:jc w:val="center"/>
            </w:pPr>
            <w:r>
              <w:rPr>
                <w:color w:val="000000"/>
              </w:rPr>
              <w:t>La formazione in servizio diventa obbligatoria, permanente e strutturale</w:t>
            </w:r>
          </w:p>
          <w:p w:rsidR="00E015B8" w:rsidRDefault="00E015B8" w:rsidP="0097447C">
            <w:pPr>
              <w:widowControl w:val="0"/>
            </w:pPr>
          </w:p>
          <w:p w:rsidR="00E015B8" w:rsidRDefault="00E015B8" w:rsidP="0097447C">
            <w:pPr>
              <w:pStyle w:val="NormaleWeb"/>
              <w:widowControl w:val="0"/>
              <w:spacing w:beforeAutospacing="0" w:after="0"/>
            </w:pPr>
            <w:r>
              <w:rPr>
                <w:b/>
                <w:bCs/>
                <w:color w:val="000000"/>
              </w:rPr>
              <w:t>   Competenze di sistema</w:t>
            </w:r>
          </w:p>
          <w:p w:rsidR="00E015B8" w:rsidRDefault="00E015B8" w:rsidP="0097447C">
            <w:pPr>
              <w:widowControl w:val="0"/>
            </w:pPr>
          </w:p>
          <w:p w:rsidR="00E015B8" w:rsidRDefault="00E015B8" w:rsidP="0097447C">
            <w:pPr>
              <w:pStyle w:val="NormaleWeb"/>
              <w:widowControl w:val="0"/>
              <w:spacing w:beforeAutospacing="0" w:after="200"/>
              <w:jc w:val="center"/>
            </w:pPr>
            <w:r>
              <w:rPr>
                <w:b/>
                <w:bCs/>
                <w:color w:val="000000"/>
              </w:rPr>
              <w:t>Didattica per competenze e innovazione metodologica</w:t>
            </w:r>
          </w:p>
          <w:p w:rsidR="00E015B8" w:rsidRDefault="00E015B8" w:rsidP="0097447C">
            <w:pPr>
              <w:widowControl w:val="0"/>
            </w:pPr>
          </w:p>
          <w:p w:rsidR="00E015B8" w:rsidRDefault="00E015B8" w:rsidP="0097447C">
            <w:pPr>
              <w:pStyle w:val="NormaleWeb"/>
              <w:widowControl w:val="0"/>
              <w:spacing w:beforeAutospacing="0" w:after="200"/>
              <w:jc w:val="center"/>
            </w:pPr>
            <w:r>
              <w:rPr>
                <w:b/>
                <w:bCs/>
                <w:color w:val="000000"/>
              </w:rPr>
              <w:t>Competenze del XXI secolo</w:t>
            </w:r>
          </w:p>
          <w:p w:rsidR="00E015B8" w:rsidRDefault="00E015B8" w:rsidP="0097447C">
            <w:pPr>
              <w:pStyle w:val="NormaleWeb"/>
              <w:widowControl w:val="0"/>
              <w:spacing w:beforeAutospacing="0" w:after="0"/>
              <w:jc w:val="center"/>
            </w:pPr>
            <w:r>
              <w:rPr>
                <w:color w:val="000000"/>
              </w:rPr>
              <w:t>Competenze digitali e nuovi ambienti per l'apprendimento</w:t>
            </w:r>
          </w:p>
          <w:p w:rsidR="00E015B8" w:rsidRDefault="00E015B8" w:rsidP="0097447C">
            <w:pPr>
              <w:widowControl w:val="0"/>
            </w:pPr>
          </w:p>
          <w:p w:rsidR="00E015B8" w:rsidRDefault="00E015B8" w:rsidP="0097447C">
            <w:pPr>
              <w:pStyle w:val="NormaleWeb"/>
              <w:widowControl w:val="0"/>
              <w:spacing w:beforeAutospacing="0" w:after="0"/>
              <w:ind w:left="720"/>
            </w:pPr>
            <w:r>
              <w:rPr>
                <w:b/>
                <w:bCs/>
                <w:color w:val="000000"/>
              </w:rPr>
              <w:t>Competenze scuola</w:t>
            </w:r>
          </w:p>
          <w:p w:rsidR="00E015B8" w:rsidRDefault="00E015B8" w:rsidP="0097447C">
            <w:pPr>
              <w:widowControl w:val="0"/>
            </w:pPr>
          </w:p>
          <w:p w:rsidR="00E015B8" w:rsidRDefault="00E015B8" w:rsidP="0097447C">
            <w:pPr>
              <w:pStyle w:val="NormaleWeb"/>
              <w:widowControl w:val="0"/>
              <w:spacing w:beforeAutospacing="0" w:after="0"/>
              <w:jc w:val="center"/>
            </w:pPr>
            <w:r>
              <w:rPr>
                <w:color w:val="000000"/>
              </w:rPr>
              <w:t xml:space="preserve">Inclusione grazie alle </w:t>
            </w:r>
            <w:r>
              <w:rPr>
                <w:color w:val="000000"/>
              </w:rPr>
              <w:lastRenderedPageBreak/>
              <w:t>nuove tecnologie</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jc w:val="center"/>
            </w:pPr>
            <w:r>
              <w:rPr>
                <w:b/>
                <w:bCs/>
                <w:color w:val="000000"/>
              </w:rPr>
              <w:t>Coinvolgimento della comunità scolastica</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jc w:val="center"/>
            </w:pPr>
            <w:r>
              <w:rPr>
                <w:b/>
                <w:bCs/>
                <w:color w:val="000000"/>
              </w:rPr>
              <w:t xml:space="preserve"> </w:t>
            </w:r>
            <w:proofErr w:type="spellStart"/>
            <w:r>
              <w:rPr>
                <w:b/>
                <w:bCs/>
                <w:color w:val="000000"/>
              </w:rPr>
              <w:t>DigComp</w:t>
            </w:r>
            <w:proofErr w:type="spellEnd"/>
            <w:r>
              <w:rPr>
                <w:b/>
                <w:bCs/>
                <w:color w:val="000000"/>
              </w:rPr>
              <w:t xml:space="preserve"> 2.1</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lastRenderedPageBreak/>
              <w:br/>
            </w:r>
            <w:r>
              <w:rPr>
                <w:rFonts w:ascii="Calibri" w:hAnsi="Calibri" w:cs="Calibri"/>
                <w:color w:val="000000"/>
                <w:sz w:val="22"/>
                <w:szCs w:val="22"/>
              </w:rPr>
              <w:br/>
            </w:r>
          </w:p>
          <w:p w:rsidR="00E015B8" w:rsidRDefault="00E015B8" w:rsidP="0097447C">
            <w:pPr>
              <w:pStyle w:val="NormaleWeb"/>
              <w:widowControl w:val="0"/>
              <w:spacing w:beforeAutospacing="0" w:after="0"/>
            </w:pPr>
            <w:hyperlink r:id="rId52">
              <w:r>
                <w:rPr>
                  <w:rStyle w:val="Collegamentoipertestuale"/>
                  <w:rFonts w:ascii="Calibri" w:hAnsi="Calibri" w:cs="Calibri"/>
                  <w:b/>
                  <w:bCs/>
                  <w:sz w:val="22"/>
                  <w:szCs w:val="22"/>
                </w:rPr>
                <w:t>http://schoolkit.istruzione.it/</w:t>
              </w:r>
            </w:hyperlink>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jc w:val="both"/>
            </w:pPr>
            <w:r>
              <w:rPr>
                <w:b/>
                <w:bCs/>
                <w:color w:val="000000"/>
              </w:rPr>
              <w:t>Collaborazioni con esperti</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pPr>
            <w:r>
              <w:rPr>
                <w:b/>
                <w:bCs/>
                <w:color w:val="000000"/>
              </w:rPr>
              <w:t xml:space="preserve">La creazione di soluzioni innovative PNSD </w:t>
            </w:r>
            <w:r>
              <w:rPr>
                <w:color w:val="000000"/>
              </w:rPr>
              <w:t xml:space="preserve">nel </w:t>
            </w:r>
            <w:proofErr w:type="gramStart"/>
            <w:r>
              <w:rPr>
                <w:color w:val="000000"/>
              </w:rPr>
              <w:t>rispetto  del</w:t>
            </w:r>
            <w:proofErr w:type="gramEnd"/>
            <w:r>
              <w:rPr>
                <w:color w:val="000000"/>
              </w:rPr>
              <w:t xml:space="preserve"> Protocollo di prevenzione Covid 19</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jc w:val="center"/>
            </w:pPr>
            <w:r>
              <w:rPr>
                <w:b/>
                <w:bCs/>
                <w:color w:val="000000"/>
              </w:rPr>
              <w:t>Atelier creativo “</w:t>
            </w:r>
            <w:proofErr w:type="spellStart"/>
            <w:r>
              <w:rPr>
                <w:b/>
                <w:bCs/>
                <w:color w:val="000000"/>
              </w:rPr>
              <w:t>Lud@rte</w:t>
            </w:r>
            <w:proofErr w:type="spellEnd"/>
            <w:r>
              <w:rPr>
                <w:b/>
                <w:bCs/>
                <w:color w:val="000000"/>
              </w:rPr>
              <w:t>”</w:t>
            </w:r>
          </w:p>
          <w:p w:rsidR="00E015B8" w:rsidRDefault="00E015B8" w:rsidP="0097447C">
            <w:pPr>
              <w:widowControl w:val="0"/>
            </w:pPr>
          </w:p>
          <w:p w:rsidR="00E015B8" w:rsidRDefault="00E015B8" w:rsidP="0097447C">
            <w:pPr>
              <w:pStyle w:val="NormaleWeb"/>
              <w:widowControl w:val="0"/>
              <w:spacing w:beforeAutospacing="0" w:after="0"/>
            </w:pPr>
            <w:r>
              <w:rPr>
                <w:color w:val="000000"/>
              </w:rPr>
              <w:t>Spazio con arredi modulari per </w:t>
            </w:r>
          </w:p>
          <w:p w:rsidR="00E015B8" w:rsidRDefault="00E015B8" w:rsidP="0097447C">
            <w:pPr>
              <w:pStyle w:val="NormaleWeb"/>
              <w:widowControl w:val="0"/>
              <w:spacing w:beforeAutospacing="0" w:after="0"/>
            </w:pPr>
            <w:r>
              <w:rPr>
                <w:color w:val="000000"/>
              </w:rPr>
              <w:t>sperimentazione artistica digitale con strumenti di apprendimento innovativi basati sul</w:t>
            </w:r>
            <w:r>
              <w:rPr>
                <w:i/>
                <w:iCs/>
                <w:color w:val="000000"/>
              </w:rPr>
              <w:t xml:space="preserve"> gioco</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lastRenderedPageBreak/>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pPr>
            <w:r>
              <w:rPr>
                <w:b/>
                <w:bCs/>
                <w:color w:val="000000"/>
              </w:rPr>
              <w:t>                PON</w:t>
            </w:r>
          </w:p>
          <w:p w:rsidR="00E015B8" w:rsidRDefault="00E015B8" w:rsidP="0097447C">
            <w:pPr>
              <w:pStyle w:val="NormaleWeb"/>
              <w:widowControl w:val="0"/>
              <w:spacing w:beforeAutospacing="0" w:after="0"/>
              <w:jc w:val="center"/>
            </w:pPr>
            <w:r>
              <w:rPr>
                <w:b/>
                <w:bCs/>
                <w:color w:val="000000"/>
              </w:rPr>
              <w:t>Laboratorio mobile scientifico e ...dintorni</w:t>
            </w:r>
          </w:p>
          <w:p w:rsidR="00E015B8" w:rsidRDefault="00E015B8" w:rsidP="0097447C">
            <w:pPr>
              <w:pStyle w:val="NormaleWeb"/>
              <w:widowControl w:val="0"/>
              <w:spacing w:beforeAutospacing="0" w:after="0"/>
              <w:jc w:val="center"/>
            </w:pPr>
            <w:r>
              <w:rPr>
                <w:b/>
                <w:bCs/>
                <w:color w:val="000000"/>
              </w:rPr>
              <w:t>Scuola Secondaria I grado (</w:t>
            </w:r>
            <w:proofErr w:type="spellStart"/>
            <w:proofErr w:type="gramStart"/>
            <w:r>
              <w:rPr>
                <w:b/>
                <w:bCs/>
                <w:color w:val="000000"/>
              </w:rPr>
              <w:t>prof.ssaVioletta</w:t>
            </w:r>
            <w:proofErr w:type="spellEnd"/>
            <w:proofErr w:type="gramEnd"/>
            <w:r>
              <w:rPr>
                <w:b/>
                <w:bCs/>
                <w:color w:val="000000"/>
              </w:rPr>
              <w:t xml:space="preserve"> Menichini)</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jc w:val="center"/>
            </w:pPr>
            <w:r>
              <w:rPr>
                <w:b/>
                <w:bCs/>
                <w:color w:val="000000"/>
              </w:rPr>
              <w:t>Bandi Ministeriali</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pPr>
            <w:r>
              <w:rPr>
                <w:b/>
                <w:bCs/>
                <w:color w:val="000000"/>
              </w:rPr>
              <w:t>Piattaforme didattiche e applicativi</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lastRenderedPageBreak/>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jc w:val="center"/>
            </w:pPr>
            <w:r>
              <w:rPr>
                <w:b/>
                <w:bCs/>
                <w:color w:val="000000"/>
              </w:rPr>
              <w:t>Aule-laboratorio e didattiche innovative</w:t>
            </w:r>
          </w:p>
          <w:p w:rsidR="00E015B8" w:rsidRDefault="00E015B8" w:rsidP="0097447C">
            <w:pPr>
              <w:pStyle w:val="NormaleWeb"/>
              <w:widowControl w:val="0"/>
              <w:spacing w:beforeAutospacing="0" w:after="0"/>
              <w:jc w:val="center"/>
            </w:pPr>
            <w:r>
              <w:rPr>
                <w:b/>
                <w:bCs/>
                <w:color w:val="000000"/>
              </w:rPr>
              <w:t>nel rispetto del Protocollo di prevenzione Covid 19</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lastRenderedPageBreak/>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rPr>
                <w:b/>
                <w:bCs/>
                <w:color w:val="000000"/>
              </w:rPr>
            </w:pPr>
          </w:p>
        </w:tc>
        <w:tc>
          <w:tcPr>
            <w:tcW w:w="7019" w:type="dxa"/>
            <w:tcBorders>
              <w:top w:val="single" w:sz="4" w:space="0" w:color="000000"/>
              <w:left w:val="single" w:sz="4" w:space="0" w:color="000000"/>
              <w:bottom w:val="single" w:sz="4" w:space="0" w:color="000000"/>
              <w:right w:val="single" w:sz="4" w:space="0" w:color="000000"/>
            </w:tcBorders>
          </w:tcPr>
          <w:p w:rsidR="00E015B8" w:rsidRDefault="00E015B8" w:rsidP="0097447C">
            <w:pPr>
              <w:pStyle w:val="NormaleWeb"/>
              <w:widowControl w:val="0"/>
              <w:spacing w:beforeAutospacing="0" w:after="200"/>
            </w:pPr>
            <w:r>
              <w:rPr>
                <w:rFonts w:ascii="Calibri" w:hAnsi="Calibri" w:cs="Calibri"/>
                <w:color w:val="000000"/>
                <w:sz w:val="22"/>
                <w:szCs w:val="22"/>
              </w:rPr>
              <w:lastRenderedPageBreak/>
              <w:br/>
            </w:r>
            <w:r>
              <w:rPr>
                <w:rFonts w:ascii="Calibri" w:hAnsi="Calibri" w:cs="Calibri"/>
                <w:color w:val="000000"/>
                <w:sz w:val="22"/>
                <w:szCs w:val="22"/>
              </w:rPr>
              <w:br/>
            </w:r>
          </w:p>
          <w:p w:rsidR="00E015B8" w:rsidRDefault="00E015B8" w:rsidP="006A06D2">
            <w:pPr>
              <w:pStyle w:val="NormaleWeb"/>
              <w:widowControl w:val="0"/>
              <w:numPr>
                <w:ilvl w:val="0"/>
                <w:numId w:val="60"/>
              </w:numPr>
              <w:suppressAutoHyphens/>
              <w:spacing w:before="0" w:beforeAutospacing="0" w:after="0"/>
              <w:jc w:val="both"/>
              <w:textAlignment w:val="baseline"/>
              <w:rPr>
                <w:color w:val="000000"/>
              </w:rPr>
            </w:pPr>
            <w:r>
              <w:rPr>
                <w:color w:val="000000"/>
              </w:rPr>
              <w:t xml:space="preserve">Promozione di corsi di aggiornamento docenti anche in modalità online per l’utilizzo pratico dei materiali acquistati per l’allestimento dell’atelier creativo </w:t>
            </w:r>
            <w:hyperlink>
              <w:proofErr w:type="spellStart"/>
              <w:r>
                <w:rPr>
                  <w:rStyle w:val="Collegamentoipertestuale"/>
                  <w:color w:val="000000"/>
                </w:rPr>
                <w:t>Lud@rte</w:t>
              </w:r>
              <w:proofErr w:type="spellEnd"/>
            </w:hyperlink>
          </w:p>
          <w:p w:rsidR="00E015B8" w:rsidRDefault="00E015B8" w:rsidP="006A06D2">
            <w:pPr>
              <w:pStyle w:val="NormaleWeb"/>
              <w:widowControl w:val="0"/>
              <w:numPr>
                <w:ilvl w:val="0"/>
                <w:numId w:val="60"/>
              </w:numPr>
              <w:suppressAutoHyphens/>
              <w:spacing w:before="0" w:beforeAutospacing="0" w:after="0"/>
              <w:jc w:val="both"/>
              <w:textAlignment w:val="baseline"/>
              <w:rPr>
                <w:color w:val="000000"/>
              </w:rPr>
            </w:pPr>
            <w:r>
              <w:rPr>
                <w:color w:val="000000"/>
              </w:rPr>
              <w:t>Partecipazione ai corsi del DM 66</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61"/>
              </w:numPr>
              <w:suppressAutoHyphens/>
              <w:spacing w:before="0" w:beforeAutospacing="0" w:after="0"/>
              <w:jc w:val="both"/>
              <w:textAlignment w:val="baseline"/>
              <w:rPr>
                <w:color w:val="000000"/>
              </w:rPr>
            </w:pPr>
            <w:r>
              <w:rPr>
                <w:color w:val="000000"/>
              </w:rPr>
              <w:t xml:space="preserve">Corsi e seminari innovazione metodologica didattica per il confronto di buone pratiche </w:t>
            </w:r>
          </w:p>
          <w:p w:rsidR="00E015B8" w:rsidRDefault="00E015B8" w:rsidP="006A06D2">
            <w:pPr>
              <w:pStyle w:val="NormaleWeb"/>
              <w:widowControl w:val="0"/>
              <w:numPr>
                <w:ilvl w:val="0"/>
                <w:numId w:val="62"/>
              </w:numPr>
              <w:suppressAutoHyphens/>
              <w:spacing w:before="0" w:beforeAutospacing="0" w:after="0"/>
              <w:textAlignment w:val="baseline"/>
              <w:rPr>
                <w:rFonts w:ascii="Verdana" w:hAnsi="Verdana"/>
                <w:color w:val="434343"/>
                <w:sz w:val="22"/>
                <w:szCs w:val="22"/>
              </w:rPr>
            </w:pPr>
            <w:r>
              <w:rPr>
                <w:color w:val="000000"/>
              </w:rPr>
              <w:t>utilizzo delle Piattaforme</w:t>
            </w:r>
          </w:p>
          <w:p w:rsidR="00E015B8" w:rsidRDefault="00E015B8" w:rsidP="006A06D2">
            <w:pPr>
              <w:pStyle w:val="NormaleWeb"/>
              <w:widowControl w:val="0"/>
              <w:numPr>
                <w:ilvl w:val="0"/>
                <w:numId w:val="62"/>
              </w:numPr>
              <w:suppressAutoHyphens/>
              <w:spacing w:before="0" w:beforeAutospacing="0" w:after="0"/>
              <w:textAlignment w:val="baseline"/>
              <w:rPr>
                <w:rFonts w:ascii="Verdana" w:hAnsi="Verdana"/>
                <w:color w:val="434343"/>
                <w:sz w:val="22"/>
                <w:szCs w:val="22"/>
              </w:rPr>
            </w:pPr>
            <w:r>
              <w:rPr>
                <w:color w:val="000000"/>
              </w:rPr>
              <w:t>metodologie innovative</w:t>
            </w:r>
          </w:p>
          <w:p w:rsidR="00E015B8" w:rsidRDefault="00E015B8" w:rsidP="006A06D2">
            <w:pPr>
              <w:pStyle w:val="NormaleWeb"/>
              <w:widowControl w:val="0"/>
              <w:numPr>
                <w:ilvl w:val="0"/>
                <w:numId w:val="62"/>
              </w:numPr>
              <w:suppressAutoHyphens/>
              <w:spacing w:before="0" w:beforeAutospacing="0" w:after="0"/>
              <w:textAlignment w:val="baseline"/>
              <w:rPr>
                <w:rFonts w:ascii="Verdana" w:hAnsi="Verdana"/>
                <w:color w:val="434343"/>
                <w:sz w:val="22"/>
                <w:szCs w:val="22"/>
              </w:rPr>
            </w:pPr>
            <w:r>
              <w:rPr>
                <w:color w:val="000000"/>
              </w:rPr>
              <w:t xml:space="preserve">modelli inclusivi </w:t>
            </w:r>
          </w:p>
          <w:p w:rsidR="00E015B8" w:rsidRDefault="00E015B8" w:rsidP="006A06D2">
            <w:pPr>
              <w:pStyle w:val="NormaleWeb"/>
              <w:widowControl w:val="0"/>
              <w:numPr>
                <w:ilvl w:val="0"/>
                <w:numId w:val="62"/>
              </w:numPr>
              <w:suppressAutoHyphens/>
              <w:spacing w:before="0" w:beforeAutospacing="0" w:after="0"/>
              <w:textAlignment w:val="baseline"/>
              <w:rPr>
                <w:rFonts w:ascii="Verdana" w:hAnsi="Verdana"/>
                <w:color w:val="434343"/>
                <w:sz w:val="22"/>
                <w:szCs w:val="22"/>
              </w:rPr>
            </w:pPr>
            <w:r>
              <w:rPr>
                <w:color w:val="000000"/>
              </w:rPr>
              <w:t>percorsi possibili di cittadinanza digitale in verticale</w:t>
            </w:r>
          </w:p>
          <w:p w:rsidR="00E015B8" w:rsidRDefault="00E015B8" w:rsidP="006A06D2">
            <w:pPr>
              <w:pStyle w:val="NormaleWeb"/>
              <w:widowControl w:val="0"/>
              <w:numPr>
                <w:ilvl w:val="0"/>
                <w:numId w:val="62"/>
              </w:numPr>
              <w:suppressAutoHyphens/>
              <w:spacing w:before="0" w:beforeAutospacing="0" w:after="0"/>
              <w:textAlignment w:val="baseline"/>
              <w:rPr>
                <w:rFonts w:ascii="Verdana" w:hAnsi="Verdana"/>
                <w:color w:val="434343"/>
                <w:sz w:val="22"/>
                <w:szCs w:val="22"/>
              </w:rPr>
            </w:pPr>
            <w:r>
              <w:rPr>
                <w:color w:val="000000"/>
              </w:rPr>
              <w:t xml:space="preserve">creazione di learning </w:t>
            </w:r>
            <w:proofErr w:type="spellStart"/>
            <w:r>
              <w:rPr>
                <w:color w:val="000000"/>
              </w:rPr>
              <w:t>object</w:t>
            </w:r>
            <w:proofErr w:type="spellEnd"/>
            <w:r>
              <w:rPr>
                <w:color w:val="000000"/>
              </w:rPr>
              <w:t xml:space="preserve"> e verifiche digitali</w:t>
            </w:r>
          </w:p>
          <w:p w:rsidR="00E015B8" w:rsidRDefault="00E015B8" w:rsidP="006A06D2">
            <w:pPr>
              <w:pStyle w:val="NormaleWeb"/>
              <w:widowControl w:val="0"/>
              <w:numPr>
                <w:ilvl w:val="0"/>
                <w:numId w:val="62"/>
              </w:numPr>
              <w:suppressAutoHyphens/>
              <w:spacing w:before="0" w:beforeAutospacing="0" w:after="0"/>
              <w:textAlignment w:val="baseline"/>
              <w:rPr>
                <w:rFonts w:ascii="Verdana" w:hAnsi="Verdana"/>
                <w:color w:val="434343"/>
                <w:sz w:val="22"/>
                <w:szCs w:val="22"/>
              </w:rPr>
            </w:pPr>
            <w:r>
              <w:rPr>
                <w:color w:val="000000"/>
              </w:rPr>
              <w:t xml:space="preserve">gestione emotiva della classe </w:t>
            </w:r>
          </w:p>
          <w:p w:rsidR="00E015B8" w:rsidRDefault="00E015B8" w:rsidP="006A06D2">
            <w:pPr>
              <w:pStyle w:val="NormaleWeb"/>
              <w:widowControl w:val="0"/>
              <w:numPr>
                <w:ilvl w:val="0"/>
                <w:numId w:val="62"/>
              </w:numPr>
              <w:suppressAutoHyphens/>
              <w:spacing w:before="0" w:beforeAutospacing="0" w:after="0"/>
              <w:textAlignment w:val="baseline"/>
              <w:rPr>
                <w:rFonts w:ascii="Verdana" w:hAnsi="Verdana"/>
                <w:color w:val="434343"/>
                <w:sz w:val="22"/>
                <w:szCs w:val="22"/>
              </w:rPr>
            </w:pPr>
            <w:r>
              <w:rPr>
                <w:color w:val="000000"/>
              </w:rPr>
              <w:t xml:space="preserve">privacy, salute e sicurezza </w:t>
            </w:r>
          </w:p>
          <w:p w:rsidR="00E015B8" w:rsidRDefault="00E015B8" w:rsidP="0097447C">
            <w:pPr>
              <w:pStyle w:val="NormaleWeb"/>
              <w:widowControl w:val="0"/>
              <w:spacing w:beforeAutospacing="0" w:after="0"/>
              <w:ind w:left="720"/>
              <w:textAlignment w:val="baseline"/>
              <w:rPr>
                <w:rFonts w:ascii="Verdana" w:hAnsi="Verdana"/>
                <w:color w:val="434343"/>
                <w:sz w:val="22"/>
                <w:szCs w:val="22"/>
              </w:rPr>
            </w:pP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63"/>
              </w:numPr>
              <w:suppressAutoHyphens/>
              <w:spacing w:before="0" w:beforeAutospacing="0" w:after="0"/>
              <w:jc w:val="both"/>
              <w:textAlignment w:val="baseline"/>
              <w:rPr>
                <w:color w:val="000000"/>
              </w:rPr>
            </w:pPr>
            <w:r>
              <w:rPr>
                <w:color w:val="000000"/>
              </w:rPr>
              <w:t>Diffusione   di corsi di aggiornamento digitale in modalità webinar e-learning in piattaforma Sofia e non per l’acquisizione di competenze didattiche digitali (Aretè Formazione Onlus…)</w:t>
            </w:r>
          </w:p>
          <w:p w:rsidR="00E015B8" w:rsidRDefault="00E015B8" w:rsidP="006A06D2">
            <w:pPr>
              <w:pStyle w:val="NormaleWeb"/>
              <w:widowControl w:val="0"/>
              <w:numPr>
                <w:ilvl w:val="0"/>
                <w:numId w:val="63"/>
              </w:numPr>
              <w:suppressAutoHyphens/>
              <w:spacing w:before="0" w:beforeAutospacing="0" w:after="0"/>
              <w:jc w:val="both"/>
              <w:textAlignment w:val="baseline"/>
              <w:rPr>
                <w:color w:val="000000"/>
              </w:rPr>
            </w:pPr>
            <w:r>
              <w:rPr>
                <w:color w:val="000000"/>
              </w:rPr>
              <w:t>Favorire l’utilizzo innovativo e inclusivo della LIM</w:t>
            </w:r>
          </w:p>
          <w:p w:rsidR="00E015B8" w:rsidRDefault="00E015B8" w:rsidP="0097447C">
            <w:pPr>
              <w:pStyle w:val="NormaleWeb"/>
              <w:widowControl w:val="0"/>
              <w:spacing w:beforeAutospacing="0" w:after="200"/>
              <w:rPr>
                <w:color w:val="000000"/>
              </w:rPr>
            </w:pPr>
          </w:p>
          <w:p w:rsidR="00E015B8" w:rsidRDefault="00E015B8" w:rsidP="006A06D2">
            <w:pPr>
              <w:pStyle w:val="NormaleWeb"/>
              <w:widowControl w:val="0"/>
              <w:numPr>
                <w:ilvl w:val="0"/>
                <w:numId w:val="63"/>
              </w:numPr>
              <w:suppressAutoHyphens/>
              <w:spacing w:before="0" w:beforeAutospacing="0" w:after="200"/>
            </w:pPr>
            <w:r>
              <w:rPr>
                <w:color w:val="000000"/>
              </w:rPr>
              <w:lastRenderedPageBreak/>
              <w:t xml:space="preserve">Promozione di corsi di aggiornamento docenti per la Creazione di </w:t>
            </w:r>
            <w:proofErr w:type="spellStart"/>
            <w:r>
              <w:rPr>
                <w:color w:val="000000"/>
              </w:rPr>
              <w:t>Reposity</w:t>
            </w:r>
            <w:proofErr w:type="spellEnd"/>
            <w:r>
              <w:rPr>
                <w:color w:val="000000"/>
              </w:rPr>
              <w:t xml:space="preserve"> per risorse educative aperte con </w:t>
            </w:r>
            <w:proofErr w:type="spellStart"/>
            <w:r>
              <w:rPr>
                <w:color w:val="000000"/>
              </w:rPr>
              <w:t>Coggle</w:t>
            </w:r>
            <w:proofErr w:type="spellEnd"/>
            <w:r>
              <w:rPr>
                <w:color w:val="000000"/>
              </w:rPr>
              <w:t xml:space="preserve">, ePub Editor, Google Site, </w:t>
            </w:r>
            <w:proofErr w:type="spellStart"/>
            <w:r>
              <w:rPr>
                <w:color w:val="000000"/>
              </w:rPr>
              <w:t>Thinglink</w:t>
            </w:r>
            <w:proofErr w:type="spellEnd"/>
            <w:r>
              <w:rPr>
                <w:color w:val="000000"/>
              </w:rPr>
              <w:t xml:space="preserve"> mediante gli applicativi Scratch, </w:t>
            </w:r>
            <w:proofErr w:type="spellStart"/>
            <w:r>
              <w:rPr>
                <w:color w:val="000000"/>
              </w:rPr>
              <w:t>Wordwall</w:t>
            </w:r>
            <w:proofErr w:type="spellEnd"/>
            <w:r>
              <w:rPr>
                <w:color w:val="000000"/>
              </w:rPr>
              <w:t xml:space="preserve"> e </w:t>
            </w:r>
            <w:proofErr w:type="spellStart"/>
            <w:r>
              <w:rPr>
                <w:color w:val="000000"/>
              </w:rPr>
              <w:t>Learningapps</w:t>
            </w:r>
            <w:proofErr w:type="spellEnd"/>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64"/>
              </w:numPr>
              <w:suppressAutoHyphens/>
              <w:spacing w:before="0" w:beforeAutospacing="0" w:after="0"/>
              <w:textAlignment w:val="baseline"/>
              <w:rPr>
                <w:color w:val="000000"/>
              </w:rPr>
            </w:pPr>
            <w:r>
              <w:rPr>
                <w:color w:val="000000"/>
              </w:rPr>
              <w:t>Promozione di corsi di aggiornamento base e avanzato per l’utilizzo di Scratch 3.0 </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65"/>
              </w:numPr>
              <w:suppressAutoHyphens/>
              <w:spacing w:before="0" w:beforeAutospacing="0" w:after="0"/>
              <w:textAlignment w:val="baseline"/>
              <w:rPr>
                <w:color w:val="000000"/>
              </w:rPr>
            </w:pPr>
            <w:r>
              <w:rPr>
                <w:color w:val="000000"/>
              </w:rPr>
              <w:t xml:space="preserve">Utilizzo di piattaforme educative e di condivisione </w:t>
            </w:r>
            <w:proofErr w:type="spellStart"/>
            <w:r>
              <w:rPr>
                <w:color w:val="000000"/>
              </w:rPr>
              <w:t>creativ</w:t>
            </w:r>
            <w:proofErr w:type="spellEnd"/>
          </w:p>
          <w:p w:rsidR="00E015B8" w:rsidRDefault="00E015B8" w:rsidP="0097447C">
            <w:pPr>
              <w:widowControl w:val="0"/>
            </w:pPr>
            <w:r>
              <w:br/>
            </w:r>
          </w:p>
          <w:p w:rsidR="00E015B8" w:rsidRDefault="00E015B8" w:rsidP="006A06D2">
            <w:pPr>
              <w:pStyle w:val="NormaleWeb"/>
              <w:widowControl w:val="0"/>
              <w:numPr>
                <w:ilvl w:val="0"/>
                <w:numId w:val="66"/>
              </w:numPr>
              <w:suppressAutoHyphens/>
              <w:spacing w:before="0" w:beforeAutospacing="0" w:after="0"/>
              <w:textAlignment w:val="baseline"/>
              <w:rPr>
                <w:color w:val="000000"/>
              </w:rPr>
            </w:pPr>
            <w:r>
              <w:rPr>
                <w:color w:val="000000"/>
              </w:rPr>
              <w:t>Strumenti di condivisione, di repository di documenti, forum, blog, classi virtuali</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67"/>
              </w:numPr>
              <w:suppressAutoHyphens/>
              <w:spacing w:before="0" w:beforeAutospacing="0" w:after="0"/>
              <w:textAlignment w:val="baseline"/>
              <w:rPr>
                <w:color w:val="000000"/>
              </w:rPr>
            </w:pPr>
            <w:r>
              <w:rPr>
                <w:color w:val="000000"/>
              </w:rPr>
              <w:t>Adesioni a progetti e concorsi informativi digitali</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68"/>
              </w:numPr>
              <w:suppressAutoHyphens/>
              <w:spacing w:before="0" w:beforeAutospacing="0" w:after="0"/>
              <w:jc w:val="both"/>
              <w:textAlignment w:val="baseline"/>
              <w:rPr>
                <w:color w:val="000000"/>
              </w:rPr>
            </w:pPr>
            <w:r>
              <w:rPr>
                <w:color w:val="000000"/>
              </w:rPr>
              <w:t xml:space="preserve">Diffusione dell’utilizzo della piattaforma </w:t>
            </w:r>
            <w:r>
              <w:rPr>
                <w:b/>
                <w:bCs/>
                <w:color w:val="000000"/>
              </w:rPr>
              <w:t>“</w:t>
            </w:r>
            <w:r>
              <w:rPr>
                <w:b/>
                <w:bCs/>
                <w:i/>
                <w:iCs/>
                <w:color w:val="000000"/>
              </w:rPr>
              <w:t>Programma il Futuro</w:t>
            </w:r>
            <w:r>
              <w:rPr>
                <w:b/>
                <w:bCs/>
                <w:color w:val="000000"/>
              </w:rPr>
              <w:t xml:space="preserve">” MIUR/CINI: </w:t>
            </w:r>
            <w:r>
              <w:rPr>
                <w:color w:val="000000"/>
              </w:rPr>
              <w:t xml:space="preserve">insegnare in maniera semplice ed efficace le basi dell’informatica: </w:t>
            </w:r>
            <w:r>
              <w:rPr>
                <w:i/>
                <w:iCs/>
                <w:color w:val="000000"/>
              </w:rPr>
              <w:t>il pensiero computazionale</w:t>
            </w:r>
            <w:r>
              <w:rPr>
                <w:color w:val="000000"/>
              </w:rPr>
              <w:t xml:space="preserve"> a scuola</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69"/>
              </w:numPr>
              <w:suppressAutoHyphens/>
              <w:spacing w:before="0" w:beforeAutospacing="0" w:after="0"/>
              <w:textAlignment w:val="baseline"/>
              <w:rPr>
                <w:color w:val="000000"/>
              </w:rPr>
            </w:pPr>
            <w:r>
              <w:rPr>
                <w:color w:val="000000"/>
              </w:rPr>
              <w:t xml:space="preserve">Iniziative di formazione gratuita promosse dal </w:t>
            </w:r>
            <w:r>
              <w:rPr>
                <w:i/>
                <w:iCs/>
                <w:color w:val="000000"/>
              </w:rPr>
              <w:t>MIUR</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70"/>
              </w:numPr>
              <w:shd w:val="clear" w:color="auto" w:fill="FFFFFF"/>
              <w:suppressAutoHyphens/>
              <w:spacing w:before="0" w:beforeAutospacing="0" w:after="0"/>
              <w:jc w:val="both"/>
              <w:textAlignment w:val="baseline"/>
              <w:rPr>
                <w:color w:val="000000"/>
              </w:rPr>
            </w:pPr>
            <w:r>
              <w:rPr>
                <w:b/>
                <w:bCs/>
                <w:color w:val="000000"/>
              </w:rPr>
              <w:t xml:space="preserve">Attuare le indicazioni in linea </w:t>
            </w:r>
            <w:proofErr w:type="gramStart"/>
            <w:r>
              <w:rPr>
                <w:b/>
                <w:bCs/>
                <w:color w:val="000000"/>
              </w:rPr>
              <w:t>con  DigComp</w:t>
            </w:r>
            <w:proofErr w:type="gramEnd"/>
            <w:r>
              <w:rPr>
                <w:b/>
                <w:bCs/>
                <w:color w:val="000000"/>
              </w:rPr>
              <w:t xml:space="preserve">2.1 </w:t>
            </w:r>
            <w:hyperlink r:id="rId53">
              <w:r>
                <w:rPr>
                  <w:rStyle w:val="Collegamentoipertestuale"/>
                  <w:color w:val="1155CC"/>
                </w:rPr>
                <w:t>https://www.agid.gov.it/sites/default/files/repository_files/digcomp2-1_ita.pdf</w:t>
              </w:r>
            </w:hyperlink>
          </w:p>
          <w:p w:rsidR="00E015B8" w:rsidRDefault="00E015B8" w:rsidP="006A06D2">
            <w:pPr>
              <w:pStyle w:val="NormaleWeb"/>
              <w:widowControl w:val="0"/>
              <w:numPr>
                <w:ilvl w:val="0"/>
                <w:numId w:val="70"/>
              </w:numPr>
              <w:shd w:val="clear" w:color="auto" w:fill="FFFFFF"/>
              <w:suppressAutoHyphens/>
              <w:spacing w:before="0" w:beforeAutospacing="0" w:after="200"/>
              <w:jc w:val="both"/>
              <w:textAlignment w:val="baseline"/>
              <w:rPr>
                <w:color w:val="000000"/>
              </w:rPr>
            </w:pPr>
            <w:r>
              <w:rPr>
                <w:color w:val="000000"/>
              </w:rPr>
              <w:t xml:space="preserve">Adesioni ad </w:t>
            </w:r>
            <w:proofErr w:type="gramStart"/>
            <w:r>
              <w:rPr>
                <w:color w:val="000000"/>
              </w:rPr>
              <w:t>eventuali  piattaforme</w:t>
            </w:r>
            <w:proofErr w:type="gramEnd"/>
            <w:r>
              <w:rPr>
                <w:color w:val="000000"/>
              </w:rPr>
              <w:t xml:space="preserve"> MIUR a supporto delle azioni del Piano Nazionale per la Scuola Digitale</w:t>
            </w:r>
          </w:p>
          <w:p w:rsidR="00E015B8" w:rsidRDefault="00E015B8" w:rsidP="0097447C">
            <w:pPr>
              <w:pStyle w:val="NormaleWeb"/>
              <w:widowControl w:val="0"/>
              <w:shd w:val="clear" w:color="auto" w:fill="FFFFFF"/>
              <w:spacing w:beforeAutospacing="0" w:after="200"/>
              <w:ind w:left="720"/>
              <w:jc w:val="both"/>
            </w:pPr>
            <w:r>
              <w:rPr>
                <w:color w:val="000000"/>
              </w:rPr>
              <w:t> </w:t>
            </w:r>
          </w:p>
          <w:p w:rsidR="00E015B8" w:rsidRDefault="00E015B8" w:rsidP="006A06D2">
            <w:pPr>
              <w:pStyle w:val="NormaleWeb"/>
              <w:widowControl w:val="0"/>
              <w:numPr>
                <w:ilvl w:val="0"/>
                <w:numId w:val="71"/>
              </w:numPr>
              <w:suppressAutoHyphens/>
              <w:spacing w:before="0" w:beforeAutospacing="0" w:after="0"/>
              <w:textAlignment w:val="baseline"/>
              <w:rPr>
                <w:color w:val="000000"/>
              </w:rPr>
            </w:pPr>
            <w:r>
              <w:rPr>
                <w:color w:val="000000"/>
              </w:rPr>
              <w:t xml:space="preserve">Collaborazioni con esperti volontari per un maggiore </w:t>
            </w:r>
            <w:r>
              <w:rPr>
                <w:color w:val="000000"/>
              </w:rPr>
              <w:lastRenderedPageBreak/>
              <w:t xml:space="preserve">coinvolgimento della comunità scolastica e territoriale </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72"/>
              </w:numPr>
              <w:suppressAutoHyphens/>
              <w:spacing w:before="0" w:beforeAutospacing="0" w:after="0"/>
              <w:textAlignment w:val="baseline"/>
              <w:rPr>
                <w:color w:val="000000"/>
              </w:rPr>
            </w:pPr>
            <w:r>
              <w:rPr>
                <w:color w:val="000000"/>
              </w:rPr>
              <w:t>Partecipare, promuovere e favorire Workshop di innovazione digitale  </w:t>
            </w:r>
          </w:p>
          <w:p w:rsidR="00E015B8" w:rsidRDefault="00E015B8" w:rsidP="006A06D2">
            <w:pPr>
              <w:pStyle w:val="NormaleWeb"/>
              <w:widowControl w:val="0"/>
              <w:numPr>
                <w:ilvl w:val="0"/>
                <w:numId w:val="72"/>
              </w:numPr>
              <w:suppressAutoHyphens/>
              <w:spacing w:before="0" w:beforeAutospacing="0" w:after="0"/>
              <w:textAlignment w:val="baseline"/>
              <w:rPr>
                <w:color w:val="000000"/>
              </w:rPr>
            </w:pPr>
            <w:r>
              <w:rPr>
                <w:color w:val="000000"/>
              </w:rPr>
              <w:t>Promuovere una pratica innovativa alla luce dei modelli di istruzioni PNSD Piattaforma MIUR per Animatori e Team</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73"/>
              </w:numPr>
              <w:suppressAutoHyphens/>
              <w:spacing w:before="0" w:beforeAutospacing="0" w:after="0"/>
              <w:textAlignment w:val="baseline"/>
              <w:rPr>
                <w:color w:val="000000"/>
              </w:rPr>
            </w:pPr>
            <w:r>
              <w:rPr>
                <w:color w:val="000000"/>
              </w:rPr>
              <w:t>Aderire a progetti di innovazione digitale finanziati dal MIUR</w:t>
            </w:r>
          </w:p>
          <w:p w:rsidR="00E015B8" w:rsidRDefault="00E015B8" w:rsidP="0097447C">
            <w:pPr>
              <w:pStyle w:val="NormaleWeb"/>
              <w:widowControl w:val="0"/>
              <w:spacing w:beforeAutospacing="0" w:after="24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97447C">
            <w:pPr>
              <w:pStyle w:val="NormaleWeb"/>
              <w:widowControl w:val="0"/>
              <w:spacing w:beforeAutospacing="0" w:after="0"/>
            </w:pPr>
            <w:r>
              <w:rPr>
                <w:b/>
                <w:bCs/>
                <w:color w:val="000000"/>
              </w:rPr>
              <w:t>Utilizzo di:</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Pr="00F87880" w:rsidRDefault="00E015B8" w:rsidP="006A06D2">
            <w:pPr>
              <w:pStyle w:val="NormaleWeb"/>
              <w:widowControl w:val="0"/>
              <w:numPr>
                <w:ilvl w:val="0"/>
                <w:numId w:val="74"/>
              </w:numPr>
              <w:suppressAutoHyphens/>
              <w:spacing w:before="0" w:beforeAutospacing="0" w:after="0"/>
              <w:jc w:val="both"/>
              <w:textAlignment w:val="baseline"/>
              <w:rPr>
                <w:b/>
                <w:bCs/>
                <w:color w:val="000000"/>
                <w:lang w:val="en-US"/>
              </w:rPr>
            </w:pPr>
            <w:proofErr w:type="spellStart"/>
            <w:r w:rsidRPr="00F87880">
              <w:rPr>
                <w:b/>
                <w:bCs/>
                <w:color w:val="000000"/>
                <w:lang w:val="en-US"/>
              </w:rPr>
              <w:t>Robotica</w:t>
            </w:r>
            <w:proofErr w:type="spellEnd"/>
            <w:r w:rsidRPr="00F87880">
              <w:rPr>
                <w:b/>
                <w:bCs/>
                <w:color w:val="000000"/>
                <w:lang w:val="en-US"/>
              </w:rPr>
              <w:t xml:space="preserve"> </w:t>
            </w:r>
            <w:proofErr w:type="spellStart"/>
            <w:r w:rsidRPr="00F87880">
              <w:rPr>
                <w:b/>
                <w:bCs/>
                <w:color w:val="000000"/>
                <w:lang w:val="en-US"/>
              </w:rPr>
              <w:t>educativa</w:t>
            </w:r>
            <w:proofErr w:type="spellEnd"/>
            <w:r w:rsidRPr="00F87880">
              <w:rPr>
                <w:b/>
                <w:bCs/>
                <w:color w:val="000000"/>
                <w:lang w:val="en-US"/>
              </w:rPr>
              <w:t xml:space="preserve"> (</w:t>
            </w:r>
            <w:r w:rsidRPr="00F87880">
              <w:rPr>
                <w:color w:val="000000"/>
                <w:lang w:val="en-US"/>
              </w:rPr>
              <w:t xml:space="preserve">Mbot, </w:t>
            </w:r>
            <w:proofErr w:type="spellStart"/>
            <w:r w:rsidRPr="00F87880">
              <w:rPr>
                <w:color w:val="000000"/>
                <w:lang w:val="en-US"/>
              </w:rPr>
              <w:t>Cubetto</w:t>
            </w:r>
            <w:proofErr w:type="spellEnd"/>
            <w:r w:rsidRPr="00F87880">
              <w:rPr>
                <w:color w:val="000000"/>
                <w:lang w:val="en-US"/>
              </w:rPr>
              <w:t>, Blue-Bot) </w:t>
            </w:r>
          </w:p>
          <w:p w:rsidR="00E015B8" w:rsidRDefault="00E015B8" w:rsidP="006A06D2">
            <w:pPr>
              <w:pStyle w:val="NormaleWeb"/>
              <w:widowControl w:val="0"/>
              <w:numPr>
                <w:ilvl w:val="0"/>
                <w:numId w:val="74"/>
              </w:numPr>
              <w:suppressAutoHyphens/>
              <w:spacing w:before="0" w:beforeAutospacing="0" w:after="0"/>
              <w:jc w:val="both"/>
              <w:textAlignment w:val="baseline"/>
              <w:rPr>
                <w:b/>
                <w:bCs/>
                <w:color w:val="000000"/>
              </w:rPr>
            </w:pPr>
            <w:r>
              <w:rPr>
                <w:b/>
                <w:bCs/>
                <w:color w:val="000000"/>
              </w:rPr>
              <w:t>Coding (</w:t>
            </w:r>
            <w:r>
              <w:rPr>
                <w:color w:val="000000"/>
              </w:rPr>
              <w:t xml:space="preserve">Scratch 3.0 </w:t>
            </w:r>
            <w:proofErr w:type="spellStart"/>
            <w:r>
              <w:rPr>
                <w:color w:val="000000"/>
              </w:rPr>
              <w:t>MinecraftEducation</w:t>
            </w:r>
            <w:proofErr w:type="spellEnd"/>
            <w:r>
              <w:rPr>
                <w:color w:val="000000"/>
              </w:rPr>
              <w:t xml:space="preserve"> Edition)</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Pr="00F87880" w:rsidRDefault="00E015B8" w:rsidP="006A06D2">
            <w:pPr>
              <w:pStyle w:val="NormaleWeb"/>
              <w:widowControl w:val="0"/>
              <w:numPr>
                <w:ilvl w:val="0"/>
                <w:numId w:val="75"/>
              </w:numPr>
              <w:suppressAutoHyphens/>
              <w:spacing w:before="0" w:beforeAutospacing="0" w:after="0"/>
              <w:jc w:val="both"/>
              <w:textAlignment w:val="baseline"/>
              <w:rPr>
                <w:color w:val="000000"/>
                <w:lang w:val="en-US"/>
              </w:rPr>
            </w:pPr>
            <w:r w:rsidRPr="00F87880">
              <w:rPr>
                <w:b/>
                <w:bCs/>
                <w:color w:val="000000"/>
                <w:lang w:val="en-US"/>
              </w:rPr>
              <w:t>Stop motion -Storytelling- (</w:t>
            </w:r>
            <w:r w:rsidRPr="00F87880">
              <w:rPr>
                <w:color w:val="000000"/>
                <w:lang w:val="en-US"/>
              </w:rPr>
              <w:t>UE Animation Studio</w:t>
            </w:r>
            <w:r w:rsidRPr="00F87880">
              <w:rPr>
                <w:b/>
                <w:bCs/>
                <w:color w:val="000000"/>
                <w:lang w:val="en-US"/>
              </w:rPr>
              <w:t xml:space="preserve">, </w:t>
            </w:r>
            <w:r w:rsidRPr="00F87880">
              <w:rPr>
                <w:color w:val="000000"/>
                <w:lang w:val="en-US"/>
              </w:rPr>
              <w:t xml:space="preserve">Easi-View Pro, Kit </w:t>
            </w:r>
            <w:proofErr w:type="spellStart"/>
            <w:r w:rsidRPr="00F87880">
              <w:rPr>
                <w:color w:val="000000"/>
                <w:lang w:val="en-US"/>
              </w:rPr>
              <w:t>registrazione</w:t>
            </w:r>
            <w:proofErr w:type="spellEnd"/>
            <w:r w:rsidRPr="00F87880">
              <w:rPr>
                <w:color w:val="000000"/>
                <w:lang w:val="en-US"/>
              </w:rPr>
              <w:t xml:space="preserve"> podcast </w:t>
            </w:r>
            <w:proofErr w:type="spellStart"/>
            <w:r w:rsidRPr="00F87880">
              <w:rPr>
                <w:color w:val="000000"/>
                <w:lang w:val="en-US"/>
              </w:rPr>
              <w:t>compatto</w:t>
            </w:r>
            <w:proofErr w:type="spellEnd"/>
            <w:r w:rsidRPr="00F87880">
              <w:rPr>
                <w:color w:val="000000"/>
                <w:lang w:val="en-US"/>
              </w:rPr>
              <w:t xml:space="preserve">, </w:t>
            </w:r>
            <w:proofErr w:type="spellStart"/>
            <w:r w:rsidRPr="00F87880">
              <w:rPr>
                <w:color w:val="000000"/>
                <w:lang w:val="en-US"/>
              </w:rPr>
              <w:t>modalità</w:t>
            </w:r>
            <w:proofErr w:type="spellEnd"/>
            <w:r w:rsidRPr="00F87880">
              <w:rPr>
                <w:color w:val="000000"/>
                <w:lang w:val="en-US"/>
              </w:rPr>
              <w:t xml:space="preserve"> </w:t>
            </w:r>
            <w:proofErr w:type="spellStart"/>
            <w:r w:rsidRPr="00F87880">
              <w:rPr>
                <w:color w:val="000000"/>
                <w:lang w:val="en-US"/>
              </w:rPr>
              <w:t>Byod</w:t>
            </w:r>
            <w:proofErr w:type="spellEnd"/>
            <w:r w:rsidRPr="00F87880">
              <w:rPr>
                <w:rFonts w:ascii="PT Serif" w:hAnsi="PT Serif"/>
                <w:color w:val="474747"/>
                <w:sz w:val="16"/>
                <w:szCs w:val="16"/>
                <w:shd w:val="clear" w:color="auto" w:fill="FFFFFF"/>
                <w:lang w:val="en-US"/>
              </w:rPr>
              <w:t> (</w:t>
            </w:r>
            <w:r w:rsidRPr="00F87880">
              <w:rPr>
                <w:color w:val="000000"/>
                <w:lang w:val="en-US"/>
              </w:rPr>
              <w:t xml:space="preserve">Bring Your Own Device) con tablet e PC </w:t>
            </w:r>
            <w:proofErr w:type="spellStart"/>
            <w:r w:rsidRPr="00F87880">
              <w:rPr>
                <w:color w:val="000000"/>
                <w:lang w:val="en-US"/>
              </w:rPr>
              <w:t>portatili</w:t>
            </w:r>
            <w:proofErr w:type="spellEnd"/>
            <w:r w:rsidRPr="00F87880">
              <w:rPr>
                <w:color w:val="000000"/>
                <w:lang w:val="en-US"/>
              </w:rPr>
              <w:t>.</w:t>
            </w:r>
          </w:p>
          <w:p w:rsidR="00E015B8" w:rsidRPr="00F87880" w:rsidRDefault="00E015B8" w:rsidP="0097447C">
            <w:pPr>
              <w:pStyle w:val="NormaleWeb"/>
              <w:widowControl w:val="0"/>
              <w:spacing w:beforeAutospacing="0" w:after="200"/>
              <w:rPr>
                <w:lang w:val="en-US"/>
              </w:rPr>
            </w:pPr>
            <w:r w:rsidRPr="00F87880">
              <w:rPr>
                <w:rFonts w:ascii="Calibri" w:hAnsi="Calibri" w:cs="Calibri"/>
                <w:color w:val="000000"/>
                <w:sz w:val="22"/>
                <w:szCs w:val="22"/>
                <w:lang w:val="en-US"/>
              </w:rPr>
              <w:br/>
            </w:r>
            <w:r w:rsidRPr="00F87880">
              <w:rPr>
                <w:rFonts w:ascii="Calibri" w:hAnsi="Calibri" w:cs="Calibri"/>
                <w:color w:val="000000"/>
                <w:sz w:val="22"/>
                <w:szCs w:val="22"/>
                <w:lang w:val="en-US"/>
              </w:rPr>
              <w:br/>
            </w:r>
            <w:r w:rsidRPr="00F87880">
              <w:rPr>
                <w:rFonts w:ascii="Calibri" w:hAnsi="Calibri" w:cs="Calibri"/>
                <w:color w:val="000000"/>
                <w:sz w:val="22"/>
                <w:szCs w:val="22"/>
                <w:lang w:val="en-US"/>
              </w:rPr>
              <w:br/>
            </w:r>
          </w:p>
          <w:p w:rsidR="00E015B8" w:rsidRDefault="00E015B8" w:rsidP="006A06D2">
            <w:pPr>
              <w:pStyle w:val="NormaleWeb"/>
              <w:widowControl w:val="0"/>
              <w:numPr>
                <w:ilvl w:val="0"/>
                <w:numId w:val="76"/>
              </w:numPr>
              <w:suppressAutoHyphens/>
              <w:spacing w:before="0" w:beforeAutospacing="0" w:after="0"/>
              <w:jc w:val="both"/>
              <w:textAlignment w:val="baseline"/>
              <w:rPr>
                <w:color w:val="000000"/>
              </w:rPr>
            </w:pPr>
            <w:proofErr w:type="spellStart"/>
            <w:r>
              <w:rPr>
                <w:b/>
                <w:bCs/>
                <w:color w:val="000000"/>
              </w:rPr>
              <w:t>Tinkering</w:t>
            </w:r>
            <w:proofErr w:type="spellEnd"/>
            <w:r>
              <w:rPr>
                <w:b/>
                <w:bCs/>
                <w:color w:val="000000"/>
              </w:rPr>
              <w:t xml:space="preserve">: </w:t>
            </w:r>
            <w:r>
              <w:rPr>
                <w:color w:val="000000"/>
              </w:rPr>
              <w:t xml:space="preserve">avvicinare allo studio delle </w:t>
            </w:r>
            <w:r>
              <w:rPr>
                <w:b/>
                <w:bCs/>
                <w:color w:val="000000"/>
              </w:rPr>
              <w:t>STEM </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77"/>
              </w:numPr>
              <w:suppressAutoHyphens/>
              <w:spacing w:before="0" w:beforeAutospacing="0" w:after="0"/>
              <w:jc w:val="both"/>
              <w:textAlignment w:val="baseline"/>
              <w:rPr>
                <w:color w:val="000000"/>
              </w:rPr>
            </w:pPr>
            <w:r>
              <w:rPr>
                <w:color w:val="000000"/>
              </w:rPr>
              <w:t>Partecipare ad eventuali progetti ministeriali e regionali per ampliare la dotazione tecnologica della scuola.</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lastRenderedPageBreak/>
              <w:br/>
            </w:r>
            <w:r>
              <w:rPr>
                <w:rFonts w:ascii="Calibri" w:hAnsi="Calibri" w:cs="Calibri"/>
                <w:color w:val="000000"/>
                <w:sz w:val="22"/>
                <w:szCs w:val="22"/>
              </w:rPr>
              <w:br/>
            </w:r>
          </w:p>
          <w:p w:rsidR="00E015B8" w:rsidRDefault="00E015B8" w:rsidP="006A06D2">
            <w:pPr>
              <w:pStyle w:val="NormaleWeb"/>
              <w:widowControl w:val="0"/>
              <w:numPr>
                <w:ilvl w:val="0"/>
                <w:numId w:val="78"/>
              </w:numPr>
              <w:suppressAutoHyphens/>
              <w:spacing w:before="0" w:beforeAutospacing="0" w:after="0"/>
              <w:textAlignment w:val="baseline"/>
              <w:rPr>
                <w:color w:val="000000"/>
              </w:rPr>
            </w:pPr>
            <w:r>
              <w:rPr>
                <w:color w:val="000000"/>
              </w:rPr>
              <w:t>Google Workspace</w:t>
            </w:r>
          </w:p>
          <w:p w:rsidR="00E015B8" w:rsidRDefault="00E015B8" w:rsidP="006A06D2">
            <w:pPr>
              <w:pStyle w:val="NormaleWeb"/>
              <w:widowControl w:val="0"/>
              <w:numPr>
                <w:ilvl w:val="0"/>
                <w:numId w:val="78"/>
              </w:numPr>
              <w:suppressAutoHyphens/>
              <w:spacing w:before="0" w:beforeAutospacing="0" w:after="0"/>
              <w:textAlignment w:val="baseline"/>
              <w:rPr>
                <w:color w:val="000000"/>
              </w:rPr>
            </w:pPr>
            <w:r>
              <w:rPr>
                <w:color w:val="000000"/>
              </w:rPr>
              <w:t>Piattaforma e-learning Elisa MIUR (Bullismo e Cyberbullismo)</w:t>
            </w:r>
          </w:p>
          <w:p w:rsidR="00E015B8" w:rsidRDefault="00E015B8" w:rsidP="0097447C">
            <w:pPr>
              <w:pStyle w:val="NormaleWeb"/>
              <w:widowControl w:val="0"/>
              <w:spacing w:beforeAutospacing="0" w:after="0"/>
              <w:ind w:left="-1440" w:hanging="720"/>
            </w:pPr>
            <w:hyperlink r:id="rId54">
              <w:r>
                <w:rPr>
                  <w:rStyle w:val="Collegamentoipertestuale"/>
                </w:rPr>
                <w:t>https://www.piattaformaelisa.it/piattaforma-e-learning/</w:t>
              </w:r>
            </w:hyperlink>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79"/>
              </w:numPr>
              <w:suppressAutoHyphens/>
              <w:spacing w:before="0" w:beforeAutospacing="0" w:after="200"/>
              <w:textAlignment w:val="baseline"/>
              <w:rPr>
                <w:color w:val="000000"/>
              </w:rPr>
            </w:pPr>
            <w:r>
              <w:rPr>
                <w:color w:val="000000"/>
              </w:rPr>
              <w:t xml:space="preserve">Generazioni connesse </w:t>
            </w:r>
            <w:hyperlink r:id="rId55">
              <w:r>
                <w:rPr>
                  <w:rStyle w:val="Collegamentoipertestuale"/>
                </w:rPr>
                <w:t>https://www.generazioniconnesse.it/site/it/home-page/</w:t>
              </w:r>
            </w:hyperlink>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0"/>
              </w:numPr>
              <w:suppressAutoHyphens/>
              <w:spacing w:before="0" w:beforeAutospacing="0" w:after="0"/>
              <w:textAlignment w:val="baseline"/>
              <w:rPr>
                <w:color w:val="000000"/>
              </w:rPr>
            </w:pPr>
            <w:r>
              <w:rPr>
                <w:color w:val="000000"/>
              </w:rPr>
              <w:t>Learning Apps</w:t>
            </w:r>
          </w:p>
          <w:p w:rsidR="00E015B8" w:rsidRDefault="00E015B8" w:rsidP="006A06D2">
            <w:pPr>
              <w:pStyle w:val="NormaleWeb"/>
              <w:widowControl w:val="0"/>
              <w:numPr>
                <w:ilvl w:val="0"/>
                <w:numId w:val="80"/>
              </w:numPr>
              <w:suppressAutoHyphens/>
              <w:spacing w:before="0" w:beforeAutospacing="0" w:after="0"/>
              <w:textAlignment w:val="baseline"/>
              <w:rPr>
                <w:color w:val="000000"/>
              </w:rPr>
            </w:pPr>
            <w:proofErr w:type="spellStart"/>
            <w:r>
              <w:rPr>
                <w:color w:val="000000"/>
              </w:rPr>
              <w:t>Genially</w:t>
            </w:r>
            <w:proofErr w:type="spellEnd"/>
          </w:p>
          <w:p w:rsidR="00E015B8" w:rsidRDefault="00E015B8" w:rsidP="006A06D2">
            <w:pPr>
              <w:pStyle w:val="NormaleWeb"/>
              <w:widowControl w:val="0"/>
              <w:numPr>
                <w:ilvl w:val="0"/>
                <w:numId w:val="80"/>
              </w:numPr>
              <w:suppressAutoHyphens/>
              <w:spacing w:before="0" w:beforeAutospacing="0" w:after="0"/>
              <w:textAlignment w:val="baseline"/>
              <w:rPr>
                <w:color w:val="000000"/>
              </w:rPr>
            </w:pPr>
            <w:proofErr w:type="spellStart"/>
            <w:r>
              <w:rPr>
                <w:color w:val="000000"/>
              </w:rPr>
              <w:t>Thinglink</w:t>
            </w:r>
            <w:proofErr w:type="spellEnd"/>
          </w:p>
          <w:p w:rsidR="00E015B8" w:rsidRDefault="00E015B8" w:rsidP="006A06D2">
            <w:pPr>
              <w:pStyle w:val="NormaleWeb"/>
              <w:widowControl w:val="0"/>
              <w:numPr>
                <w:ilvl w:val="0"/>
                <w:numId w:val="80"/>
              </w:numPr>
              <w:suppressAutoHyphens/>
              <w:spacing w:before="0" w:beforeAutospacing="0" w:after="0"/>
              <w:textAlignment w:val="baseline"/>
              <w:rPr>
                <w:color w:val="000000"/>
              </w:rPr>
            </w:pPr>
            <w:proofErr w:type="spellStart"/>
            <w:r>
              <w:rPr>
                <w:color w:val="000000"/>
              </w:rPr>
              <w:t>Wordwall</w:t>
            </w:r>
            <w:proofErr w:type="spellEnd"/>
          </w:p>
          <w:p w:rsidR="00E015B8" w:rsidRDefault="00E015B8" w:rsidP="006A06D2">
            <w:pPr>
              <w:pStyle w:val="NormaleWeb"/>
              <w:widowControl w:val="0"/>
              <w:numPr>
                <w:ilvl w:val="0"/>
                <w:numId w:val="80"/>
              </w:numPr>
              <w:suppressAutoHyphens/>
              <w:spacing w:before="0" w:beforeAutospacing="0" w:after="0"/>
              <w:textAlignment w:val="baseline"/>
              <w:rPr>
                <w:color w:val="000000"/>
              </w:rPr>
            </w:pPr>
            <w:r>
              <w:rPr>
                <w:color w:val="000000"/>
              </w:rPr>
              <w:t>Scratch 3.0</w:t>
            </w:r>
          </w:p>
          <w:p w:rsidR="00E015B8" w:rsidRDefault="00E015B8" w:rsidP="006A06D2">
            <w:pPr>
              <w:pStyle w:val="NormaleWeb"/>
              <w:widowControl w:val="0"/>
              <w:numPr>
                <w:ilvl w:val="0"/>
                <w:numId w:val="80"/>
              </w:numPr>
              <w:suppressAutoHyphens/>
              <w:spacing w:before="0" w:beforeAutospacing="0" w:after="0"/>
              <w:textAlignment w:val="baseline"/>
              <w:rPr>
                <w:color w:val="000000"/>
              </w:rPr>
            </w:pPr>
            <w:r>
              <w:rPr>
                <w:color w:val="000000"/>
              </w:rPr>
              <w:t xml:space="preserve">Applicazioni web </w:t>
            </w:r>
            <w:proofErr w:type="spellStart"/>
            <w:r>
              <w:rPr>
                <w:color w:val="000000"/>
              </w:rPr>
              <w:t>based</w:t>
            </w:r>
            <w:proofErr w:type="spellEnd"/>
            <w:r>
              <w:rPr>
                <w:color w:val="000000"/>
              </w:rPr>
              <w:t xml:space="preserve">: </w:t>
            </w:r>
            <w:proofErr w:type="spellStart"/>
            <w:r>
              <w:rPr>
                <w:color w:val="000000"/>
              </w:rPr>
              <w:t>Coogle</w:t>
            </w:r>
            <w:proofErr w:type="spellEnd"/>
            <w:r>
              <w:rPr>
                <w:color w:val="000000"/>
              </w:rPr>
              <w:t xml:space="preserve">, </w:t>
            </w:r>
            <w:proofErr w:type="spellStart"/>
            <w:r>
              <w:rPr>
                <w:color w:val="000000"/>
              </w:rPr>
              <w:t>Thinklink</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Screencast</w:t>
            </w:r>
            <w:proofErr w:type="spellEnd"/>
            <w:r>
              <w:rPr>
                <w:color w:val="000000"/>
              </w:rPr>
              <w:t xml:space="preserve"> o </w:t>
            </w:r>
            <w:proofErr w:type="spellStart"/>
            <w:r>
              <w:rPr>
                <w:color w:val="000000"/>
              </w:rPr>
              <w:t>matic</w:t>
            </w:r>
            <w:proofErr w:type="spellEnd"/>
            <w:r>
              <w:rPr>
                <w:color w:val="000000"/>
              </w:rPr>
              <w:t xml:space="preserve">, </w:t>
            </w:r>
            <w:proofErr w:type="spellStart"/>
            <w:r>
              <w:rPr>
                <w:color w:val="000000"/>
              </w:rPr>
              <w:t>Screencastify</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 Adobe Sparks</w:t>
            </w:r>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 Book Creator</w:t>
            </w:r>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Bitable</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 </w:t>
            </w:r>
            <w:proofErr w:type="spellStart"/>
            <w:r>
              <w:rPr>
                <w:color w:val="000000"/>
              </w:rPr>
              <w:t>Storyjumper</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 </w:t>
            </w:r>
            <w:proofErr w:type="spellStart"/>
            <w:r>
              <w:rPr>
                <w:color w:val="000000"/>
              </w:rPr>
              <w:t>Loom</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Powtoon</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 xml:space="preserve"> Google </w:t>
            </w:r>
            <w:proofErr w:type="spellStart"/>
            <w:r>
              <w:rPr>
                <w:color w:val="000000"/>
              </w:rPr>
              <w:t>Mymaps</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Read Write Think</w:t>
            </w:r>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Timeline</w:t>
            </w:r>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Trading Card</w:t>
            </w:r>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SpeackPic</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Canva</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Youtube</w:t>
            </w:r>
            <w:proofErr w:type="spellEnd"/>
            <w:r>
              <w:rPr>
                <w:color w:val="000000"/>
              </w:rPr>
              <w:t xml:space="preserve"> canale della scuola</w:t>
            </w:r>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Simbaloo</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Prezi</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Padlet</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Cooggle</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proofErr w:type="spellStart"/>
            <w:r>
              <w:rPr>
                <w:color w:val="000000"/>
              </w:rPr>
              <w:t>Popplet</w:t>
            </w:r>
            <w:proofErr w:type="spellEnd"/>
          </w:p>
          <w:p w:rsidR="00E015B8" w:rsidRDefault="00E015B8" w:rsidP="006A06D2">
            <w:pPr>
              <w:pStyle w:val="NormaleWeb"/>
              <w:widowControl w:val="0"/>
              <w:numPr>
                <w:ilvl w:val="0"/>
                <w:numId w:val="80"/>
              </w:numPr>
              <w:suppressAutoHyphens/>
              <w:spacing w:before="0" w:beforeAutospacing="0" w:after="0"/>
              <w:textAlignment w:val="baseline"/>
              <w:rPr>
                <w:rFonts w:ascii="Verdana" w:hAnsi="Verdana"/>
                <w:color w:val="000000"/>
                <w:sz w:val="22"/>
                <w:szCs w:val="22"/>
              </w:rPr>
            </w:pPr>
            <w:r>
              <w:rPr>
                <w:color w:val="000000"/>
              </w:rPr>
              <w:t>Spreaker Studio</w:t>
            </w:r>
          </w:p>
          <w:p w:rsidR="00E015B8" w:rsidRDefault="00E015B8" w:rsidP="0097447C">
            <w:pPr>
              <w:widowControl w:val="0"/>
              <w:rPr>
                <w:rFonts w:ascii="Times New Roman" w:hAnsi="Times New Roman"/>
                <w:sz w:val="24"/>
                <w:szCs w:val="24"/>
              </w:rPr>
            </w:pPr>
          </w:p>
          <w:p w:rsidR="00E015B8" w:rsidRDefault="00E015B8" w:rsidP="0097447C">
            <w:pPr>
              <w:pStyle w:val="NormaleWeb"/>
              <w:widowControl w:val="0"/>
              <w:spacing w:beforeAutospacing="0" w:after="0"/>
            </w:pPr>
            <w:r>
              <w:rPr>
                <w:rFonts w:ascii="Verdana" w:hAnsi="Verdana"/>
                <w:b/>
                <w:bCs/>
                <w:color w:val="000000"/>
                <w:sz w:val="22"/>
                <w:szCs w:val="22"/>
                <w:u w:val="single"/>
              </w:rPr>
              <w:t>Videolezioni e feedback immediato per lezioni sincrone</w:t>
            </w:r>
          </w:p>
          <w:p w:rsidR="00E015B8" w:rsidRDefault="00E015B8" w:rsidP="0097447C">
            <w:pPr>
              <w:pStyle w:val="NormaleWeb"/>
              <w:widowControl w:val="0"/>
              <w:spacing w:beforeAutospacing="0" w:after="0"/>
            </w:pPr>
            <w:proofErr w:type="spellStart"/>
            <w:proofErr w:type="gramStart"/>
            <w:r>
              <w:rPr>
                <w:color w:val="000000"/>
              </w:rPr>
              <w:t>Peardeck</w:t>
            </w:r>
            <w:proofErr w:type="spellEnd"/>
            <w:r>
              <w:rPr>
                <w:color w:val="000000"/>
              </w:rPr>
              <w:t xml:space="preserve">,  </w:t>
            </w:r>
            <w:proofErr w:type="spellStart"/>
            <w:r>
              <w:rPr>
                <w:color w:val="000000"/>
              </w:rPr>
              <w:t>Mentimeter</w:t>
            </w:r>
            <w:proofErr w:type="spellEnd"/>
            <w:proofErr w:type="gramEnd"/>
            <w:r>
              <w:rPr>
                <w:color w:val="000000"/>
              </w:rPr>
              <w:t xml:space="preserve"> (lezioni sincrone), </w:t>
            </w:r>
            <w:proofErr w:type="spellStart"/>
            <w:proofErr w:type="gramStart"/>
            <w:r>
              <w:rPr>
                <w:color w:val="000000"/>
              </w:rPr>
              <w:t>Edpuzzle,Google</w:t>
            </w:r>
            <w:proofErr w:type="spellEnd"/>
            <w:proofErr w:type="gramEnd"/>
            <w:r>
              <w:rPr>
                <w:color w:val="000000"/>
              </w:rPr>
              <w:t xml:space="preserve"> Moduli, </w:t>
            </w:r>
            <w:proofErr w:type="spellStart"/>
            <w:r>
              <w:rPr>
                <w:color w:val="000000"/>
              </w:rPr>
              <w:lastRenderedPageBreak/>
              <w:t>Quizziz</w:t>
            </w:r>
            <w:proofErr w:type="spellEnd"/>
            <w:r>
              <w:rPr>
                <w:color w:val="000000"/>
              </w:rPr>
              <w:t xml:space="preserve">, </w:t>
            </w:r>
            <w:proofErr w:type="spellStart"/>
            <w:r>
              <w:rPr>
                <w:color w:val="000000"/>
              </w:rPr>
              <w:t>Kahoot</w:t>
            </w:r>
            <w:proofErr w:type="spellEnd"/>
            <w:r>
              <w:rPr>
                <w:color w:val="000000"/>
              </w:rPr>
              <w:t xml:space="preserve"> (lezioni asincrone) </w:t>
            </w:r>
            <w:proofErr w:type="spellStart"/>
            <w:r>
              <w:rPr>
                <w:color w:val="000000"/>
              </w:rPr>
              <w:t>Panquiz</w:t>
            </w:r>
            <w:proofErr w:type="spellEnd"/>
            <w:r>
              <w:rPr>
                <w:color w:val="000000"/>
              </w:rPr>
              <w:t xml:space="preserve"> </w:t>
            </w:r>
            <w:proofErr w:type="spellStart"/>
            <w:r>
              <w:rPr>
                <w:color w:val="000000"/>
              </w:rPr>
              <w:t>Canva</w:t>
            </w:r>
            <w:proofErr w:type="spellEnd"/>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1"/>
              </w:numPr>
              <w:shd w:val="clear" w:color="auto" w:fill="FFFFFF"/>
              <w:suppressAutoHyphens/>
              <w:spacing w:before="0" w:beforeAutospacing="0" w:after="140"/>
              <w:jc w:val="both"/>
              <w:textAlignment w:val="baseline"/>
              <w:rPr>
                <w:b/>
                <w:bCs/>
                <w:color w:val="000000"/>
              </w:rPr>
            </w:pPr>
            <w:r>
              <w:rPr>
                <w:color w:val="000000"/>
              </w:rPr>
              <w:t>Sperimentazione e diffusione di metodologie e processi di didattica digitale innovative e creative attraverso l’utilizzo di piattaforme per lo sviluppo e la condivisione con comunità educative</w:t>
            </w:r>
            <w:r>
              <w:rPr>
                <w:b/>
                <w:bCs/>
                <w:color w:val="000000"/>
              </w:rPr>
              <w:t>: </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2"/>
              </w:numPr>
              <w:suppressAutoHyphens/>
              <w:spacing w:before="0" w:beforeAutospacing="0" w:after="0"/>
              <w:textAlignment w:val="baseline"/>
              <w:rPr>
                <w:color w:val="000000"/>
              </w:rPr>
            </w:pPr>
            <w:r>
              <w:rPr>
                <w:color w:val="000000"/>
              </w:rPr>
              <w:t xml:space="preserve">Piattaforma lo sviluppo del pensiero computazionale </w:t>
            </w:r>
            <w:hyperlink r:id="rId56">
              <w:r>
                <w:rPr>
                  <w:rStyle w:val="Collegamentoipertestuale"/>
                </w:rPr>
                <w:t>https://code.org/</w:t>
              </w:r>
            </w:hyperlink>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3"/>
              </w:numPr>
              <w:suppressAutoHyphens/>
              <w:spacing w:before="0" w:beforeAutospacing="0" w:after="200"/>
              <w:textAlignment w:val="baseline"/>
              <w:rPr>
                <w:color w:val="000000"/>
              </w:rPr>
            </w:pPr>
            <w:r>
              <w:rPr>
                <w:color w:val="000000"/>
              </w:rPr>
              <w:t>Piattaforma di condivisione creativa “</w:t>
            </w:r>
            <w:proofErr w:type="spellStart"/>
            <w:r>
              <w:rPr>
                <w:b/>
                <w:bCs/>
                <w:i/>
                <w:iCs/>
                <w:color w:val="000000"/>
              </w:rPr>
              <w:t>Creattubbles</w:t>
            </w:r>
            <w:proofErr w:type="spellEnd"/>
            <w:r>
              <w:rPr>
                <w:color w:val="000000"/>
              </w:rPr>
              <w:t>”</w:t>
            </w:r>
          </w:p>
          <w:p w:rsidR="00E015B8" w:rsidRDefault="00E015B8" w:rsidP="0097447C">
            <w:pPr>
              <w:pStyle w:val="NormaleWeb"/>
              <w:widowControl w:val="0"/>
              <w:shd w:val="clear" w:color="auto" w:fill="FFFFFF"/>
              <w:spacing w:beforeAutospacing="0" w:after="140"/>
              <w:ind w:left="720"/>
              <w:jc w:val="both"/>
            </w:pPr>
            <w:hyperlink r:id="rId57">
              <w:r>
                <w:rPr>
                  <w:rStyle w:val="Collegamentoipertestuale"/>
                </w:rPr>
                <w:t>https://www.creatubbles.com/users/8X2Awtvo/creations</w:t>
              </w:r>
            </w:hyperlink>
          </w:p>
          <w:p w:rsidR="00E015B8" w:rsidRDefault="00E015B8" w:rsidP="006A06D2">
            <w:pPr>
              <w:pStyle w:val="NormaleWeb"/>
              <w:widowControl w:val="0"/>
              <w:numPr>
                <w:ilvl w:val="0"/>
                <w:numId w:val="84"/>
              </w:numPr>
              <w:suppressAutoHyphens/>
              <w:spacing w:before="0" w:beforeAutospacing="0" w:after="0"/>
              <w:textAlignment w:val="baseline"/>
              <w:rPr>
                <w:b/>
                <w:bCs/>
                <w:color w:val="000000"/>
              </w:rPr>
            </w:pPr>
            <w:r>
              <w:rPr>
                <w:color w:val="000000"/>
              </w:rPr>
              <w:t xml:space="preserve">Piattaforma per lo sviluppo del pensiero computazionale </w:t>
            </w:r>
            <w:r>
              <w:rPr>
                <w:b/>
                <w:bCs/>
                <w:color w:val="000000"/>
              </w:rPr>
              <w:t>“</w:t>
            </w:r>
            <w:r>
              <w:rPr>
                <w:b/>
                <w:bCs/>
                <w:i/>
                <w:iCs/>
                <w:color w:val="000000"/>
              </w:rPr>
              <w:t>Programma il futuro</w:t>
            </w:r>
            <w:r>
              <w:rPr>
                <w:b/>
                <w:bCs/>
                <w:color w:val="000000"/>
              </w:rPr>
              <w:t>”</w:t>
            </w:r>
          </w:p>
          <w:p w:rsidR="00E015B8" w:rsidRDefault="00E015B8" w:rsidP="0097447C">
            <w:pPr>
              <w:pStyle w:val="NormaleWeb"/>
              <w:widowControl w:val="0"/>
              <w:spacing w:beforeAutospacing="0" w:after="0"/>
              <w:ind w:left="720"/>
            </w:pPr>
            <w:hyperlink r:id="rId58">
              <w:r>
                <w:rPr>
                  <w:rStyle w:val="Collegamentoipertestuale"/>
                </w:rPr>
                <w:t>http://www.programmailfuturo.it/</w:t>
              </w:r>
            </w:hyperlink>
          </w:p>
          <w:p w:rsidR="00E015B8" w:rsidRDefault="00E015B8" w:rsidP="0097447C">
            <w:pPr>
              <w:widowControl w:val="0"/>
            </w:pPr>
          </w:p>
          <w:p w:rsidR="00E015B8" w:rsidRDefault="00E015B8" w:rsidP="0097447C">
            <w:pPr>
              <w:pStyle w:val="NormaleWeb"/>
              <w:widowControl w:val="0"/>
              <w:spacing w:beforeAutospacing="0" w:after="0"/>
              <w:ind w:left="720"/>
            </w:pPr>
            <w:proofErr w:type="spellStart"/>
            <w:r>
              <w:rPr>
                <w:b/>
                <w:bCs/>
                <w:i/>
                <w:iCs/>
                <w:color w:val="000000"/>
              </w:rPr>
              <w:t>eTwinning</w:t>
            </w:r>
            <w:proofErr w:type="spellEnd"/>
            <w:r>
              <w:rPr>
                <w:b/>
                <w:bCs/>
                <w:i/>
                <w:iCs/>
                <w:color w:val="000000"/>
              </w:rPr>
              <w:t xml:space="preserve"> la</w:t>
            </w:r>
            <w:r>
              <w:rPr>
                <w:color w:val="000000"/>
              </w:rPr>
              <w:t xml:space="preserve"> community delle scuole in Europa</w:t>
            </w:r>
          </w:p>
          <w:p w:rsidR="00E015B8" w:rsidRDefault="00E015B8" w:rsidP="006A06D2">
            <w:pPr>
              <w:pStyle w:val="NormaleWeb"/>
              <w:widowControl w:val="0"/>
              <w:numPr>
                <w:ilvl w:val="0"/>
                <w:numId w:val="85"/>
              </w:numPr>
              <w:suppressAutoHyphens/>
              <w:spacing w:before="0" w:beforeAutospacing="0" w:after="0"/>
              <w:textAlignment w:val="baseline"/>
              <w:rPr>
                <w:color w:val="0000FF"/>
                <w:u w:val="single"/>
              </w:rPr>
            </w:pPr>
            <w:r>
              <w:rPr>
                <w:color w:val="0000FF"/>
                <w:u w:val="single"/>
              </w:rPr>
              <w:t>https://www.etwinning.net/it/pub/index.htm</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6"/>
              </w:numPr>
              <w:suppressAutoHyphens/>
              <w:spacing w:before="0" w:beforeAutospacing="0" w:after="0"/>
              <w:textAlignment w:val="baseline"/>
              <w:rPr>
                <w:color w:val="000000"/>
              </w:rPr>
            </w:pPr>
            <w:r>
              <w:rPr>
                <w:color w:val="000000"/>
              </w:rPr>
              <w:t xml:space="preserve">Iscrizione in corso d’anno ad </w:t>
            </w:r>
            <w:proofErr w:type="gramStart"/>
            <w:r>
              <w:rPr>
                <w:color w:val="000000"/>
              </w:rPr>
              <w:t>eventuali  piattaforme</w:t>
            </w:r>
            <w:proofErr w:type="gramEnd"/>
            <w:r>
              <w:rPr>
                <w:color w:val="000000"/>
              </w:rPr>
              <w:t xml:space="preserve"> per lo sviluppo di competenze digitali e l’utilizzo delle tecnologie didattiche </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7"/>
              </w:numPr>
              <w:shd w:val="clear" w:color="auto" w:fill="FFFFFF"/>
              <w:suppressAutoHyphens/>
              <w:spacing w:before="0" w:beforeAutospacing="0" w:after="0"/>
              <w:jc w:val="both"/>
              <w:textAlignment w:val="baseline"/>
              <w:rPr>
                <w:rFonts w:ascii="Calibri" w:hAnsi="Calibri" w:cs="Calibri"/>
                <w:color w:val="000000"/>
                <w:sz w:val="22"/>
                <w:szCs w:val="22"/>
              </w:rPr>
            </w:pPr>
            <w:r>
              <w:rPr>
                <w:color w:val="000000"/>
              </w:rPr>
              <w:t xml:space="preserve">Iscrizione a programmi speciali di </w:t>
            </w:r>
            <w:proofErr w:type="spellStart"/>
            <w:r>
              <w:rPr>
                <w:color w:val="000000"/>
              </w:rPr>
              <w:t>Creatubbles</w:t>
            </w:r>
            <w:proofErr w:type="spellEnd"/>
            <w:r>
              <w:rPr>
                <w:color w:val="000000"/>
              </w:rPr>
              <w:t xml:space="preserve"> per la ricerca e sperimentazione di KIT di didattica innovativa “</w:t>
            </w:r>
            <w:r>
              <w:rPr>
                <w:i/>
                <w:iCs/>
                <w:color w:val="000000"/>
              </w:rPr>
              <w:t xml:space="preserve">Share with </w:t>
            </w:r>
            <w:proofErr w:type="spellStart"/>
            <w:r>
              <w:rPr>
                <w:i/>
                <w:iCs/>
                <w:color w:val="000000"/>
              </w:rPr>
              <w:t>Creatubbles</w:t>
            </w:r>
            <w:proofErr w:type="spellEnd"/>
            <w:r>
              <w:rPr>
                <w:color w:val="000000"/>
              </w:rPr>
              <w:t>”</w:t>
            </w:r>
          </w:p>
          <w:p w:rsidR="00E015B8" w:rsidRDefault="00E015B8" w:rsidP="006A06D2">
            <w:pPr>
              <w:pStyle w:val="NormaleWeb"/>
              <w:widowControl w:val="0"/>
              <w:numPr>
                <w:ilvl w:val="0"/>
                <w:numId w:val="87"/>
              </w:numPr>
              <w:suppressAutoHyphens/>
              <w:spacing w:before="0" w:beforeAutospacing="0" w:after="0"/>
              <w:jc w:val="both"/>
              <w:textAlignment w:val="baseline"/>
              <w:rPr>
                <w:color w:val="000000"/>
              </w:rPr>
            </w:pPr>
            <w:proofErr w:type="spellStart"/>
            <w:r>
              <w:rPr>
                <w:color w:val="000000"/>
              </w:rPr>
              <w:t>Lud@rte</w:t>
            </w:r>
            <w:proofErr w:type="spellEnd"/>
            <w:r>
              <w:rPr>
                <w:color w:val="000000"/>
              </w:rPr>
              <w:t xml:space="preserve"> e Forma Mentis</w:t>
            </w:r>
          </w:p>
          <w:p w:rsidR="00E015B8" w:rsidRDefault="00E015B8" w:rsidP="0097447C">
            <w:pPr>
              <w:pStyle w:val="NormaleWeb"/>
              <w:widowControl w:val="0"/>
              <w:spacing w:beforeAutospacing="0" w:after="200"/>
            </w:pPr>
            <w:r>
              <w:rPr>
                <w:rFonts w:ascii="Calibri" w:hAnsi="Calibri" w:cs="Calibri"/>
                <w:color w:val="000000"/>
                <w:sz w:val="22"/>
                <w:szCs w:val="22"/>
              </w:rPr>
              <w:lastRenderedPageBreak/>
              <w:br/>
            </w: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8"/>
              </w:numPr>
              <w:suppressAutoHyphens/>
              <w:spacing w:before="0" w:beforeAutospacing="0" w:after="0"/>
              <w:jc w:val="both"/>
              <w:textAlignment w:val="baseline"/>
              <w:rPr>
                <w:color w:val="000000"/>
              </w:rPr>
            </w:pPr>
            <w:r>
              <w:rPr>
                <w:color w:val="000000"/>
              </w:rPr>
              <w:t xml:space="preserve">Promozione di aule-laboratori di </w:t>
            </w:r>
            <w:r>
              <w:rPr>
                <w:i/>
                <w:iCs/>
                <w:color w:val="000000"/>
              </w:rPr>
              <w:t>coding</w:t>
            </w:r>
            <w:r>
              <w:rPr>
                <w:color w:val="000000"/>
              </w:rPr>
              <w:t xml:space="preserve"> in stile </w:t>
            </w:r>
            <w:proofErr w:type="spellStart"/>
            <w:r>
              <w:rPr>
                <w:i/>
                <w:iCs/>
                <w:color w:val="000000"/>
              </w:rPr>
              <w:t>CoderDojo</w:t>
            </w:r>
            <w:proofErr w:type="spellEnd"/>
            <w:r>
              <w:rPr>
                <w:color w:val="000000"/>
              </w:rPr>
              <w:t xml:space="preserve">: l’intento sarà quello di far scoprire agli alunni, in forma di gioco, cosa sta alla base della logica del </w:t>
            </w:r>
            <w:proofErr w:type="spellStart"/>
            <w:r>
              <w:rPr>
                <w:color w:val="000000"/>
              </w:rPr>
              <w:t>problem</w:t>
            </w:r>
            <w:proofErr w:type="spellEnd"/>
            <w:r>
              <w:rPr>
                <w:color w:val="000000"/>
              </w:rPr>
              <w:t xml:space="preserve"> solving, attraverso l’utilizzo del software </w:t>
            </w:r>
            <w:r>
              <w:rPr>
                <w:i/>
                <w:iCs/>
                <w:color w:val="000000"/>
              </w:rPr>
              <w:t>Scratch 3.0 e Minecraft</w:t>
            </w:r>
          </w:p>
          <w:p w:rsidR="00E015B8" w:rsidRDefault="00E015B8" w:rsidP="0097447C">
            <w:pPr>
              <w:pStyle w:val="NormaleWeb"/>
              <w:widowControl w:val="0"/>
              <w:spacing w:beforeAutospacing="0" w:after="200"/>
            </w:pPr>
            <w:r>
              <w:rPr>
                <w:rFonts w:ascii="Calibri" w:hAnsi="Calibri" w:cs="Calibri"/>
                <w:color w:val="000000"/>
                <w:sz w:val="22"/>
                <w:szCs w:val="22"/>
              </w:rPr>
              <w:br/>
            </w:r>
            <w:r>
              <w:rPr>
                <w:rFonts w:ascii="Calibri" w:hAnsi="Calibri" w:cs="Calibri"/>
                <w:color w:val="000000"/>
                <w:sz w:val="22"/>
                <w:szCs w:val="22"/>
              </w:rPr>
              <w:br/>
            </w:r>
          </w:p>
          <w:p w:rsidR="00E015B8" w:rsidRDefault="00E015B8" w:rsidP="006A06D2">
            <w:pPr>
              <w:pStyle w:val="NormaleWeb"/>
              <w:widowControl w:val="0"/>
              <w:numPr>
                <w:ilvl w:val="0"/>
                <w:numId w:val="89"/>
              </w:numPr>
              <w:suppressAutoHyphens/>
              <w:spacing w:before="0" w:beforeAutospacing="0" w:after="0"/>
              <w:jc w:val="both"/>
              <w:textAlignment w:val="baseline"/>
              <w:rPr>
                <w:color w:val="000000"/>
              </w:rPr>
            </w:pPr>
            <w:r>
              <w:rPr>
                <w:color w:val="000000"/>
              </w:rPr>
              <w:t>Promozione di laboratori per l’attuazione delle U.D.A. STEM-STEAM/Digitali relative al PDM</w:t>
            </w:r>
          </w:p>
          <w:p w:rsidR="00E015B8" w:rsidRDefault="00E015B8" w:rsidP="006A06D2">
            <w:pPr>
              <w:pStyle w:val="NormaleWeb"/>
              <w:widowControl w:val="0"/>
              <w:numPr>
                <w:ilvl w:val="0"/>
                <w:numId w:val="89"/>
              </w:numPr>
              <w:suppressAutoHyphens/>
              <w:spacing w:before="0" w:beforeAutospacing="0" w:after="200"/>
            </w:pPr>
            <w:r>
              <w:rPr>
                <w:color w:val="000000"/>
              </w:rPr>
              <w:t xml:space="preserve">Promozione di didattiche innovative: </w:t>
            </w:r>
            <w:proofErr w:type="spellStart"/>
            <w:r>
              <w:rPr>
                <w:i/>
                <w:iCs/>
                <w:color w:val="000000"/>
              </w:rPr>
              <w:t>eTwinning</w:t>
            </w:r>
            <w:proofErr w:type="spellEnd"/>
          </w:p>
          <w:p w:rsidR="00E015B8" w:rsidRDefault="00E015B8" w:rsidP="0097447C">
            <w:pPr>
              <w:pStyle w:val="NormaleWeb"/>
              <w:widowControl w:val="0"/>
              <w:spacing w:beforeAutospacing="0" w:after="0"/>
              <w:ind w:left="-108" w:firstLine="108"/>
            </w:pPr>
            <w:r>
              <w:rPr>
                <w:color w:val="000000"/>
              </w:rPr>
              <w:t xml:space="preserve">             (didattica per competenze)</w:t>
            </w:r>
          </w:p>
          <w:p w:rsidR="00E015B8" w:rsidRDefault="00E015B8" w:rsidP="006A06D2">
            <w:pPr>
              <w:pStyle w:val="NormaleWeb"/>
              <w:widowControl w:val="0"/>
              <w:numPr>
                <w:ilvl w:val="0"/>
                <w:numId w:val="90"/>
              </w:numPr>
              <w:suppressAutoHyphens/>
              <w:spacing w:before="0" w:beforeAutospacing="0" w:after="0"/>
              <w:textAlignment w:val="baseline"/>
              <w:rPr>
                <w:color w:val="000000"/>
              </w:rPr>
            </w:pPr>
            <w:r>
              <w:rPr>
                <w:color w:val="000000"/>
              </w:rPr>
              <w:t xml:space="preserve">Azioni di inclusione digitale </w:t>
            </w:r>
          </w:p>
        </w:tc>
      </w:tr>
    </w:tbl>
    <w:p w:rsidR="00E015B8" w:rsidRDefault="00E015B8" w:rsidP="00E015B8"/>
    <w:p w:rsidR="00E015B8" w:rsidRDefault="00E015B8" w:rsidP="00E015B8">
      <w:pPr>
        <w:pStyle w:val="NormaleWeb"/>
        <w:spacing w:beforeAutospacing="0" w:after="200"/>
        <w:jc w:val="center"/>
        <w:rPr>
          <w:rStyle w:val="Collegamentoipertestuale"/>
        </w:rPr>
      </w:pPr>
      <w:hyperlink r:id="rId59"/>
    </w:p>
    <w:p w:rsidR="009F0529" w:rsidRDefault="009F0529" w:rsidP="006A06D2">
      <w:pPr>
        <w:pStyle w:val="NormaleWeb"/>
        <w:spacing w:before="0" w:beforeAutospacing="0" w:after="240"/>
      </w:pPr>
      <w:r>
        <w:rPr>
          <w:rFonts w:ascii="Calibri" w:hAnsi="Calibri" w:cs="Calibri"/>
          <w:color w:val="000000"/>
          <w:sz w:val="22"/>
          <w:szCs w:val="22"/>
        </w:rPr>
        <w:br/>
      </w:r>
    </w:p>
    <w:p w:rsidR="0047536D" w:rsidRDefault="0047536D" w:rsidP="0047536D">
      <w:pPr>
        <w:pStyle w:val="NormaleWeb"/>
        <w:spacing w:before="0" w:beforeAutospacing="0" w:after="200"/>
        <w:jc w:val="center"/>
      </w:pPr>
    </w:p>
    <w:p w:rsidR="003060B6" w:rsidRDefault="003060B6"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3D0763" w:rsidRDefault="003D0763" w:rsidP="003060B6">
      <w:pPr>
        <w:spacing w:after="0"/>
      </w:pPr>
    </w:p>
    <w:p w:rsidR="003D0763" w:rsidRDefault="003D0763"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6A06D2" w:rsidRDefault="006A06D2" w:rsidP="003060B6">
      <w:pPr>
        <w:spacing w:after="0"/>
      </w:pPr>
    </w:p>
    <w:p w:rsidR="00435534" w:rsidRDefault="00435534" w:rsidP="00435534">
      <w:pPr>
        <w:tabs>
          <w:tab w:val="left" w:pos="941"/>
        </w:tabs>
      </w:pPr>
      <w:hyperlink w:anchor="Struttura" w:history="1">
        <w:r w:rsidRPr="00E8568C">
          <w:rPr>
            <w:rStyle w:val="Collegamentoipertestuale"/>
            <w:sz w:val="28"/>
            <w:szCs w:val="28"/>
          </w:rPr>
          <w:t>Home</w:t>
        </w:r>
      </w:hyperlink>
    </w:p>
    <w:p w:rsidR="00593F0E" w:rsidRDefault="00593F0E" w:rsidP="00435534">
      <w:pPr>
        <w:tabs>
          <w:tab w:val="left" w:pos="941"/>
        </w:tabs>
      </w:pPr>
    </w:p>
    <w:p w:rsidR="003D0763" w:rsidRDefault="003D0763" w:rsidP="00435534">
      <w:pPr>
        <w:tabs>
          <w:tab w:val="left" w:pos="941"/>
        </w:tabs>
      </w:pPr>
    </w:p>
    <w:p w:rsidR="008E4D94" w:rsidRDefault="008E4D94" w:rsidP="00435534">
      <w:pPr>
        <w:tabs>
          <w:tab w:val="left" w:pos="941"/>
        </w:tabs>
      </w:pPr>
    </w:p>
    <w:p w:rsidR="00435534" w:rsidRPr="00B93640" w:rsidRDefault="00B71E64" w:rsidP="00B93640">
      <w:pPr>
        <w:jc w:val="both"/>
        <w:rPr>
          <w:rFonts w:ascii="Times New Roman" w:eastAsia="Times New Roman" w:hAnsi="Times New Roman" w:cs="Times New Roman"/>
          <w:color w:val="9BBB59" w:themeColor="accent3"/>
          <w:sz w:val="32"/>
          <w:szCs w:val="32"/>
        </w:rPr>
      </w:pPr>
      <w:r w:rsidRPr="00B93640">
        <w:rPr>
          <w:rFonts w:ascii="Times New Roman" w:eastAsia="Times New Roman" w:hAnsi="Times New Roman" w:cs="Times New Roman"/>
          <w:color w:val="9BBB59" w:themeColor="accent3"/>
          <w:sz w:val="32"/>
          <w:szCs w:val="32"/>
        </w:rPr>
        <w:t>4.</w:t>
      </w:r>
      <w:bookmarkStart w:id="37" w:name="attrezzature"/>
      <w:r w:rsidR="00926AF9">
        <w:rPr>
          <w:rFonts w:ascii="Times New Roman" w:eastAsia="Times New Roman" w:hAnsi="Times New Roman" w:cs="Times New Roman"/>
          <w:color w:val="9BBB59" w:themeColor="accent3"/>
          <w:sz w:val="32"/>
          <w:szCs w:val="32"/>
        </w:rPr>
        <w:t xml:space="preserve"> h</w:t>
      </w:r>
      <w:r w:rsidR="00AE630E">
        <w:rPr>
          <w:rFonts w:ascii="Times New Roman" w:eastAsia="Times New Roman" w:hAnsi="Times New Roman" w:cs="Times New Roman"/>
          <w:color w:val="9BBB59" w:themeColor="accent3"/>
          <w:sz w:val="32"/>
          <w:szCs w:val="32"/>
        </w:rPr>
        <w:t xml:space="preserve"> </w:t>
      </w:r>
      <w:r w:rsidR="00435534" w:rsidRPr="00B93640">
        <w:rPr>
          <w:rFonts w:ascii="Times New Roman" w:eastAsia="Times New Roman" w:hAnsi="Times New Roman" w:cs="Times New Roman"/>
          <w:color w:val="9BBB59" w:themeColor="accent3"/>
          <w:sz w:val="32"/>
          <w:szCs w:val="32"/>
        </w:rPr>
        <w:t>ATTREZZATURE</w:t>
      </w:r>
      <w:bookmarkEnd w:id="37"/>
      <w:r w:rsidR="00435534" w:rsidRPr="00B93640">
        <w:rPr>
          <w:rFonts w:ascii="Times New Roman" w:eastAsia="Times New Roman" w:hAnsi="Times New Roman" w:cs="Times New Roman"/>
          <w:color w:val="9BBB59" w:themeColor="accent3"/>
          <w:sz w:val="32"/>
          <w:szCs w:val="32"/>
        </w:rPr>
        <w:t>, INFRASTRUTTURE E NUOVE TECNOLOGIE</w:t>
      </w:r>
    </w:p>
    <w:p w:rsidR="006A06D2" w:rsidRDefault="006A06D2" w:rsidP="006A06D2">
      <w:pPr>
        <w:pStyle w:val="LO-normal"/>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Nell’Istituto Comprensivo sono presenti:</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“Aule Multimediali”;</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47 PC;</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Tavolette grafiche; </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Microfoni; </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Telecamere; </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rete WI-FI;</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 I. M;</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laboratorio mobile (PON)</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TV Touch </w:t>
      </w:r>
    </w:p>
    <w:p w:rsidR="006A06D2" w:rsidRDefault="006A06D2" w:rsidP="006A06D2">
      <w:pPr>
        <w:pStyle w:val="LO-normal"/>
        <w:numPr>
          <w:ilvl w:val="0"/>
          <w:numId w:val="9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 Chromebook</w:t>
      </w:r>
    </w:p>
    <w:p w:rsidR="006A06D2" w:rsidRDefault="006A06D2" w:rsidP="006A06D2">
      <w:pPr>
        <w:pStyle w:val="LO-normal"/>
        <w:numPr>
          <w:ilvl w:val="0"/>
          <w:numId w:val="92"/>
        </w:numPr>
        <w:spacing w:after="200" w:line="240" w:lineRule="auto"/>
        <w:rPr>
          <w:rFonts w:ascii="Times New Roman" w:eastAsia="Times New Roman" w:hAnsi="Times New Roman" w:cs="Times New Roman"/>
          <w:color w:val="000000"/>
          <w:sz w:val="28"/>
          <w:szCs w:val="28"/>
        </w:rPr>
      </w:pPr>
      <w:hyperlink r:id="rId60" w:history="1">
        <w:r w:rsidRPr="0090497B">
          <w:rPr>
            <w:rStyle w:val="Collegamentoipertestuale"/>
            <w:rFonts w:ascii="Times New Roman" w:eastAsia="Times New Roman" w:hAnsi="Times New Roman" w:cs="Times New Roman"/>
            <w:sz w:val="28"/>
            <w:szCs w:val="28"/>
          </w:rPr>
          <w:t>Materiale Atelier creativo</w:t>
        </w:r>
      </w:hyperlink>
    </w:p>
    <w:p w:rsidR="006A06D2" w:rsidRDefault="006A06D2" w:rsidP="006A06D2">
      <w:pPr>
        <w:pStyle w:val="LO-normal"/>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MATERIALE ACQUISTATO CON I FONDI PNRR </w:t>
      </w:r>
      <w:r>
        <w:rPr>
          <w:b/>
          <w:sz w:val="20"/>
          <w:szCs w:val="20"/>
        </w:rPr>
        <w:t xml:space="preserve">– Missione 4 – Componente 1 – Intervento 3.2 – Un Futuro </w:t>
      </w:r>
      <w:proofErr w:type="gramStart"/>
      <w:r>
        <w:rPr>
          <w:b/>
          <w:sz w:val="20"/>
          <w:szCs w:val="20"/>
        </w:rPr>
        <w:t>per….</w:t>
      </w:r>
      <w:proofErr w:type="gramEnd"/>
      <w:r>
        <w:rPr>
          <w:b/>
          <w:sz w:val="20"/>
          <w:szCs w:val="20"/>
        </w:rPr>
        <w:t>1000 idee”</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150 notebook</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150 cuffie</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stampanti a sagoma</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 monitor interattivi</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stampanti 3 d</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stampanti a sagoma</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armadi ricarica notebook</w:t>
      </w:r>
    </w:p>
    <w:p w:rsidR="006A06D2" w:rsidRDefault="006A06D2" w:rsidP="006A06D2">
      <w:pPr>
        <w:pStyle w:val="LO-normal"/>
        <w:numPr>
          <w:ilvl w:val="0"/>
          <w:numId w:val="9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tastiere facilitate</w:t>
      </w:r>
    </w:p>
    <w:p w:rsidR="006A06D2" w:rsidRDefault="006A06D2" w:rsidP="006A06D2">
      <w:pPr>
        <w:pStyle w:val="LO-normal"/>
        <w:numPr>
          <w:ilvl w:val="0"/>
          <w:numId w:val="93"/>
        </w:numPr>
        <w:spacing w:after="2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trackball</w:t>
      </w:r>
    </w:p>
    <w:p w:rsidR="006A06D2" w:rsidRDefault="006A06D2" w:rsidP="006A06D2">
      <w:pPr>
        <w:pStyle w:val="NormaleWeb"/>
        <w:numPr>
          <w:ilvl w:val="0"/>
          <w:numId w:val="91"/>
        </w:numPr>
        <w:suppressAutoHyphens/>
        <w:spacing w:before="0" w:beforeAutospacing="0" w:after="200"/>
        <w:textAlignment w:val="baseline"/>
        <w:rPr>
          <w:color w:val="000000"/>
          <w:sz w:val="28"/>
          <w:szCs w:val="28"/>
        </w:rPr>
      </w:pPr>
      <w:hyperlink r:id="rId61" w:history="1">
        <w:r w:rsidRPr="0090497B">
          <w:rPr>
            <w:rStyle w:val="Collegamentoipertestuale"/>
            <w:sz w:val="28"/>
            <w:szCs w:val="28"/>
          </w:rPr>
          <w:t>Materiale Atelier creativo</w:t>
        </w:r>
      </w:hyperlink>
    </w:p>
    <w:p w:rsidR="006A06D2" w:rsidRDefault="006A06D2" w:rsidP="006A06D2"/>
    <w:p w:rsidR="00C20882" w:rsidRDefault="00C20882" w:rsidP="00435534">
      <w:pPr>
        <w:spacing w:line="360" w:lineRule="auto"/>
        <w:jc w:val="center"/>
        <w:rPr>
          <w:rFonts w:ascii="Times New Roman" w:hAnsi="Times New Roman" w:cs="Times New Roman"/>
          <w:b/>
          <w:color w:val="9BBB59" w:themeColor="accent3"/>
          <w:sz w:val="32"/>
          <w:szCs w:val="32"/>
        </w:rPr>
      </w:pPr>
    </w:p>
    <w:p w:rsidR="00C20882" w:rsidRDefault="00C20882" w:rsidP="00435534">
      <w:pPr>
        <w:spacing w:line="360" w:lineRule="auto"/>
        <w:jc w:val="center"/>
        <w:rPr>
          <w:rFonts w:ascii="Times New Roman" w:hAnsi="Times New Roman" w:cs="Times New Roman"/>
          <w:b/>
          <w:color w:val="9BBB59" w:themeColor="accent3"/>
          <w:sz w:val="32"/>
          <w:szCs w:val="32"/>
        </w:rPr>
      </w:pPr>
    </w:p>
    <w:p w:rsidR="00C20882" w:rsidRDefault="00C20882" w:rsidP="00435534">
      <w:pPr>
        <w:spacing w:line="360" w:lineRule="auto"/>
        <w:jc w:val="center"/>
        <w:rPr>
          <w:rFonts w:ascii="Times New Roman" w:hAnsi="Times New Roman" w:cs="Times New Roman"/>
          <w:b/>
          <w:color w:val="9BBB59" w:themeColor="accent3"/>
          <w:sz w:val="32"/>
          <w:szCs w:val="32"/>
        </w:rPr>
      </w:pPr>
    </w:p>
    <w:p w:rsidR="00435534" w:rsidRPr="00962EE5" w:rsidRDefault="00435534" w:rsidP="00962EE5">
      <w:pPr>
        <w:tabs>
          <w:tab w:val="left" w:pos="941"/>
        </w:tabs>
        <w:rPr>
          <w:rFonts w:ascii="Times New Roman" w:hAnsi="Times New Roman" w:cs="Times New Roman"/>
          <w:color w:val="00B0F0"/>
          <w:sz w:val="28"/>
          <w:szCs w:val="28"/>
        </w:rPr>
      </w:pPr>
      <w:hyperlink w:anchor="Struttura" w:history="1">
        <w:r w:rsidRPr="00E8568C">
          <w:rPr>
            <w:rStyle w:val="Collegamentoipertestuale"/>
            <w:sz w:val="28"/>
            <w:szCs w:val="28"/>
          </w:rPr>
          <w:t>Home</w:t>
        </w:r>
      </w:hyperlink>
    </w:p>
    <w:sectPr w:rsidR="00435534" w:rsidRPr="00962EE5" w:rsidSect="00DA003D">
      <w:headerReference w:type="even" r:id="rId62"/>
      <w:headerReference w:type="default" r:id="rId63"/>
      <w:footerReference w:type="even" r:id="rId64"/>
      <w:footerReference w:type="default" r:id="rId65"/>
      <w:headerReference w:type="first" r:id="rId66"/>
      <w:footerReference w:type="first" r:id="rId6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A7B" w:rsidRDefault="00016A7B" w:rsidP="00CD271F">
      <w:pPr>
        <w:spacing w:after="0" w:line="240" w:lineRule="auto"/>
      </w:pPr>
      <w:r>
        <w:separator/>
      </w:r>
    </w:p>
  </w:endnote>
  <w:endnote w:type="continuationSeparator" w:id="0">
    <w:p w:rsidR="00016A7B" w:rsidRDefault="00016A7B" w:rsidP="00CD2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horndale">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Noto Sans Symbols">
    <w:altName w:val="Times New Roman"/>
    <w:panose1 w:val="020B0604020202020204"/>
    <w:charset w:val="00"/>
    <w:family w:val="auto"/>
    <w:pitch w:val="default"/>
  </w:font>
  <w:font w:name="Wingdings 2">
    <w:panose1 w:val="05020102010507070707"/>
    <w:charset w:val="4D"/>
    <w:family w:val="decorative"/>
    <w:pitch w:val="variable"/>
    <w:sig w:usb0="00000003" w:usb1="00000000" w:usb2="00000000" w:usb3="00000000" w:csb0="80000001" w:csb1="00000000"/>
  </w:font>
  <w:font w:name="OpenSymbol">
    <w:altName w:val="Yu Gothic"/>
    <w:panose1 w:val="020B0604020202020204"/>
    <w:charset w:val="80"/>
    <w:family w:val="auto"/>
    <w:pitch w:val="default"/>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Andale Sans UI">
    <w:altName w:val="Calibri"/>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ont461">
    <w:altName w:val="Calibri"/>
    <w:panose1 w:val="020B0604020202020204"/>
    <w:charset w:val="00"/>
    <w:family w:val="auto"/>
    <w:pitch w:val="variable"/>
  </w:font>
  <w:font w:name="font319">
    <w:altName w:val="Calibri"/>
    <w:panose1 w:val="020B0604020202020204"/>
    <w:charset w:val="00"/>
    <w:family w:val="auto"/>
    <w:pitch w:val="variable"/>
  </w:font>
  <w:font w:name="font326">
    <w:altName w:val="Calibri"/>
    <w:panose1 w:val="020B0604020202020204"/>
    <w:charset w:val="00"/>
    <w:family w:val="auto"/>
    <w:pitch w:val="variable"/>
  </w:font>
  <w:font w:name="font310">
    <w:altName w:val="Calibri"/>
    <w:panose1 w:val="020B0604020202020204"/>
    <w:charset w:val="00"/>
    <w:family w:val="auto"/>
    <w:pitch w:val="variable"/>
  </w:font>
  <w:font w:name="Arial Black">
    <w:panose1 w:val="020B0A04020102020204"/>
    <w:charset w:val="00"/>
    <w:family w:val="swiss"/>
    <w:pitch w:val="variable"/>
    <w:sig w:usb0="A00002AF" w:usb1="400078FB" w:usb2="00000000" w:usb3="00000000" w:csb0="0000009F" w:csb1="00000000"/>
  </w:font>
  <w:font w:name="Agency FB">
    <w:panose1 w:val="020B0503020202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Schoolbook">
    <w:altName w:val="Times New Roman"/>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 w:name="Noto Sans">
    <w:panose1 w:val="020B0502040504020204"/>
    <w:charset w:val="00"/>
    <w:family w:val="swiss"/>
    <w:pitch w:val="variable"/>
    <w:sig w:usb0="E00082FF" w:usb1="400078FF" w:usb2="00000021" w:usb3="00000000" w:csb0="0000019F" w:csb1="00000000"/>
  </w:font>
  <w:font w:name="Verdana">
    <w:panose1 w:val="020B0604030504040204"/>
    <w:charset w:val="00"/>
    <w:family w:val="swiss"/>
    <w:pitch w:val="variable"/>
    <w:sig w:usb0="A10006FF" w:usb1="4000205B" w:usb2="00000010" w:usb3="00000000" w:csb0="0000019F" w:csb1="00000000"/>
  </w:font>
  <w:font w:name="PT Serif">
    <w:panose1 w:val="020A0603040505020204"/>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80" w:rsidRDefault="00F8788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80" w:rsidRDefault="00F8788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80" w:rsidRDefault="00F878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A7B" w:rsidRDefault="00016A7B" w:rsidP="00CD271F">
      <w:pPr>
        <w:spacing w:after="0" w:line="240" w:lineRule="auto"/>
      </w:pPr>
      <w:r>
        <w:separator/>
      </w:r>
    </w:p>
  </w:footnote>
  <w:footnote w:type="continuationSeparator" w:id="0">
    <w:p w:rsidR="00016A7B" w:rsidRDefault="00016A7B" w:rsidP="00CD2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80" w:rsidRDefault="00F8788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A7B" w:rsidRDefault="00016A7B" w:rsidP="002F294F">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80" w:rsidRDefault="00F878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89A7E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883094741" o:spid="_x0000_i1025" type="#_x0000_t75" style="width:9.25pt;height:22.1pt;visibility:visible;mso-wrap-style:square">
            <v:imagedata r:id="rId1" o:title=""/>
          </v:shape>
        </w:pict>
      </mc:Choice>
      <mc:Fallback>
        <w:drawing>
          <wp:inline distT="0" distB="0" distL="0" distR="0" wp14:anchorId="1CFA178E" wp14:editId="41665A1C">
            <wp:extent cx="117475" cy="280670"/>
            <wp:effectExtent l="0" t="0" r="0" b="0"/>
            <wp:docPr id="1883094741" name="Immagine 188309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75" cy="280670"/>
                    </a:xfrm>
                    <a:prstGeom prst="rect">
                      <a:avLst/>
                    </a:prstGeom>
                    <a:noFill/>
                    <a:ln>
                      <a:noFill/>
                    </a:ln>
                  </pic:spPr>
                </pic:pic>
              </a:graphicData>
            </a:graphic>
          </wp:inline>
        </w:drawing>
      </mc:Fallback>
    </mc:AlternateContent>
  </w:numPicBullet>
  <w:abstractNum w:abstractNumId="0" w15:restartNumberingAfterBreak="0">
    <w:nsid w:val="00000001"/>
    <w:multiLevelType w:val="multilevel"/>
    <w:tmpl w:val="00000001"/>
    <w:name w:val="WWNum1"/>
    <w:lvl w:ilvl="0">
      <w:start w:val="1"/>
      <w:numFmt w:val="bullet"/>
      <w:lvlText w:val=""/>
      <w:lvlJc w:val="left"/>
      <w:pPr>
        <w:tabs>
          <w:tab w:val="num" w:pos="0"/>
        </w:tabs>
        <w:ind w:left="1485" w:hanging="360"/>
      </w:pPr>
      <w:rPr>
        <w:rFonts w:ascii="Wingdings" w:hAnsi="Wingdings"/>
      </w:rPr>
    </w:lvl>
    <w:lvl w:ilvl="1">
      <w:start w:val="1"/>
      <w:numFmt w:val="bullet"/>
      <w:lvlText w:val="-"/>
      <w:lvlJc w:val="left"/>
      <w:pPr>
        <w:tabs>
          <w:tab w:val="num" w:pos="0"/>
        </w:tabs>
        <w:ind w:left="2685" w:hanging="840"/>
      </w:pPr>
      <w:rPr>
        <w:rFonts w:ascii="Calibri" w:hAnsi="Calibri" w:cs="Times New Roman"/>
      </w:rPr>
    </w:lvl>
    <w:lvl w:ilvl="2">
      <w:start w:val="1"/>
      <w:numFmt w:val="bullet"/>
      <w:lvlText w:val=""/>
      <w:lvlJc w:val="left"/>
      <w:pPr>
        <w:tabs>
          <w:tab w:val="num" w:pos="0"/>
        </w:tabs>
        <w:ind w:left="2925" w:hanging="360"/>
      </w:pPr>
      <w:rPr>
        <w:rFonts w:ascii="Wingdings" w:hAnsi="Wingdings"/>
      </w:rPr>
    </w:lvl>
    <w:lvl w:ilvl="3">
      <w:start w:val="1"/>
      <w:numFmt w:val="bullet"/>
      <w:lvlText w:val=""/>
      <w:lvlJc w:val="left"/>
      <w:pPr>
        <w:tabs>
          <w:tab w:val="num" w:pos="0"/>
        </w:tabs>
        <w:ind w:left="3645" w:hanging="360"/>
      </w:pPr>
      <w:rPr>
        <w:rFonts w:ascii="Symbol" w:hAnsi="Symbol"/>
      </w:rPr>
    </w:lvl>
    <w:lvl w:ilvl="4">
      <w:start w:val="1"/>
      <w:numFmt w:val="bullet"/>
      <w:lvlText w:val="o"/>
      <w:lvlJc w:val="left"/>
      <w:pPr>
        <w:tabs>
          <w:tab w:val="num" w:pos="0"/>
        </w:tabs>
        <w:ind w:left="4365" w:hanging="360"/>
      </w:pPr>
      <w:rPr>
        <w:rFonts w:ascii="Courier New" w:hAnsi="Courier New" w:cs="Courier New"/>
      </w:rPr>
    </w:lvl>
    <w:lvl w:ilvl="5">
      <w:start w:val="1"/>
      <w:numFmt w:val="bullet"/>
      <w:lvlText w:val=""/>
      <w:lvlJc w:val="left"/>
      <w:pPr>
        <w:tabs>
          <w:tab w:val="num" w:pos="0"/>
        </w:tabs>
        <w:ind w:left="5085" w:hanging="360"/>
      </w:pPr>
      <w:rPr>
        <w:rFonts w:ascii="Wingdings" w:hAnsi="Wingdings"/>
      </w:rPr>
    </w:lvl>
    <w:lvl w:ilvl="6">
      <w:start w:val="1"/>
      <w:numFmt w:val="bullet"/>
      <w:lvlText w:val=""/>
      <w:lvlJc w:val="left"/>
      <w:pPr>
        <w:tabs>
          <w:tab w:val="num" w:pos="0"/>
        </w:tabs>
        <w:ind w:left="5805" w:hanging="360"/>
      </w:pPr>
      <w:rPr>
        <w:rFonts w:ascii="Symbol" w:hAnsi="Symbol"/>
      </w:rPr>
    </w:lvl>
    <w:lvl w:ilvl="7">
      <w:start w:val="1"/>
      <w:numFmt w:val="bullet"/>
      <w:lvlText w:val="o"/>
      <w:lvlJc w:val="left"/>
      <w:pPr>
        <w:tabs>
          <w:tab w:val="num" w:pos="0"/>
        </w:tabs>
        <w:ind w:left="6525" w:hanging="360"/>
      </w:pPr>
      <w:rPr>
        <w:rFonts w:ascii="Courier New" w:hAnsi="Courier New" w:cs="Courier New"/>
      </w:rPr>
    </w:lvl>
    <w:lvl w:ilvl="8">
      <w:start w:val="1"/>
      <w:numFmt w:val="bullet"/>
      <w:lvlText w:val=""/>
      <w:lvlJc w:val="left"/>
      <w:pPr>
        <w:tabs>
          <w:tab w:val="num" w:pos="0"/>
        </w:tabs>
        <w:ind w:left="7245" w:hanging="360"/>
      </w:pPr>
      <w:rPr>
        <w:rFonts w:ascii="Wingdings" w:hAnsi="Wingdings"/>
      </w:rPr>
    </w:lvl>
  </w:abstractNum>
  <w:abstractNum w:abstractNumId="1" w15:restartNumberingAfterBreak="0">
    <w:nsid w:val="00000003"/>
    <w:multiLevelType w:val="multilevel"/>
    <w:tmpl w:val="00000003"/>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4"/>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00000005"/>
    <w:name w:val="WWNum5"/>
    <w:lvl w:ilvl="0">
      <w:start w:val="1"/>
      <w:numFmt w:val="bullet"/>
      <w:lvlText w:val=""/>
      <w:lvlJc w:val="left"/>
      <w:pPr>
        <w:tabs>
          <w:tab w:val="num" w:pos="0"/>
        </w:tabs>
        <w:ind w:left="720" w:hanging="360"/>
      </w:pPr>
      <w:rPr>
        <w:rFonts w:ascii="Symbol" w:hAnsi="Symbol"/>
        <w:color w:val="00000A"/>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Num7"/>
    <w:lvl w:ilvl="0">
      <w:start w:val="1"/>
      <w:numFmt w:val="bullet"/>
      <w:lvlText w:val="-"/>
      <w:lvlJc w:val="left"/>
      <w:pPr>
        <w:tabs>
          <w:tab w:val="num" w:pos="0"/>
        </w:tabs>
        <w:ind w:left="720" w:hanging="360"/>
      </w:pPr>
      <w:rPr>
        <w:rFonts w:ascii="Calibri" w:hAnsi="Calibri"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Thorndale" w:hAnsi="Thorndale"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9"/>
    <w:multiLevelType w:val="multilevel"/>
    <w:tmpl w:val="00000009"/>
    <w:name w:val="WWNum9"/>
    <w:lvl w:ilvl="0">
      <w:start w:val="1"/>
      <w:numFmt w:val="bullet"/>
      <w:lvlText w:val="-"/>
      <w:lvlJc w:val="left"/>
      <w:pPr>
        <w:tabs>
          <w:tab w:val="num" w:pos="0"/>
        </w:tabs>
        <w:ind w:left="720" w:hanging="360"/>
      </w:pPr>
      <w:rPr>
        <w:rFonts w:ascii="Calibri" w:hAnsi="Calibri"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A"/>
    <w:multiLevelType w:val="multilevel"/>
    <w:tmpl w:val="0000000A"/>
    <w:name w:val="WWNum10"/>
    <w:lvl w:ilvl="0">
      <w:start w:val="1"/>
      <w:numFmt w:val="bullet"/>
      <w:lvlText w:val=""/>
      <w:lvlJc w:val="left"/>
      <w:pPr>
        <w:tabs>
          <w:tab w:val="num" w:pos="0"/>
        </w:tabs>
        <w:ind w:left="1429" w:hanging="360"/>
      </w:pPr>
      <w:rPr>
        <w:rFonts w:ascii="Wingdings" w:hAnsi="Wingding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9" w15:restartNumberingAfterBreak="0">
    <w:nsid w:val="0000000B"/>
    <w:multiLevelType w:val="multilevel"/>
    <w:tmpl w:val="0000000B"/>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C"/>
    <w:multiLevelType w:val="multilevel"/>
    <w:tmpl w:val="0000000C"/>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D"/>
    <w:multiLevelType w:val="multilevel"/>
    <w:tmpl w:val="0000000D"/>
    <w:name w:val="WWNum13"/>
    <w:lvl w:ilvl="0">
      <w:start w:val="1"/>
      <w:numFmt w:val="decimal"/>
      <w:lvlText w:val="%1."/>
      <w:lvlJc w:val="left"/>
      <w:pPr>
        <w:tabs>
          <w:tab w:val="num" w:pos="0"/>
        </w:tabs>
        <w:ind w:left="1080" w:hanging="360"/>
      </w:p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2" w15:restartNumberingAfterBreak="0">
    <w:nsid w:val="0000000E"/>
    <w:multiLevelType w:val="multilevel"/>
    <w:tmpl w:val="0000000E"/>
    <w:name w:val="WWNum14"/>
    <w:lvl w:ilvl="0">
      <w:start w:val="1"/>
      <w:numFmt w:val="decimal"/>
      <w:lvlText w:val="%1."/>
      <w:lvlJc w:val="left"/>
      <w:pPr>
        <w:tabs>
          <w:tab w:val="num" w:pos="0"/>
        </w:tabs>
        <w:ind w:left="1080" w:hanging="360"/>
      </w:p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3" w15:restartNumberingAfterBreak="0">
    <w:nsid w:val="0000000F"/>
    <w:multiLevelType w:val="multilevel"/>
    <w:tmpl w:val="0000000F"/>
    <w:name w:val="WWNum15"/>
    <w:lvl w:ilvl="0">
      <w:start w:val="1"/>
      <w:numFmt w:val="decimal"/>
      <w:lvlText w:val="%1."/>
      <w:lvlJc w:val="left"/>
      <w:pPr>
        <w:tabs>
          <w:tab w:val="num" w:pos="0"/>
        </w:tabs>
        <w:ind w:left="1080" w:hanging="360"/>
      </w:p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4" w15:restartNumberingAfterBreak="0">
    <w:nsid w:val="00000011"/>
    <w:multiLevelType w:val="multilevel"/>
    <w:tmpl w:val="00000011"/>
    <w:name w:val="WWNum17"/>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2"/>
    <w:multiLevelType w:val="multilevel"/>
    <w:tmpl w:val="00000012"/>
    <w:name w:val="WWNum18"/>
    <w:lvl w:ilvl="0">
      <w:start w:val="1"/>
      <w:numFmt w:val="bullet"/>
      <w:lvlText w:val="-"/>
      <w:lvlJc w:val="left"/>
      <w:pPr>
        <w:tabs>
          <w:tab w:val="num" w:pos="0"/>
        </w:tabs>
        <w:ind w:left="720" w:hanging="360"/>
      </w:pPr>
      <w:rPr>
        <w:rFonts w:ascii="Calibri" w:hAnsi="Calibri"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3"/>
    <w:multiLevelType w:val="multilevel"/>
    <w:tmpl w:val="00000013"/>
    <w:name w:val="WWNum2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4"/>
    <w:multiLevelType w:val="multilevel"/>
    <w:tmpl w:val="00000014"/>
    <w:name w:val="WWNum26"/>
    <w:lvl w:ilvl="0">
      <w:start w:val="1"/>
      <w:numFmt w:val="bullet"/>
      <w:lvlText w:val=""/>
      <w:lvlJc w:val="left"/>
      <w:pPr>
        <w:tabs>
          <w:tab w:val="num" w:pos="0"/>
        </w:tabs>
        <w:ind w:left="1429" w:hanging="360"/>
      </w:pPr>
      <w:rPr>
        <w:rFonts w:ascii="Wingdings" w:hAnsi="Wingding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8" w15:restartNumberingAfterBreak="0">
    <w:nsid w:val="000000A3"/>
    <w:multiLevelType w:val="multilevel"/>
    <w:tmpl w:val="000000A3"/>
    <w:name w:val="WW8Num163"/>
    <w:lvl w:ilvl="0">
      <w:start w:val="1"/>
      <w:numFmt w:val="bullet"/>
      <w:lvlText w:val=""/>
      <w:lvlJc w:val="left"/>
      <w:pPr>
        <w:tabs>
          <w:tab w:val="num" w:pos="360"/>
        </w:tabs>
        <w:ind w:left="360" w:hanging="360"/>
      </w:pPr>
      <w:rPr>
        <w:rFonts w:ascii="Symbol" w:hAnsi="Symbol" w:cs="Courier New"/>
        <w:sz w:val="18"/>
        <w:szCs w:val="18"/>
      </w:rPr>
    </w:lvl>
    <w:lvl w:ilvl="1">
      <w:start w:val="1"/>
      <w:numFmt w:val="bullet"/>
      <w:lvlText w:val=""/>
      <w:lvlJc w:val="left"/>
      <w:pPr>
        <w:tabs>
          <w:tab w:val="num" w:pos="720"/>
        </w:tabs>
        <w:ind w:left="720" w:hanging="360"/>
      </w:pPr>
      <w:rPr>
        <w:rFonts w:ascii="Symbol" w:hAnsi="Symbol" w:cs="Courier New"/>
        <w:sz w:val="18"/>
        <w:szCs w:val="18"/>
      </w:rPr>
    </w:lvl>
    <w:lvl w:ilvl="2">
      <w:start w:val="1"/>
      <w:numFmt w:val="bullet"/>
      <w:lvlText w:val=""/>
      <w:lvlJc w:val="left"/>
      <w:pPr>
        <w:tabs>
          <w:tab w:val="num" w:pos="1080"/>
        </w:tabs>
        <w:ind w:left="1080" w:hanging="360"/>
      </w:pPr>
      <w:rPr>
        <w:rFonts w:ascii="Symbol" w:hAnsi="Symbol" w:cs="Courier New"/>
        <w:sz w:val="18"/>
        <w:szCs w:val="18"/>
      </w:rPr>
    </w:lvl>
    <w:lvl w:ilvl="3">
      <w:start w:val="1"/>
      <w:numFmt w:val="bullet"/>
      <w:lvlText w:val=""/>
      <w:lvlJc w:val="left"/>
      <w:pPr>
        <w:tabs>
          <w:tab w:val="num" w:pos="1440"/>
        </w:tabs>
        <w:ind w:left="1440" w:hanging="360"/>
      </w:pPr>
      <w:rPr>
        <w:rFonts w:ascii="Symbol" w:hAnsi="Symbol" w:cs="Courier New"/>
        <w:sz w:val="18"/>
        <w:szCs w:val="18"/>
      </w:rPr>
    </w:lvl>
    <w:lvl w:ilvl="4">
      <w:start w:val="1"/>
      <w:numFmt w:val="bullet"/>
      <w:lvlText w:val=""/>
      <w:lvlJc w:val="left"/>
      <w:pPr>
        <w:tabs>
          <w:tab w:val="num" w:pos="1800"/>
        </w:tabs>
        <w:ind w:left="1800" w:hanging="360"/>
      </w:pPr>
      <w:rPr>
        <w:rFonts w:ascii="Symbol" w:hAnsi="Symbol" w:cs="Courier New"/>
        <w:sz w:val="18"/>
        <w:szCs w:val="18"/>
      </w:rPr>
    </w:lvl>
    <w:lvl w:ilvl="5">
      <w:start w:val="1"/>
      <w:numFmt w:val="bullet"/>
      <w:lvlText w:val=""/>
      <w:lvlJc w:val="left"/>
      <w:pPr>
        <w:tabs>
          <w:tab w:val="num" w:pos="2160"/>
        </w:tabs>
        <w:ind w:left="2160" w:hanging="360"/>
      </w:pPr>
      <w:rPr>
        <w:rFonts w:ascii="Symbol" w:hAnsi="Symbol" w:cs="Courier New"/>
        <w:sz w:val="18"/>
        <w:szCs w:val="18"/>
      </w:rPr>
    </w:lvl>
    <w:lvl w:ilvl="6">
      <w:start w:val="1"/>
      <w:numFmt w:val="bullet"/>
      <w:lvlText w:val=""/>
      <w:lvlJc w:val="left"/>
      <w:pPr>
        <w:tabs>
          <w:tab w:val="num" w:pos="2520"/>
        </w:tabs>
        <w:ind w:left="2520" w:hanging="360"/>
      </w:pPr>
      <w:rPr>
        <w:rFonts w:ascii="Symbol" w:hAnsi="Symbol" w:cs="Courier New"/>
        <w:sz w:val="18"/>
        <w:szCs w:val="18"/>
      </w:rPr>
    </w:lvl>
    <w:lvl w:ilvl="7">
      <w:start w:val="1"/>
      <w:numFmt w:val="bullet"/>
      <w:lvlText w:val=""/>
      <w:lvlJc w:val="left"/>
      <w:pPr>
        <w:tabs>
          <w:tab w:val="num" w:pos="2880"/>
        </w:tabs>
        <w:ind w:left="2880" w:hanging="360"/>
      </w:pPr>
      <w:rPr>
        <w:rFonts w:ascii="Symbol" w:hAnsi="Symbol" w:cs="Courier New"/>
        <w:sz w:val="18"/>
        <w:szCs w:val="18"/>
      </w:rPr>
    </w:lvl>
    <w:lvl w:ilvl="8">
      <w:start w:val="1"/>
      <w:numFmt w:val="bullet"/>
      <w:lvlText w:val=""/>
      <w:lvlJc w:val="left"/>
      <w:pPr>
        <w:tabs>
          <w:tab w:val="num" w:pos="3240"/>
        </w:tabs>
        <w:ind w:left="3240" w:hanging="360"/>
      </w:pPr>
      <w:rPr>
        <w:rFonts w:ascii="Symbol" w:hAnsi="Symbol" w:cs="Courier New"/>
        <w:sz w:val="18"/>
        <w:szCs w:val="18"/>
      </w:rPr>
    </w:lvl>
  </w:abstractNum>
  <w:abstractNum w:abstractNumId="19" w15:restartNumberingAfterBreak="0">
    <w:nsid w:val="014F6188"/>
    <w:multiLevelType w:val="multilevel"/>
    <w:tmpl w:val="C99854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023F529B"/>
    <w:multiLevelType w:val="multilevel"/>
    <w:tmpl w:val="828CB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02FE75DC"/>
    <w:multiLevelType w:val="hybridMultilevel"/>
    <w:tmpl w:val="71288A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03DC4D6E"/>
    <w:multiLevelType w:val="multilevel"/>
    <w:tmpl w:val="75222C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03EC254C"/>
    <w:multiLevelType w:val="hybridMultilevel"/>
    <w:tmpl w:val="11A2CA8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07295A3B"/>
    <w:multiLevelType w:val="multilevel"/>
    <w:tmpl w:val="8F20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3723B7"/>
    <w:multiLevelType w:val="hybridMultilevel"/>
    <w:tmpl w:val="B6CAFFE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09B92FBB"/>
    <w:multiLevelType w:val="hybridMultilevel"/>
    <w:tmpl w:val="A6AEE7F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3F5286"/>
    <w:multiLevelType w:val="multilevel"/>
    <w:tmpl w:val="3E80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3478F5"/>
    <w:multiLevelType w:val="multilevel"/>
    <w:tmpl w:val="3F0C2E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10413779"/>
    <w:multiLevelType w:val="hybridMultilevel"/>
    <w:tmpl w:val="9118C836"/>
    <w:lvl w:ilvl="0" w:tplc="63D8AB42">
      <w:start w:val="1"/>
      <w:numFmt w:val="lowerLetter"/>
      <w:lvlText w:val="%1."/>
      <w:lvlJc w:val="left"/>
      <w:pPr>
        <w:ind w:left="720" w:hanging="360"/>
      </w:pPr>
      <w:rPr>
        <w:rFonts w:hint="default"/>
        <w:color w:val="002060"/>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11B57C2D"/>
    <w:multiLevelType w:val="multilevel"/>
    <w:tmpl w:val="175ED3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125D396C"/>
    <w:multiLevelType w:val="multilevel"/>
    <w:tmpl w:val="5E7AC3B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12F7412F"/>
    <w:multiLevelType w:val="hybridMultilevel"/>
    <w:tmpl w:val="B638F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49139F4"/>
    <w:multiLevelType w:val="multilevel"/>
    <w:tmpl w:val="0AD4E0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16A851C4"/>
    <w:multiLevelType w:val="hybridMultilevel"/>
    <w:tmpl w:val="7D382F22"/>
    <w:lvl w:ilvl="0" w:tplc="C3DECFE8">
      <w:start w:val="1"/>
      <w:numFmt w:val="decimal"/>
      <w:lvlText w:val="%1"/>
      <w:lvlJc w:val="left"/>
      <w:pPr>
        <w:ind w:left="2847" w:hanging="360"/>
      </w:pPr>
      <w:rPr>
        <w:rFonts w:hint="default"/>
      </w:rPr>
    </w:lvl>
    <w:lvl w:ilvl="1" w:tplc="04100019" w:tentative="1">
      <w:start w:val="1"/>
      <w:numFmt w:val="lowerLetter"/>
      <w:lvlText w:val="%2."/>
      <w:lvlJc w:val="left"/>
      <w:pPr>
        <w:ind w:left="3567" w:hanging="360"/>
      </w:pPr>
    </w:lvl>
    <w:lvl w:ilvl="2" w:tplc="0410001B" w:tentative="1">
      <w:start w:val="1"/>
      <w:numFmt w:val="lowerRoman"/>
      <w:lvlText w:val="%3."/>
      <w:lvlJc w:val="right"/>
      <w:pPr>
        <w:ind w:left="4287" w:hanging="180"/>
      </w:pPr>
    </w:lvl>
    <w:lvl w:ilvl="3" w:tplc="0410000F" w:tentative="1">
      <w:start w:val="1"/>
      <w:numFmt w:val="decimal"/>
      <w:lvlText w:val="%4."/>
      <w:lvlJc w:val="left"/>
      <w:pPr>
        <w:ind w:left="5007" w:hanging="360"/>
      </w:pPr>
    </w:lvl>
    <w:lvl w:ilvl="4" w:tplc="04100019" w:tentative="1">
      <w:start w:val="1"/>
      <w:numFmt w:val="lowerLetter"/>
      <w:lvlText w:val="%5."/>
      <w:lvlJc w:val="left"/>
      <w:pPr>
        <w:ind w:left="5727" w:hanging="360"/>
      </w:pPr>
    </w:lvl>
    <w:lvl w:ilvl="5" w:tplc="0410001B" w:tentative="1">
      <w:start w:val="1"/>
      <w:numFmt w:val="lowerRoman"/>
      <w:lvlText w:val="%6."/>
      <w:lvlJc w:val="right"/>
      <w:pPr>
        <w:ind w:left="6447" w:hanging="180"/>
      </w:pPr>
    </w:lvl>
    <w:lvl w:ilvl="6" w:tplc="0410000F" w:tentative="1">
      <w:start w:val="1"/>
      <w:numFmt w:val="decimal"/>
      <w:lvlText w:val="%7."/>
      <w:lvlJc w:val="left"/>
      <w:pPr>
        <w:ind w:left="7167" w:hanging="360"/>
      </w:pPr>
    </w:lvl>
    <w:lvl w:ilvl="7" w:tplc="04100019" w:tentative="1">
      <w:start w:val="1"/>
      <w:numFmt w:val="lowerLetter"/>
      <w:lvlText w:val="%8."/>
      <w:lvlJc w:val="left"/>
      <w:pPr>
        <w:ind w:left="7887" w:hanging="360"/>
      </w:pPr>
    </w:lvl>
    <w:lvl w:ilvl="8" w:tplc="0410001B" w:tentative="1">
      <w:start w:val="1"/>
      <w:numFmt w:val="lowerRoman"/>
      <w:lvlText w:val="%9."/>
      <w:lvlJc w:val="right"/>
      <w:pPr>
        <w:ind w:left="8607" w:hanging="180"/>
      </w:pPr>
    </w:lvl>
  </w:abstractNum>
  <w:abstractNum w:abstractNumId="35" w15:restartNumberingAfterBreak="0">
    <w:nsid w:val="17EC666B"/>
    <w:multiLevelType w:val="hybridMultilevel"/>
    <w:tmpl w:val="D988C9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36" w15:restartNumberingAfterBreak="0">
    <w:nsid w:val="18E4108F"/>
    <w:multiLevelType w:val="multilevel"/>
    <w:tmpl w:val="EAD8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8ED793E"/>
    <w:multiLevelType w:val="hybridMultilevel"/>
    <w:tmpl w:val="3D904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195A4BC2"/>
    <w:multiLevelType w:val="multilevel"/>
    <w:tmpl w:val="0BB44E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19CB28E5"/>
    <w:multiLevelType w:val="hybridMultilevel"/>
    <w:tmpl w:val="1BD639AA"/>
    <w:lvl w:ilvl="0" w:tplc="5E1A90A8">
      <w:start w:val="1"/>
      <w:numFmt w:val="bullet"/>
      <w:lvlText w:val="-"/>
      <w:lvlJc w:val="left"/>
      <w:pPr>
        <w:ind w:left="720" w:hanging="360"/>
      </w:pPr>
      <w:rPr>
        <w:rFonts w:ascii="Georgia" w:eastAsiaTheme="minorEastAsia" w:hAnsi="Georg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1E0552DE"/>
    <w:multiLevelType w:val="multilevel"/>
    <w:tmpl w:val="AD2860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208E319F"/>
    <w:multiLevelType w:val="hybridMultilevel"/>
    <w:tmpl w:val="A150FF0C"/>
    <w:lvl w:ilvl="0" w:tplc="0000001E">
      <w:start w:val="1"/>
      <w:numFmt w:val="bullet"/>
      <w:lvlText w:val=""/>
      <w:lvlJc w:val="left"/>
      <w:pPr>
        <w:ind w:left="780" w:hanging="360"/>
      </w:pPr>
      <w:rPr>
        <w:rFonts w:ascii="Wingdings" w:hAnsi="Wingdings"/>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2" w15:restartNumberingAfterBreak="0">
    <w:nsid w:val="20A22942"/>
    <w:multiLevelType w:val="multilevel"/>
    <w:tmpl w:val="08C027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15:restartNumberingAfterBreak="0">
    <w:nsid w:val="21F2043A"/>
    <w:multiLevelType w:val="multilevel"/>
    <w:tmpl w:val="B16AA2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29F5EED"/>
    <w:multiLevelType w:val="hybridMultilevel"/>
    <w:tmpl w:val="02A82D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34C54DA"/>
    <w:multiLevelType w:val="multilevel"/>
    <w:tmpl w:val="EBE2CF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6" w15:restartNumberingAfterBreak="0">
    <w:nsid w:val="23C276CD"/>
    <w:multiLevelType w:val="multilevel"/>
    <w:tmpl w:val="BC8E34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7" w15:restartNumberingAfterBreak="0">
    <w:nsid w:val="250030A8"/>
    <w:multiLevelType w:val="hybridMultilevel"/>
    <w:tmpl w:val="AD80B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254A3F75"/>
    <w:multiLevelType w:val="multilevel"/>
    <w:tmpl w:val="5548FF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9" w15:restartNumberingAfterBreak="0">
    <w:nsid w:val="25E322C1"/>
    <w:multiLevelType w:val="multilevel"/>
    <w:tmpl w:val="F39424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26246820"/>
    <w:multiLevelType w:val="multilevel"/>
    <w:tmpl w:val="CD68C8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1" w15:restartNumberingAfterBreak="0">
    <w:nsid w:val="266D54E2"/>
    <w:multiLevelType w:val="multilevel"/>
    <w:tmpl w:val="30D6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DF3D22"/>
    <w:multiLevelType w:val="multilevel"/>
    <w:tmpl w:val="112E852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85B6C91"/>
    <w:multiLevelType w:val="multilevel"/>
    <w:tmpl w:val="A3D6D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4" w15:restartNumberingAfterBreak="0">
    <w:nsid w:val="299F6057"/>
    <w:multiLevelType w:val="multilevel"/>
    <w:tmpl w:val="5EBEFF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15:restartNumberingAfterBreak="0">
    <w:nsid w:val="2C376817"/>
    <w:multiLevelType w:val="multilevel"/>
    <w:tmpl w:val="5798BE72"/>
    <w:lvl w:ilvl="0">
      <w:start w:val="1"/>
      <w:numFmt w:val="bullet"/>
      <w:lvlText w:val=""/>
      <w:lvlJc w:val="left"/>
      <w:pPr>
        <w:tabs>
          <w:tab w:val="num" w:pos="0"/>
        </w:tabs>
        <w:ind w:left="720" w:hanging="360"/>
      </w:pPr>
      <w:rPr>
        <w:rFonts w:ascii="Symbol" w:hAnsi="Symbol"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6" w15:restartNumberingAfterBreak="0">
    <w:nsid w:val="2DBD566B"/>
    <w:multiLevelType w:val="hybridMultilevel"/>
    <w:tmpl w:val="A3C4FEDA"/>
    <w:lvl w:ilvl="0" w:tplc="6E6E0C8E">
      <w:start w:val="1"/>
      <w:numFmt w:val="decimal"/>
      <w:lvlText w:val="%1."/>
      <w:lvlJc w:val="left"/>
      <w:pPr>
        <w:ind w:left="720" w:hanging="360"/>
      </w:pPr>
      <w:rPr>
        <w:rFonts w:hint="default"/>
      </w:rPr>
    </w:lvl>
    <w:lvl w:ilvl="1" w:tplc="ED3E2542" w:tentative="1">
      <w:start w:val="1"/>
      <w:numFmt w:val="bullet"/>
      <w:lvlText w:val="o"/>
      <w:lvlJc w:val="left"/>
      <w:pPr>
        <w:ind w:left="1440" w:hanging="360"/>
      </w:pPr>
      <w:rPr>
        <w:rFonts w:ascii="Courier New" w:hAnsi="Courier New" w:cs="Courier New" w:hint="default"/>
      </w:rPr>
    </w:lvl>
    <w:lvl w:ilvl="2" w:tplc="B5B09590" w:tentative="1">
      <w:start w:val="1"/>
      <w:numFmt w:val="bullet"/>
      <w:lvlText w:val=""/>
      <w:lvlJc w:val="left"/>
      <w:pPr>
        <w:ind w:left="2160" w:hanging="360"/>
      </w:pPr>
      <w:rPr>
        <w:rFonts w:ascii="Wingdings" w:hAnsi="Wingdings" w:hint="default"/>
      </w:rPr>
    </w:lvl>
    <w:lvl w:ilvl="3" w:tplc="1B9480A4" w:tentative="1">
      <w:start w:val="1"/>
      <w:numFmt w:val="bullet"/>
      <w:lvlText w:val=""/>
      <w:lvlJc w:val="left"/>
      <w:pPr>
        <w:ind w:left="2880" w:hanging="360"/>
      </w:pPr>
      <w:rPr>
        <w:rFonts w:ascii="Symbol" w:hAnsi="Symbol" w:hint="default"/>
      </w:rPr>
    </w:lvl>
    <w:lvl w:ilvl="4" w:tplc="8B0CE01E" w:tentative="1">
      <w:start w:val="1"/>
      <w:numFmt w:val="bullet"/>
      <w:lvlText w:val="o"/>
      <w:lvlJc w:val="left"/>
      <w:pPr>
        <w:ind w:left="3600" w:hanging="360"/>
      </w:pPr>
      <w:rPr>
        <w:rFonts w:ascii="Courier New" w:hAnsi="Courier New" w:cs="Courier New" w:hint="default"/>
      </w:rPr>
    </w:lvl>
    <w:lvl w:ilvl="5" w:tplc="8E42F158" w:tentative="1">
      <w:start w:val="1"/>
      <w:numFmt w:val="bullet"/>
      <w:lvlText w:val=""/>
      <w:lvlJc w:val="left"/>
      <w:pPr>
        <w:ind w:left="4320" w:hanging="360"/>
      </w:pPr>
      <w:rPr>
        <w:rFonts w:ascii="Wingdings" w:hAnsi="Wingdings" w:hint="default"/>
      </w:rPr>
    </w:lvl>
    <w:lvl w:ilvl="6" w:tplc="50C8A1B4" w:tentative="1">
      <w:start w:val="1"/>
      <w:numFmt w:val="bullet"/>
      <w:lvlText w:val=""/>
      <w:lvlJc w:val="left"/>
      <w:pPr>
        <w:ind w:left="5040" w:hanging="360"/>
      </w:pPr>
      <w:rPr>
        <w:rFonts w:ascii="Symbol" w:hAnsi="Symbol" w:hint="default"/>
      </w:rPr>
    </w:lvl>
    <w:lvl w:ilvl="7" w:tplc="1B96C354" w:tentative="1">
      <w:start w:val="1"/>
      <w:numFmt w:val="bullet"/>
      <w:lvlText w:val="o"/>
      <w:lvlJc w:val="left"/>
      <w:pPr>
        <w:ind w:left="5760" w:hanging="360"/>
      </w:pPr>
      <w:rPr>
        <w:rFonts w:ascii="Courier New" w:hAnsi="Courier New" w:cs="Courier New" w:hint="default"/>
      </w:rPr>
    </w:lvl>
    <w:lvl w:ilvl="8" w:tplc="1B5871AE" w:tentative="1">
      <w:start w:val="1"/>
      <w:numFmt w:val="bullet"/>
      <w:lvlText w:val=""/>
      <w:lvlJc w:val="left"/>
      <w:pPr>
        <w:ind w:left="6480" w:hanging="360"/>
      </w:pPr>
      <w:rPr>
        <w:rFonts w:ascii="Wingdings" w:hAnsi="Wingdings" w:hint="default"/>
      </w:rPr>
    </w:lvl>
  </w:abstractNum>
  <w:abstractNum w:abstractNumId="57" w15:restartNumberingAfterBreak="0">
    <w:nsid w:val="2F661A8E"/>
    <w:multiLevelType w:val="hybridMultilevel"/>
    <w:tmpl w:val="BA12F3A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30E44E80"/>
    <w:multiLevelType w:val="hybridMultilevel"/>
    <w:tmpl w:val="9CCCD872"/>
    <w:lvl w:ilvl="0" w:tplc="0410000F">
      <w:start w:val="1"/>
      <w:numFmt w:val="bullet"/>
      <w:lvlText w:val=""/>
      <w:lvlJc w:val="left"/>
      <w:pPr>
        <w:tabs>
          <w:tab w:val="num" w:pos="720"/>
        </w:tabs>
        <w:ind w:left="720" w:hanging="360"/>
      </w:pPr>
      <w:rPr>
        <w:rFonts w:ascii="Wingdings" w:hAnsi="Wingdings" w:hint="default"/>
      </w:rPr>
    </w:lvl>
    <w:lvl w:ilvl="1" w:tplc="04100019" w:tentative="1">
      <w:start w:val="1"/>
      <w:numFmt w:val="bullet"/>
      <w:lvlText w:val="o"/>
      <w:lvlJc w:val="left"/>
      <w:pPr>
        <w:tabs>
          <w:tab w:val="num" w:pos="1440"/>
        </w:tabs>
        <w:ind w:left="1440" w:hanging="360"/>
      </w:pPr>
      <w:rPr>
        <w:rFonts w:ascii="Courier New" w:hAnsi="Courier New" w:cs="Courier New" w:hint="default"/>
      </w:rPr>
    </w:lvl>
    <w:lvl w:ilvl="2" w:tplc="0410001B" w:tentative="1">
      <w:start w:val="1"/>
      <w:numFmt w:val="bullet"/>
      <w:lvlText w:val=""/>
      <w:lvlJc w:val="left"/>
      <w:pPr>
        <w:tabs>
          <w:tab w:val="num" w:pos="2160"/>
        </w:tabs>
        <w:ind w:left="2160" w:hanging="360"/>
      </w:pPr>
      <w:rPr>
        <w:rFonts w:ascii="Wingdings" w:hAnsi="Wingdings" w:hint="default"/>
      </w:rPr>
    </w:lvl>
    <w:lvl w:ilvl="3" w:tplc="0410000F" w:tentative="1">
      <w:start w:val="1"/>
      <w:numFmt w:val="bullet"/>
      <w:lvlText w:val=""/>
      <w:lvlJc w:val="left"/>
      <w:pPr>
        <w:tabs>
          <w:tab w:val="num" w:pos="2880"/>
        </w:tabs>
        <w:ind w:left="2880" w:hanging="360"/>
      </w:pPr>
      <w:rPr>
        <w:rFonts w:ascii="Symbol" w:hAnsi="Symbol" w:hint="default"/>
      </w:rPr>
    </w:lvl>
    <w:lvl w:ilvl="4" w:tplc="04100019" w:tentative="1">
      <w:start w:val="1"/>
      <w:numFmt w:val="bullet"/>
      <w:lvlText w:val="o"/>
      <w:lvlJc w:val="left"/>
      <w:pPr>
        <w:tabs>
          <w:tab w:val="num" w:pos="3600"/>
        </w:tabs>
        <w:ind w:left="3600" w:hanging="360"/>
      </w:pPr>
      <w:rPr>
        <w:rFonts w:ascii="Courier New" w:hAnsi="Courier New" w:cs="Courier New" w:hint="default"/>
      </w:rPr>
    </w:lvl>
    <w:lvl w:ilvl="5" w:tplc="0410001B" w:tentative="1">
      <w:start w:val="1"/>
      <w:numFmt w:val="bullet"/>
      <w:lvlText w:val=""/>
      <w:lvlJc w:val="left"/>
      <w:pPr>
        <w:tabs>
          <w:tab w:val="num" w:pos="4320"/>
        </w:tabs>
        <w:ind w:left="4320" w:hanging="360"/>
      </w:pPr>
      <w:rPr>
        <w:rFonts w:ascii="Wingdings" w:hAnsi="Wingdings" w:hint="default"/>
      </w:rPr>
    </w:lvl>
    <w:lvl w:ilvl="6" w:tplc="0410000F" w:tentative="1">
      <w:start w:val="1"/>
      <w:numFmt w:val="bullet"/>
      <w:lvlText w:val=""/>
      <w:lvlJc w:val="left"/>
      <w:pPr>
        <w:tabs>
          <w:tab w:val="num" w:pos="5040"/>
        </w:tabs>
        <w:ind w:left="5040" w:hanging="360"/>
      </w:pPr>
      <w:rPr>
        <w:rFonts w:ascii="Symbol" w:hAnsi="Symbol" w:hint="default"/>
      </w:rPr>
    </w:lvl>
    <w:lvl w:ilvl="7" w:tplc="04100019" w:tentative="1">
      <w:start w:val="1"/>
      <w:numFmt w:val="bullet"/>
      <w:lvlText w:val="o"/>
      <w:lvlJc w:val="left"/>
      <w:pPr>
        <w:tabs>
          <w:tab w:val="num" w:pos="5760"/>
        </w:tabs>
        <w:ind w:left="5760" w:hanging="360"/>
      </w:pPr>
      <w:rPr>
        <w:rFonts w:ascii="Courier New" w:hAnsi="Courier New" w:cs="Courier New" w:hint="default"/>
      </w:rPr>
    </w:lvl>
    <w:lvl w:ilvl="8" w:tplc="0410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1344BC6"/>
    <w:multiLevelType w:val="multilevel"/>
    <w:tmpl w:val="586E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4C05881"/>
    <w:multiLevelType w:val="multilevel"/>
    <w:tmpl w:val="217840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1" w15:restartNumberingAfterBreak="0">
    <w:nsid w:val="351E794A"/>
    <w:multiLevelType w:val="multilevel"/>
    <w:tmpl w:val="E2A6B3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2" w15:restartNumberingAfterBreak="0">
    <w:nsid w:val="35217998"/>
    <w:multiLevelType w:val="hybridMultilevel"/>
    <w:tmpl w:val="32429E5E"/>
    <w:lvl w:ilvl="0" w:tplc="0410000D">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35775474"/>
    <w:multiLevelType w:val="multilevel"/>
    <w:tmpl w:val="594C0FB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A1F63EC"/>
    <w:multiLevelType w:val="multilevel"/>
    <w:tmpl w:val="306AD5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5" w15:restartNumberingAfterBreak="0">
    <w:nsid w:val="3A6D3201"/>
    <w:multiLevelType w:val="multilevel"/>
    <w:tmpl w:val="083EA2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6" w15:restartNumberingAfterBreak="0">
    <w:nsid w:val="3B641C2E"/>
    <w:multiLevelType w:val="multilevel"/>
    <w:tmpl w:val="AC78246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7" w15:restartNumberingAfterBreak="0">
    <w:nsid w:val="3B7A7AFD"/>
    <w:multiLevelType w:val="hybridMultilevel"/>
    <w:tmpl w:val="12603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3F9A2E9A"/>
    <w:multiLevelType w:val="multilevel"/>
    <w:tmpl w:val="1D8E4B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9" w15:restartNumberingAfterBreak="0">
    <w:nsid w:val="3FD3511C"/>
    <w:multiLevelType w:val="hybridMultilevel"/>
    <w:tmpl w:val="4C2223D6"/>
    <w:lvl w:ilvl="0" w:tplc="04100001">
      <w:start w:val="1"/>
      <w:numFmt w:val="upperLetter"/>
      <w:lvlText w:val="%1)"/>
      <w:lvlJc w:val="left"/>
      <w:pPr>
        <w:ind w:left="720" w:hanging="360"/>
      </w:pPr>
      <w:rPr>
        <w:rFonts w:hint="default"/>
        <w:b/>
      </w:r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70" w15:restartNumberingAfterBreak="0">
    <w:nsid w:val="42EE579B"/>
    <w:multiLevelType w:val="multilevel"/>
    <w:tmpl w:val="42B0BD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1" w15:restartNumberingAfterBreak="0">
    <w:nsid w:val="43252355"/>
    <w:multiLevelType w:val="hybridMultilevel"/>
    <w:tmpl w:val="358CB4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44AE1277"/>
    <w:multiLevelType w:val="multilevel"/>
    <w:tmpl w:val="03309B6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15:restartNumberingAfterBreak="0">
    <w:nsid w:val="45116C78"/>
    <w:multiLevelType w:val="hybridMultilevel"/>
    <w:tmpl w:val="0268A70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4" w15:restartNumberingAfterBreak="0">
    <w:nsid w:val="45340CCF"/>
    <w:multiLevelType w:val="multilevel"/>
    <w:tmpl w:val="16565F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5" w15:restartNumberingAfterBreak="0">
    <w:nsid w:val="46101FB3"/>
    <w:multiLevelType w:val="hybridMultilevel"/>
    <w:tmpl w:val="7E561F70"/>
    <w:lvl w:ilvl="0" w:tplc="3CCE2BD6">
      <w:start w:val="1"/>
      <w:numFmt w:val="bullet"/>
      <w:lvlText w:val=""/>
      <w:lvlJc w:val="left"/>
      <w:pPr>
        <w:tabs>
          <w:tab w:val="num" w:pos="720"/>
        </w:tabs>
        <w:ind w:left="720" w:hanging="360"/>
      </w:pPr>
      <w:rPr>
        <w:rFonts w:ascii="Symbol" w:hAnsi="Symbol" w:hint="default"/>
      </w:rPr>
    </w:lvl>
    <w:lvl w:ilvl="1" w:tplc="04100019">
      <w:start w:val="1"/>
      <w:numFmt w:val="bullet"/>
      <w:lvlText w:val="o"/>
      <w:lvlJc w:val="left"/>
      <w:pPr>
        <w:tabs>
          <w:tab w:val="num" w:pos="1440"/>
        </w:tabs>
        <w:ind w:left="1440" w:hanging="360"/>
      </w:pPr>
      <w:rPr>
        <w:rFonts w:ascii="Courier New" w:hAnsi="Courier New" w:hint="default"/>
      </w:rPr>
    </w:lvl>
    <w:lvl w:ilvl="2" w:tplc="0410001B" w:tentative="1">
      <w:start w:val="1"/>
      <w:numFmt w:val="bullet"/>
      <w:lvlText w:val=""/>
      <w:lvlJc w:val="left"/>
      <w:pPr>
        <w:tabs>
          <w:tab w:val="num" w:pos="2160"/>
        </w:tabs>
        <w:ind w:left="2160" w:hanging="360"/>
      </w:pPr>
      <w:rPr>
        <w:rFonts w:ascii="Wingdings" w:hAnsi="Wingdings" w:hint="default"/>
      </w:rPr>
    </w:lvl>
    <w:lvl w:ilvl="3" w:tplc="0410000F" w:tentative="1">
      <w:start w:val="1"/>
      <w:numFmt w:val="bullet"/>
      <w:lvlText w:val=""/>
      <w:lvlJc w:val="left"/>
      <w:pPr>
        <w:tabs>
          <w:tab w:val="num" w:pos="2880"/>
        </w:tabs>
        <w:ind w:left="2880" w:hanging="360"/>
      </w:pPr>
      <w:rPr>
        <w:rFonts w:ascii="Symbol" w:hAnsi="Symbol" w:hint="default"/>
      </w:rPr>
    </w:lvl>
    <w:lvl w:ilvl="4" w:tplc="04100019" w:tentative="1">
      <w:start w:val="1"/>
      <w:numFmt w:val="bullet"/>
      <w:lvlText w:val="o"/>
      <w:lvlJc w:val="left"/>
      <w:pPr>
        <w:tabs>
          <w:tab w:val="num" w:pos="3600"/>
        </w:tabs>
        <w:ind w:left="3600" w:hanging="360"/>
      </w:pPr>
      <w:rPr>
        <w:rFonts w:ascii="Courier New" w:hAnsi="Courier New" w:hint="default"/>
      </w:rPr>
    </w:lvl>
    <w:lvl w:ilvl="5" w:tplc="0410001B" w:tentative="1">
      <w:start w:val="1"/>
      <w:numFmt w:val="bullet"/>
      <w:lvlText w:val=""/>
      <w:lvlJc w:val="left"/>
      <w:pPr>
        <w:tabs>
          <w:tab w:val="num" w:pos="4320"/>
        </w:tabs>
        <w:ind w:left="4320" w:hanging="360"/>
      </w:pPr>
      <w:rPr>
        <w:rFonts w:ascii="Wingdings" w:hAnsi="Wingdings" w:hint="default"/>
      </w:rPr>
    </w:lvl>
    <w:lvl w:ilvl="6" w:tplc="0410000F" w:tentative="1">
      <w:start w:val="1"/>
      <w:numFmt w:val="bullet"/>
      <w:lvlText w:val=""/>
      <w:lvlJc w:val="left"/>
      <w:pPr>
        <w:tabs>
          <w:tab w:val="num" w:pos="5040"/>
        </w:tabs>
        <w:ind w:left="5040" w:hanging="360"/>
      </w:pPr>
      <w:rPr>
        <w:rFonts w:ascii="Symbol" w:hAnsi="Symbol" w:hint="default"/>
      </w:rPr>
    </w:lvl>
    <w:lvl w:ilvl="7" w:tplc="04100019" w:tentative="1">
      <w:start w:val="1"/>
      <w:numFmt w:val="bullet"/>
      <w:lvlText w:val="o"/>
      <w:lvlJc w:val="left"/>
      <w:pPr>
        <w:tabs>
          <w:tab w:val="num" w:pos="5760"/>
        </w:tabs>
        <w:ind w:left="5760" w:hanging="360"/>
      </w:pPr>
      <w:rPr>
        <w:rFonts w:ascii="Courier New" w:hAnsi="Courier New" w:hint="default"/>
      </w:rPr>
    </w:lvl>
    <w:lvl w:ilvl="8" w:tplc="0410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8A10E40"/>
    <w:multiLevelType w:val="hybridMultilevel"/>
    <w:tmpl w:val="7E561F70"/>
    <w:lvl w:ilvl="0" w:tplc="04100001">
      <w:start w:val="1"/>
      <w:numFmt w:val="bullet"/>
      <w:lvlText w:val=""/>
      <w:lvlJc w:val="left"/>
      <w:pPr>
        <w:tabs>
          <w:tab w:val="num" w:pos="720"/>
        </w:tabs>
        <w:ind w:left="720" w:hanging="360"/>
      </w:pPr>
      <w:rPr>
        <w:rFonts w:ascii="Wingdings" w:hAnsi="Wingdings" w:hint="default"/>
        <w:b w:val="0"/>
        <w:i w:val="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8AC2D74"/>
    <w:multiLevelType w:val="multilevel"/>
    <w:tmpl w:val="EFAAE84C"/>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
      <w:lvlJc w:val="left"/>
      <w:pPr>
        <w:ind w:left="720" w:hanging="360"/>
      </w:pPr>
      <w:rPr>
        <w:rFonts w:ascii="Noto Sans Symbols" w:eastAsia="Noto Sans Symbols" w:hAnsi="Noto Sans Symbols" w:cs="Noto Sans Symbols"/>
        <w:sz w:val="18"/>
        <w:szCs w:val="18"/>
      </w:rPr>
    </w:lvl>
    <w:lvl w:ilvl="2">
      <w:start w:val="1"/>
      <w:numFmt w:val="bullet"/>
      <w:lvlText w:val="−"/>
      <w:lvlJc w:val="left"/>
      <w:pPr>
        <w:ind w:left="1080" w:hanging="360"/>
      </w:pPr>
      <w:rPr>
        <w:rFonts w:ascii="Noto Sans Symbols" w:eastAsia="Noto Sans Symbols" w:hAnsi="Noto Sans Symbols" w:cs="Noto Sans Symbols"/>
        <w:sz w:val="18"/>
        <w:szCs w:val="18"/>
      </w:rPr>
    </w:lvl>
    <w:lvl w:ilvl="3">
      <w:start w:val="1"/>
      <w:numFmt w:val="bullet"/>
      <w:lvlText w:val="−"/>
      <w:lvlJc w:val="left"/>
      <w:pPr>
        <w:ind w:left="1440" w:hanging="360"/>
      </w:pPr>
      <w:rPr>
        <w:rFonts w:ascii="Noto Sans Symbols" w:eastAsia="Noto Sans Symbols" w:hAnsi="Noto Sans Symbols" w:cs="Noto Sans Symbols"/>
        <w:sz w:val="18"/>
        <w:szCs w:val="18"/>
      </w:rPr>
    </w:lvl>
    <w:lvl w:ilvl="4">
      <w:start w:val="1"/>
      <w:numFmt w:val="bullet"/>
      <w:lvlText w:val="−"/>
      <w:lvlJc w:val="left"/>
      <w:pPr>
        <w:ind w:left="1800" w:hanging="360"/>
      </w:pPr>
      <w:rPr>
        <w:rFonts w:ascii="Noto Sans Symbols" w:eastAsia="Noto Sans Symbols" w:hAnsi="Noto Sans Symbols" w:cs="Noto Sans Symbols"/>
        <w:sz w:val="18"/>
        <w:szCs w:val="18"/>
      </w:rPr>
    </w:lvl>
    <w:lvl w:ilvl="5">
      <w:start w:val="1"/>
      <w:numFmt w:val="bullet"/>
      <w:lvlText w:val="−"/>
      <w:lvlJc w:val="left"/>
      <w:pPr>
        <w:ind w:left="2160" w:hanging="360"/>
      </w:pPr>
      <w:rPr>
        <w:rFonts w:ascii="Noto Sans Symbols" w:eastAsia="Noto Sans Symbols" w:hAnsi="Noto Sans Symbols" w:cs="Noto Sans Symbols"/>
        <w:sz w:val="18"/>
        <w:szCs w:val="18"/>
      </w:rPr>
    </w:lvl>
    <w:lvl w:ilvl="6">
      <w:start w:val="1"/>
      <w:numFmt w:val="bullet"/>
      <w:lvlText w:val="−"/>
      <w:lvlJc w:val="left"/>
      <w:pPr>
        <w:ind w:left="2520" w:hanging="360"/>
      </w:pPr>
      <w:rPr>
        <w:rFonts w:ascii="Noto Sans Symbols" w:eastAsia="Noto Sans Symbols" w:hAnsi="Noto Sans Symbols" w:cs="Noto Sans Symbols"/>
        <w:sz w:val="18"/>
        <w:szCs w:val="18"/>
      </w:rPr>
    </w:lvl>
    <w:lvl w:ilvl="7">
      <w:start w:val="1"/>
      <w:numFmt w:val="bullet"/>
      <w:lvlText w:val="−"/>
      <w:lvlJc w:val="left"/>
      <w:pPr>
        <w:ind w:left="2880" w:hanging="360"/>
      </w:pPr>
      <w:rPr>
        <w:rFonts w:ascii="Noto Sans Symbols" w:eastAsia="Noto Sans Symbols" w:hAnsi="Noto Sans Symbols" w:cs="Noto Sans Symbols"/>
        <w:sz w:val="18"/>
        <w:szCs w:val="18"/>
      </w:rPr>
    </w:lvl>
    <w:lvl w:ilvl="8">
      <w:start w:val="1"/>
      <w:numFmt w:val="bullet"/>
      <w:lvlText w:val="−"/>
      <w:lvlJc w:val="left"/>
      <w:pPr>
        <w:ind w:left="3240" w:hanging="360"/>
      </w:pPr>
      <w:rPr>
        <w:rFonts w:ascii="Noto Sans Symbols" w:eastAsia="Noto Sans Symbols" w:hAnsi="Noto Sans Symbols" w:cs="Noto Sans Symbols"/>
        <w:sz w:val="18"/>
        <w:szCs w:val="18"/>
      </w:rPr>
    </w:lvl>
  </w:abstractNum>
  <w:abstractNum w:abstractNumId="78" w15:restartNumberingAfterBreak="0">
    <w:nsid w:val="4AA27B4B"/>
    <w:multiLevelType w:val="multilevel"/>
    <w:tmpl w:val="90404A0A"/>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79" w15:restartNumberingAfterBreak="0">
    <w:nsid w:val="4BC03AD1"/>
    <w:multiLevelType w:val="multilevel"/>
    <w:tmpl w:val="476C4B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4C3C65DD"/>
    <w:multiLevelType w:val="hybridMultilevel"/>
    <w:tmpl w:val="7E561F70"/>
    <w:lvl w:ilvl="0" w:tplc="0410000D">
      <w:start w:val="1"/>
      <w:numFmt w:val="bullet"/>
      <w:lvlText w:val="o"/>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E223371"/>
    <w:multiLevelType w:val="multilevel"/>
    <w:tmpl w:val="54AA64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2" w15:restartNumberingAfterBreak="0">
    <w:nsid w:val="4F3C63CC"/>
    <w:multiLevelType w:val="multilevel"/>
    <w:tmpl w:val="BF78D64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52E73B69"/>
    <w:multiLevelType w:val="hybridMultilevel"/>
    <w:tmpl w:val="C6EE42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588661C6"/>
    <w:multiLevelType w:val="multilevel"/>
    <w:tmpl w:val="15D83FD0"/>
    <w:lvl w:ilvl="0">
      <w:start w:val="1"/>
      <w:numFmt w:val="decimal"/>
      <w:lvlText w:val="%1"/>
      <w:lvlJc w:val="left"/>
      <w:pPr>
        <w:tabs>
          <w:tab w:val="num" w:pos="2275"/>
        </w:tabs>
        <w:ind w:left="2275" w:hanging="432"/>
      </w:pPr>
    </w:lvl>
    <w:lvl w:ilvl="1">
      <w:start w:val="1"/>
      <w:numFmt w:val="decimal"/>
      <w:lvlText w:val="%1.%2"/>
      <w:lvlJc w:val="left"/>
      <w:pPr>
        <w:tabs>
          <w:tab w:val="num" w:pos="576"/>
        </w:tabs>
        <w:ind w:left="576" w:hanging="576"/>
      </w:pPr>
      <w:rPr>
        <w:i w:val="0"/>
      </w:rPr>
    </w:lvl>
    <w:lvl w:ilvl="2">
      <w:start w:val="1"/>
      <w:numFmt w:val="decimal"/>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85" w15:restartNumberingAfterBreak="0">
    <w:nsid w:val="588A7D78"/>
    <w:multiLevelType w:val="hybridMultilevel"/>
    <w:tmpl w:val="6522621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594F71B2"/>
    <w:multiLevelType w:val="multilevel"/>
    <w:tmpl w:val="1F7E806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7" w15:restartNumberingAfterBreak="0">
    <w:nsid w:val="5AF35F72"/>
    <w:multiLevelType w:val="multilevel"/>
    <w:tmpl w:val="A87ACC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8" w15:restartNumberingAfterBreak="0">
    <w:nsid w:val="5B923025"/>
    <w:multiLevelType w:val="multilevel"/>
    <w:tmpl w:val="76843F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9" w15:restartNumberingAfterBreak="0">
    <w:nsid w:val="5C987419"/>
    <w:multiLevelType w:val="hybridMultilevel"/>
    <w:tmpl w:val="5D748896"/>
    <w:lvl w:ilvl="0" w:tplc="6956680E">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90" w15:restartNumberingAfterBreak="0">
    <w:nsid w:val="5D426465"/>
    <w:multiLevelType w:val="hybridMultilevel"/>
    <w:tmpl w:val="93C212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5E325FCF"/>
    <w:multiLevelType w:val="multilevel"/>
    <w:tmpl w:val="A72244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609875DC"/>
    <w:multiLevelType w:val="hybridMultilevel"/>
    <w:tmpl w:val="6ED081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61E84669"/>
    <w:multiLevelType w:val="multilevel"/>
    <w:tmpl w:val="BCBE7C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4" w15:restartNumberingAfterBreak="0">
    <w:nsid w:val="625D5961"/>
    <w:multiLevelType w:val="multilevel"/>
    <w:tmpl w:val="29168F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62BB615F"/>
    <w:multiLevelType w:val="multilevel"/>
    <w:tmpl w:val="89F4D4E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6" w15:restartNumberingAfterBreak="0">
    <w:nsid w:val="65B93E11"/>
    <w:multiLevelType w:val="hybridMultilevel"/>
    <w:tmpl w:val="6158DD74"/>
    <w:lvl w:ilvl="0" w:tplc="04100001">
      <w:start w:val="1"/>
      <w:numFmt w:val="bullet"/>
      <w:lvlText w:val=""/>
      <w:lvlJc w:val="left"/>
      <w:pPr>
        <w:tabs>
          <w:tab w:val="num" w:pos="720"/>
        </w:tabs>
        <w:ind w:left="720" w:hanging="360"/>
      </w:pPr>
      <w:rPr>
        <w:rFonts w:ascii="Symbol" w:hAnsi="Symbol" w:hint="default"/>
        <w:color w:val="auto"/>
        <w:sz w:val="24"/>
      </w:rPr>
    </w:lvl>
    <w:lvl w:ilvl="1" w:tplc="04100003">
      <w:start w:val="1"/>
      <w:numFmt w:val="bullet"/>
      <w:lvlText w:val=""/>
      <w:lvlJc w:val="left"/>
      <w:pPr>
        <w:tabs>
          <w:tab w:val="num" w:pos="1440"/>
        </w:tabs>
        <w:ind w:left="1440" w:hanging="360"/>
      </w:pPr>
      <w:rPr>
        <w:rFonts w:ascii="Symbol" w:hAnsi="Symbol" w:hint="default"/>
        <w:color w:val="auto"/>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8817068"/>
    <w:multiLevelType w:val="multilevel"/>
    <w:tmpl w:val="F37EE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8" w15:restartNumberingAfterBreak="0">
    <w:nsid w:val="692C15A6"/>
    <w:multiLevelType w:val="hybridMultilevel"/>
    <w:tmpl w:val="BBDA192E"/>
    <w:lvl w:ilvl="0" w:tplc="E4006234">
      <w:start w:val="1"/>
      <w:numFmt w:val="bullet"/>
      <w:lvlText w:val="-"/>
      <w:lvlJc w:val="left"/>
      <w:pPr>
        <w:ind w:left="720" w:hanging="360"/>
      </w:pPr>
      <w:rPr>
        <w:rFonts w:ascii="Georgia" w:eastAsiaTheme="minorEastAsia" w:hAnsi="Georg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6AA2153F"/>
    <w:multiLevelType w:val="multilevel"/>
    <w:tmpl w:val="8AD44C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0" w15:restartNumberingAfterBreak="0">
    <w:nsid w:val="6BFC5F97"/>
    <w:multiLevelType w:val="hybridMultilevel"/>
    <w:tmpl w:val="EB50F5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6E6856A3"/>
    <w:multiLevelType w:val="multilevel"/>
    <w:tmpl w:val="DAD240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2" w15:restartNumberingAfterBreak="0">
    <w:nsid w:val="74A5381E"/>
    <w:multiLevelType w:val="hybridMultilevel"/>
    <w:tmpl w:val="3D0693D4"/>
    <w:lvl w:ilvl="0" w:tplc="97260706">
      <w:start w:val="1"/>
      <w:numFmt w:val="bullet"/>
      <w:lvlText w:val=""/>
      <w:lvlPicBulletId w:val="0"/>
      <w:lvlJc w:val="left"/>
      <w:pPr>
        <w:tabs>
          <w:tab w:val="num" w:pos="720"/>
        </w:tabs>
        <w:ind w:left="720" w:hanging="360"/>
      </w:pPr>
      <w:rPr>
        <w:rFonts w:ascii="Symbol" w:hAnsi="Symbol" w:hint="default"/>
      </w:rPr>
    </w:lvl>
    <w:lvl w:ilvl="1" w:tplc="E2AC98E4" w:tentative="1">
      <w:start w:val="1"/>
      <w:numFmt w:val="bullet"/>
      <w:lvlText w:val=""/>
      <w:lvlJc w:val="left"/>
      <w:pPr>
        <w:tabs>
          <w:tab w:val="num" w:pos="1440"/>
        </w:tabs>
        <w:ind w:left="1440" w:hanging="360"/>
      </w:pPr>
      <w:rPr>
        <w:rFonts w:ascii="Symbol" w:hAnsi="Symbol" w:hint="default"/>
      </w:rPr>
    </w:lvl>
    <w:lvl w:ilvl="2" w:tplc="F24E5E82" w:tentative="1">
      <w:start w:val="1"/>
      <w:numFmt w:val="bullet"/>
      <w:lvlText w:val=""/>
      <w:lvlJc w:val="left"/>
      <w:pPr>
        <w:tabs>
          <w:tab w:val="num" w:pos="2160"/>
        </w:tabs>
        <w:ind w:left="2160" w:hanging="360"/>
      </w:pPr>
      <w:rPr>
        <w:rFonts w:ascii="Symbol" w:hAnsi="Symbol" w:hint="default"/>
      </w:rPr>
    </w:lvl>
    <w:lvl w:ilvl="3" w:tplc="2662C5BE" w:tentative="1">
      <w:start w:val="1"/>
      <w:numFmt w:val="bullet"/>
      <w:lvlText w:val=""/>
      <w:lvlJc w:val="left"/>
      <w:pPr>
        <w:tabs>
          <w:tab w:val="num" w:pos="2880"/>
        </w:tabs>
        <w:ind w:left="2880" w:hanging="360"/>
      </w:pPr>
      <w:rPr>
        <w:rFonts w:ascii="Symbol" w:hAnsi="Symbol" w:hint="default"/>
      </w:rPr>
    </w:lvl>
    <w:lvl w:ilvl="4" w:tplc="A87C2502" w:tentative="1">
      <w:start w:val="1"/>
      <w:numFmt w:val="bullet"/>
      <w:lvlText w:val=""/>
      <w:lvlJc w:val="left"/>
      <w:pPr>
        <w:tabs>
          <w:tab w:val="num" w:pos="3600"/>
        </w:tabs>
        <w:ind w:left="3600" w:hanging="360"/>
      </w:pPr>
      <w:rPr>
        <w:rFonts w:ascii="Symbol" w:hAnsi="Symbol" w:hint="default"/>
      </w:rPr>
    </w:lvl>
    <w:lvl w:ilvl="5" w:tplc="0154395C" w:tentative="1">
      <w:start w:val="1"/>
      <w:numFmt w:val="bullet"/>
      <w:lvlText w:val=""/>
      <w:lvlJc w:val="left"/>
      <w:pPr>
        <w:tabs>
          <w:tab w:val="num" w:pos="4320"/>
        </w:tabs>
        <w:ind w:left="4320" w:hanging="360"/>
      </w:pPr>
      <w:rPr>
        <w:rFonts w:ascii="Symbol" w:hAnsi="Symbol" w:hint="default"/>
      </w:rPr>
    </w:lvl>
    <w:lvl w:ilvl="6" w:tplc="ED32204E" w:tentative="1">
      <w:start w:val="1"/>
      <w:numFmt w:val="bullet"/>
      <w:lvlText w:val=""/>
      <w:lvlJc w:val="left"/>
      <w:pPr>
        <w:tabs>
          <w:tab w:val="num" w:pos="5040"/>
        </w:tabs>
        <w:ind w:left="5040" w:hanging="360"/>
      </w:pPr>
      <w:rPr>
        <w:rFonts w:ascii="Symbol" w:hAnsi="Symbol" w:hint="default"/>
      </w:rPr>
    </w:lvl>
    <w:lvl w:ilvl="7" w:tplc="93746AE8" w:tentative="1">
      <w:start w:val="1"/>
      <w:numFmt w:val="bullet"/>
      <w:lvlText w:val=""/>
      <w:lvlJc w:val="left"/>
      <w:pPr>
        <w:tabs>
          <w:tab w:val="num" w:pos="5760"/>
        </w:tabs>
        <w:ind w:left="5760" w:hanging="360"/>
      </w:pPr>
      <w:rPr>
        <w:rFonts w:ascii="Symbol" w:hAnsi="Symbol" w:hint="default"/>
      </w:rPr>
    </w:lvl>
    <w:lvl w:ilvl="8" w:tplc="B0C041A4" w:tentative="1">
      <w:start w:val="1"/>
      <w:numFmt w:val="bullet"/>
      <w:lvlText w:val=""/>
      <w:lvlJc w:val="left"/>
      <w:pPr>
        <w:tabs>
          <w:tab w:val="num" w:pos="6480"/>
        </w:tabs>
        <w:ind w:left="6480" w:hanging="360"/>
      </w:pPr>
      <w:rPr>
        <w:rFonts w:ascii="Symbol" w:hAnsi="Symbol" w:hint="default"/>
      </w:rPr>
    </w:lvl>
  </w:abstractNum>
  <w:abstractNum w:abstractNumId="103" w15:restartNumberingAfterBreak="0">
    <w:nsid w:val="756E3EFA"/>
    <w:multiLevelType w:val="multilevel"/>
    <w:tmpl w:val="5AC49B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4" w15:restartNumberingAfterBreak="0">
    <w:nsid w:val="75701677"/>
    <w:multiLevelType w:val="multilevel"/>
    <w:tmpl w:val="097AF7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5" w15:restartNumberingAfterBreak="0">
    <w:nsid w:val="75E23E37"/>
    <w:multiLevelType w:val="multilevel"/>
    <w:tmpl w:val="FAD41A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6" w15:restartNumberingAfterBreak="0">
    <w:nsid w:val="777B0584"/>
    <w:multiLevelType w:val="hybridMultilevel"/>
    <w:tmpl w:val="7AB28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78617BDF"/>
    <w:multiLevelType w:val="multilevel"/>
    <w:tmpl w:val="EBAA7C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8" w15:restartNumberingAfterBreak="0">
    <w:nsid w:val="78E00E4D"/>
    <w:multiLevelType w:val="multilevel"/>
    <w:tmpl w:val="8326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AAF6B79"/>
    <w:multiLevelType w:val="multilevel"/>
    <w:tmpl w:val="ABEAD7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0" w15:restartNumberingAfterBreak="0">
    <w:nsid w:val="7D806A72"/>
    <w:multiLevelType w:val="multilevel"/>
    <w:tmpl w:val="C83641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1" w15:restartNumberingAfterBreak="0">
    <w:nsid w:val="7E752A83"/>
    <w:multiLevelType w:val="multilevel"/>
    <w:tmpl w:val="59B85DC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983048647">
    <w:abstractNumId w:val="84"/>
  </w:num>
  <w:num w:numId="2" w16cid:durableId="2028863948">
    <w:abstractNumId w:val="96"/>
  </w:num>
  <w:num w:numId="3" w16cid:durableId="1616256022">
    <w:abstractNumId w:val="47"/>
  </w:num>
  <w:num w:numId="4" w16cid:durableId="1275165436">
    <w:abstractNumId w:val="41"/>
  </w:num>
  <w:num w:numId="5" w16cid:durableId="683023079">
    <w:abstractNumId w:val="69"/>
  </w:num>
  <w:num w:numId="6" w16cid:durableId="970676192">
    <w:abstractNumId w:val="67"/>
  </w:num>
  <w:num w:numId="7" w16cid:durableId="1362510496">
    <w:abstractNumId w:val="106"/>
  </w:num>
  <w:num w:numId="8" w16cid:durableId="1273392387">
    <w:abstractNumId w:val="89"/>
  </w:num>
  <w:num w:numId="9" w16cid:durableId="886532057">
    <w:abstractNumId w:val="62"/>
  </w:num>
  <w:num w:numId="10" w16cid:durableId="1678730769">
    <w:abstractNumId w:val="75"/>
  </w:num>
  <w:num w:numId="11" w16cid:durableId="1908614483">
    <w:abstractNumId w:val="58"/>
  </w:num>
  <w:num w:numId="12" w16cid:durableId="724571265">
    <w:abstractNumId w:val="26"/>
  </w:num>
  <w:num w:numId="13" w16cid:durableId="1971283163">
    <w:abstractNumId w:val="76"/>
  </w:num>
  <w:num w:numId="14" w16cid:durableId="508063417">
    <w:abstractNumId w:val="80"/>
  </w:num>
  <w:num w:numId="15" w16cid:durableId="164365010">
    <w:abstractNumId w:val="90"/>
  </w:num>
  <w:num w:numId="16" w16cid:durableId="148911816">
    <w:abstractNumId w:val="56"/>
  </w:num>
  <w:num w:numId="17" w16cid:durableId="885027784">
    <w:abstractNumId w:val="29"/>
  </w:num>
  <w:num w:numId="18" w16cid:durableId="1804154199">
    <w:abstractNumId w:val="57"/>
  </w:num>
  <w:num w:numId="19" w16cid:durableId="1834368943">
    <w:abstractNumId w:val="32"/>
  </w:num>
  <w:num w:numId="20" w16cid:durableId="144978426">
    <w:abstractNumId w:val="85"/>
  </w:num>
  <w:num w:numId="21" w16cid:durableId="1259875222">
    <w:abstractNumId w:val="83"/>
  </w:num>
  <w:num w:numId="22" w16cid:durableId="495072044">
    <w:abstractNumId w:val="100"/>
  </w:num>
  <w:num w:numId="23" w16cid:durableId="1566377812">
    <w:abstractNumId w:val="92"/>
  </w:num>
  <w:num w:numId="24" w16cid:durableId="1119688786">
    <w:abstractNumId w:val="35"/>
  </w:num>
  <w:num w:numId="25" w16cid:durableId="1567228805">
    <w:abstractNumId w:val="23"/>
  </w:num>
  <w:num w:numId="26" w16cid:durableId="225533657">
    <w:abstractNumId w:val="21"/>
  </w:num>
  <w:num w:numId="27" w16cid:durableId="1999113397">
    <w:abstractNumId w:val="71"/>
  </w:num>
  <w:num w:numId="28" w16cid:durableId="2825499">
    <w:abstractNumId w:val="102"/>
  </w:num>
  <w:num w:numId="29" w16cid:durableId="1136336115">
    <w:abstractNumId w:val="63"/>
  </w:num>
  <w:num w:numId="30" w16cid:durableId="1863207562">
    <w:abstractNumId w:val="34"/>
  </w:num>
  <w:num w:numId="31" w16cid:durableId="1001547220">
    <w:abstractNumId w:val="51"/>
  </w:num>
  <w:num w:numId="32" w16cid:durableId="709189772">
    <w:abstractNumId w:val="36"/>
  </w:num>
  <w:num w:numId="33" w16cid:durableId="1552693890">
    <w:abstractNumId w:val="27"/>
  </w:num>
  <w:num w:numId="34" w16cid:durableId="969626213">
    <w:abstractNumId w:val="24"/>
  </w:num>
  <w:num w:numId="35" w16cid:durableId="1067918302">
    <w:abstractNumId w:val="59"/>
  </w:num>
  <w:num w:numId="36" w16cid:durableId="1093089144">
    <w:abstractNumId w:val="108"/>
  </w:num>
  <w:num w:numId="37" w16cid:durableId="65688735">
    <w:abstractNumId w:val="25"/>
  </w:num>
  <w:num w:numId="38" w16cid:durableId="479808634">
    <w:abstractNumId w:val="37"/>
  </w:num>
  <w:num w:numId="39" w16cid:durableId="1709865929">
    <w:abstractNumId w:val="73"/>
  </w:num>
  <w:num w:numId="40" w16cid:durableId="1038042316">
    <w:abstractNumId w:val="39"/>
  </w:num>
  <w:num w:numId="41" w16cid:durableId="622738003">
    <w:abstractNumId w:val="98"/>
  </w:num>
  <w:num w:numId="42" w16cid:durableId="362361874">
    <w:abstractNumId w:val="44"/>
  </w:num>
  <w:num w:numId="43" w16cid:durableId="1416242036">
    <w:abstractNumId w:val="77"/>
  </w:num>
  <w:num w:numId="44" w16cid:durableId="1579823991">
    <w:abstractNumId w:val="52"/>
  </w:num>
  <w:num w:numId="45" w16cid:durableId="1210337248">
    <w:abstractNumId w:val="95"/>
  </w:num>
  <w:num w:numId="46" w16cid:durableId="1842742020">
    <w:abstractNumId w:val="101"/>
  </w:num>
  <w:num w:numId="47" w16cid:durableId="1852720533">
    <w:abstractNumId w:val="111"/>
  </w:num>
  <w:num w:numId="48" w16cid:durableId="591278414">
    <w:abstractNumId w:val="86"/>
  </w:num>
  <w:num w:numId="49" w16cid:durableId="577204442">
    <w:abstractNumId w:val="104"/>
  </w:num>
  <w:num w:numId="50" w16cid:durableId="562330361">
    <w:abstractNumId w:val="105"/>
  </w:num>
  <w:num w:numId="51" w16cid:durableId="1741321767">
    <w:abstractNumId w:val="99"/>
  </w:num>
  <w:num w:numId="52" w16cid:durableId="191846894">
    <w:abstractNumId w:val="88"/>
  </w:num>
  <w:num w:numId="53" w16cid:durableId="1928221695">
    <w:abstractNumId w:val="79"/>
  </w:num>
  <w:num w:numId="54" w16cid:durableId="904997826">
    <w:abstractNumId w:val="38"/>
  </w:num>
  <w:num w:numId="55" w16cid:durableId="652946559">
    <w:abstractNumId w:val="66"/>
  </w:num>
  <w:num w:numId="56" w16cid:durableId="716049720">
    <w:abstractNumId w:val="31"/>
  </w:num>
  <w:num w:numId="57" w16cid:durableId="800880426">
    <w:abstractNumId w:val="72"/>
  </w:num>
  <w:num w:numId="58" w16cid:durableId="867134472">
    <w:abstractNumId w:val="28"/>
  </w:num>
  <w:num w:numId="59" w16cid:durableId="810513866">
    <w:abstractNumId w:val="33"/>
  </w:num>
  <w:num w:numId="60" w16cid:durableId="1043670436">
    <w:abstractNumId w:val="87"/>
  </w:num>
  <w:num w:numId="61" w16cid:durableId="222913956">
    <w:abstractNumId w:val="19"/>
  </w:num>
  <w:num w:numId="62" w16cid:durableId="61025425">
    <w:abstractNumId w:val="82"/>
  </w:num>
  <w:num w:numId="63" w16cid:durableId="1492483638">
    <w:abstractNumId w:val="61"/>
  </w:num>
  <w:num w:numId="64" w16cid:durableId="2047874855">
    <w:abstractNumId w:val="30"/>
  </w:num>
  <w:num w:numId="65" w16cid:durableId="2110544006">
    <w:abstractNumId w:val="64"/>
  </w:num>
  <w:num w:numId="66" w16cid:durableId="1428387979">
    <w:abstractNumId w:val="91"/>
  </w:num>
  <w:num w:numId="67" w16cid:durableId="438378207">
    <w:abstractNumId w:val="94"/>
  </w:num>
  <w:num w:numId="68" w16cid:durableId="1600528960">
    <w:abstractNumId w:val="65"/>
  </w:num>
  <w:num w:numId="69" w16cid:durableId="899049512">
    <w:abstractNumId w:val="42"/>
  </w:num>
  <w:num w:numId="70" w16cid:durableId="187571158">
    <w:abstractNumId w:val="20"/>
  </w:num>
  <w:num w:numId="71" w16cid:durableId="8678943">
    <w:abstractNumId w:val="45"/>
  </w:num>
  <w:num w:numId="72" w16cid:durableId="47192075">
    <w:abstractNumId w:val="40"/>
  </w:num>
  <w:num w:numId="73" w16cid:durableId="1772125051">
    <w:abstractNumId w:val="74"/>
  </w:num>
  <w:num w:numId="74" w16cid:durableId="863520299">
    <w:abstractNumId w:val="60"/>
  </w:num>
  <w:num w:numId="75" w16cid:durableId="1494299378">
    <w:abstractNumId w:val="48"/>
  </w:num>
  <w:num w:numId="76" w16cid:durableId="139200084">
    <w:abstractNumId w:val="54"/>
  </w:num>
  <w:num w:numId="77" w16cid:durableId="1530486031">
    <w:abstractNumId w:val="46"/>
  </w:num>
  <w:num w:numId="78" w16cid:durableId="1707681427">
    <w:abstractNumId w:val="81"/>
  </w:num>
  <w:num w:numId="79" w16cid:durableId="1390767577">
    <w:abstractNumId w:val="107"/>
  </w:num>
  <w:num w:numId="80" w16cid:durableId="1345202390">
    <w:abstractNumId w:val="68"/>
  </w:num>
  <w:num w:numId="81" w16cid:durableId="840702471">
    <w:abstractNumId w:val="109"/>
  </w:num>
  <w:num w:numId="82" w16cid:durableId="1983071307">
    <w:abstractNumId w:val="103"/>
  </w:num>
  <w:num w:numId="83" w16cid:durableId="2033720540">
    <w:abstractNumId w:val="53"/>
  </w:num>
  <w:num w:numId="84" w16cid:durableId="1793282089">
    <w:abstractNumId w:val="49"/>
  </w:num>
  <w:num w:numId="85" w16cid:durableId="1163353195">
    <w:abstractNumId w:val="22"/>
  </w:num>
  <w:num w:numId="86" w16cid:durableId="967319641">
    <w:abstractNumId w:val="93"/>
  </w:num>
  <w:num w:numId="87" w16cid:durableId="203710589">
    <w:abstractNumId w:val="110"/>
  </w:num>
  <w:num w:numId="88" w16cid:durableId="2102605469">
    <w:abstractNumId w:val="70"/>
  </w:num>
  <w:num w:numId="89" w16cid:durableId="1540243937">
    <w:abstractNumId w:val="43"/>
  </w:num>
  <w:num w:numId="90" w16cid:durableId="141049605">
    <w:abstractNumId w:val="50"/>
  </w:num>
  <w:num w:numId="91" w16cid:durableId="530923638">
    <w:abstractNumId w:val="97"/>
  </w:num>
  <w:num w:numId="92" w16cid:durableId="1715470766">
    <w:abstractNumId w:val="78"/>
  </w:num>
  <w:num w:numId="93" w16cid:durableId="1533378013">
    <w:abstractNumId w:val="5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D271F"/>
    <w:rsid w:val="00000B4A"/>
    <w:rsid w:val="0000110E"/>
    <w:rsid w:val="00002469"/>
    <w:rsid w:val="00003A8A"/>
    <w:rsid w:val="000063CC"/>
    <w:rsid w:val="00014258"/>
    <w:rsid w:val="00016A7B"/>
    <w:rsid w:val="00016DCC"/>
    <w:rsid w:val="00021098"/>
    <w:rsid w:val="000220AD"/>
    <w:rsid w:val="000226D3"/>
    <w:rsid w:val="00024F70"/>
    <w:rsid w:val="00026171"/>
    <w:rsid w:val="000273E6"/>
    <w:rsid w:val="00041161"/>
    <w:rsid w:val="0004244D"/>
    <w:rsid w:val="00043CA9"/>
    <w:rsid w:val="00045526"/>
    <w:rsid w:val="000472E9"/>
    <w:rsid w:val="000504EE"/>
    <w:rsid w:val="000525E0"/>
    <w:rsid w:val="00055B9C"/>
    <w:rsid w:val="00055CDD"/>
    <w:rsid w:val="00056837"/>
    <w:rsid w:val="00064208"/>
    <w:rsid w:val="00065F2A"/>
    <w:rsid w:val="000702A3"/>
    <w:rsid w:val="00070885"/>
    <w:rsid w:val="00070997"/>
    <w:rsid w:val="0007178D"/>
    <w:rsid w:val="0007435F"/>
    <w:rsid w:val="00077E0F"/>
    <w:rsid w:val="000804CB"/>
    <w:rsid w:val="0008209F"/>
    <w:rsid w:val="000845B4"/>
    <w:rsid w:val="0008513E"/>
    <w:rsid w:val="000868CC"/>
    <w:rsid w:val="00087B2A"/>
    <w:rsid w:val="0009102C"/>
    <w:rsid w:val="0009231D"/>
    <w:rsid w:val="000929D7"/>
    <w:rsid w:val="00094C8B"/>
    <w:rsid w:val="000963D4"/>
    <w:rsid w:val="000A0493"/>
    <w:rsid w:val="000A16C8"/>
    <w:rsid w:val="000A4138"/>
    <w:rsid w:val="000A6E11"/>
    <w:rsid w:val="000C046F"/>
    <w:rsid w:val="000C3249"/>
    <w:rsid w:val="000C3B74"/>
    <w:rsid w:val="000C3FF5"/>
    <w:rsid w:val="000C666D"/>
    <w:rsid w:val="000D7496"/>
    <w:rsid w:val="000D7699"/>
    <w:rsid w:val="000E5109"/>
    <w:rsid w:val="000E6020"/>
    <w:rsid w:val="000F3557"/>
    <w:rsid w:val="000F4C66"/>
    <w:rsid w:val="000F526C"/>
    <w:rsid w:val="000F5A51"/>
    <w:rsid w:val="000F688E"/>
    <w:rsid w:val="000F6DC6"/>
    <w:rsid w:val="000F728B"/>
    <w:rsid w:val="001008FC"/>
    <w:rsid w:val="00103025"/>
    <w:rsid w:val="001112BD"/>
    <w:rsid w:val="0011227A"/>
    <w:rsid w:val="00113325"/>
    <w:rsid w:val="00113814"/>
    <w:rsid w:val="001158A0"/>
    <w:rsid w:val="00115E28"/>
    <w:rsid w:val="00117849"/>
    <w:rsid w:val="00117C4D"/>
    <w:rsid w:val="00122800"/>
    <w:rsid w:val="00122F35"/>
    <w:rsid w:val="001244EC"/>
    <w:rsid w:val="00125A1A"/>
    <w:rsid w:val="001265C4"/>
    <w:rsid w:val="0012675A"/>
    <w:rsid w:val="001351FC"/>
    <w:rsid w:val="00136496"/>
    <w:rsid w:val="00137309"/>
    <w:rsid w:val="00146216"/>
    <w:rsid w:val="00152E8C"/>
    <w:rsid w:val="00161FAA"/>
    <w:rsid w:val="001629CC"/>
    <w:rsid w:val="001630F1"/>
    <w:rsid w:val="00163237"/>
    <w:rsid w:val="00163C7C"/>
    <w:rsid w:val="0016490B"/>
    <w:rsid w:val="0016562A"/>
    <w:rsid w:val="00176424"/>
    <w:rsid w:val="00176F59"/>
    <w:rsid w:val="001845C6"/>
    <w:rsid w:val="0018466D"/>
    <w:rsid w:val="0018564C"/>
    <w:rsid w:val="001862BB"/>
    <w:rsid w:val="00190B6A"/>
    <w:rsid w:val="00191508"/>
    <w:rsid w:val="00195478"/>
    <w:rsid w:val="001A7B35"/>
    <w:rsid w:val="001B0C6B"/>
    <w:rsid w:val="001B1B74"/>
    <w:rsid w:val="001B4C70"/>
    <w:rsid w:val="001B4E9D"/>
    <w:rsid w:val="001B5353"/>
    <w:rsid w:val="001B699D"/>
    <w:rsid w:val="001B7D2A"/>
    <w:rsid w:val="001C0227"/>
    <w:rsid w:val="001C36B7"/>
    <w:rsid w:val="001C4547"/>
    <w:rsid w:val="001D0323"/>
    <w:rsid w:val="001D1918"/>
    <w:rsid w:val="001D48F5"/>
    <w:rsid w:val="001D6AC2"/>
    <w:rsid w:val="001E17A0"/>
    <w:rsid w:val="001E1A95"/>
    <w:rsid w:val="001E203B"/>
    <w:rsid w:val="001E475C"/>
    <w:rsid w:val="001E5867"/>
    <w:rsid w:val="001E634E"/>
    <w:rsid w:val="001F14C3"/>
    <w:rsid w:val="001F6E3F"/>
    <w:rsid w:val="001F72CB"/>
    <w:rsid w:val="001F789B"/>
    <w:rsid w:val="00200C9A"/>
    <w:rsid w:val="002050B5"/>
    <w:rsid w:val="0020645D"/>
    <w:rsid w:val="002067F1"/>
    <w:rsid w:val="00207871"/>
    <w:rsid w:val="00212810"/>
    <w:rsid w:val="002134C2"/>
    <w:rsid w:val="00214775"/>
    <w:rsid w:val="00216C8F"/>
    <w:rsid w:val="002172E6"/>
    <w:rsid w:val="00221AC2"/>
    <w:rsid w:val="0022221F"/>
    <w:rsid w:val="00224A80"/>
    <w:rsid w:val="0022602B"/>
    <w:rsid w:val="00227AC6"/>
    <w:rsid w:val="00230022"/>
    <w:rsid w:val="0023032E"/>
    <w:rsid w:val="002304D0"/>
    <w:rsid w:val="00230E6D"/>
    <w:rsid w:val="00235487"/>
    <w:rsid w:val="00245BFE"/>
    <w:rsid w:val="00245EBA"/>
    <w:rsid w:val="00246418"/>
    <w:rsid w:val="002470DE"/>
    <w:rsid w:val="0025652A"/>
    <w:rsid w:val="00257670"/>
    <w:rsid w:val="00260F50"/>
    <w:rsid w:val="00265B4C"/>
    <w:rsid w:val="00267481"/>
    <w:rsid w:val="002732F3"/>
    <w:rsid w:val="00273D86"/>
    <w:rsid w:val="00276589"/>
    <w:rsid w:val="002771C5"/>
    <w:rsid w:val="00280330"/>
    <w:rsid w:val="002822FB"/>
    <w:rsid w:val="00283757"/>
    <w:rsid w:val="002846D9"/>
    <w:rsid w:val="00285253"/>
    <w:rsid w:val="0028703A"/>
    <w:rsid w:val="0028709B"/>
    <w:rsid w:val="002910AD"/>
    <w:rsid w:val="002951A5"/>
    <w:rsid w:val="002B2B97"/>
    <w:rsid w:val="002B2DAA"/>
    <w:rsid w:val="002B3393"/>
    <w:rsid w:val="002B4184"/>
    <w:rsid w:val="002B59F2"/>
    <w:rsid w:val="002B698F"/>
    <w:rsid w:val="002B6991"/>
    <w:rsid w:val="002B6A7D"/>
    <w:rsid w:val="002B6CA4"/>
    <w:rsid w:val="002C1438"/>
    <w:rsid w:val="002C1FEA"/>
    <w:rsid w:val="002C43AE"/>
    <w:rsid w:val="002C6403"/>
    <w:rsid w:val="002C6D6F"/>
    <w:rsid w:val="002D033E"/>
    <w:rsid w:val="002D505F"/>
    <w:rsid w:val="002E2D22"/>
    <w:rsid w:val="002E2EBD"/>
    <w:rsid w:val="002E4A2E"/>
    <w:rsid w:val="002E5EFA"/>
    <w:rsid w:val="002F1571"/>
    <w:rsid w:val="002F294F"/>
    <w:rsid w:val="002F4381"/>
    <w:rsid w:val="002F58BB"/>
    <w:rsid w:val="00301012"/>
    <w:rsid w:val="0030157A"/>
    <w:rsid w:val="00301D6B"/>
    <w:rsid w:val="00302B4E"/>
    <w:rsid w:val="00302B89"/>
    <w:rsid w:val="00303103"/>
    <w:rsid w:val="003060B6"/>
    <w:rsid w:val="00307710"/>
    <w:rsid w:val="00315F4E"/>
    <w:rsid w:val="00316F69"/>
    <w:rsid w:val="0032229D"/>
    <w:rsid w:val="0032363E"/>
    <w:rsid w:val="003277EB"/>
    <w:rsid w:val="00333DB1"/>
    <w:rsid w:val="00333E9B"/>
    <w:rsid w:val="00334A26"/>
    <w:rsid w:val="00335104"/>
    <w:rsid w:val="0034308F"/>
    <w:rsid w:val="00343197"/>
    <w:rsid w:val="00344BF4"/>
    <w:rsid w:val="00350613"/>
    <w:rsid w:val="00350B1C"/>
    <w:rsid w:val="00354110"/>
    <w:rsid w:val="0035421F"/>
    <w:rsid w:val="00355B4F"/>
    <w:rsid w:val="00356DBA"/>
    <w:rsid w:val="00357CFD"/>
    <w:rsid w:val="00362954"/>
    <w:rsid w:val="00376572"/>
    <w:rsid w:val="0037763E"/>
    <w:rsid w:val="00384D89"/>
    <w:rsid w:val="00385446"/>
    <w:rsid w:val="0038741C"/>
    <w:rsid w:val="0038772D"/>
    <w:rsid w:val="00387989"/>
    <w:rsid w:val="003900CC"/>
    <w:rsid w:val="00390C5A"/>
    <w:rsid w:val="00391A2E"/>
    <w:rsid w:val="00391DA5"/>
    <w:rsid w:val="00393BB0"/>
    <w:rsid w:val="00394E74"/>
    <w:rsid w:val="00395CCE"/>
    <w:rsid w:val="003A1079"/>
    <w:rsid w:val="003A1334"/>
    <w:rsid w:val="003A3738"/>
    <w:rsid w:val="003A4202"/>
    <w:rsid w:val="003A6D20"/>
    <w:rsid w:val="003B022D"/>
    <w:rsid w:val="003B04EE"/>
    <w:rsid w:val="003B132B"/>
    <w:rsid w:val="003B19D5"/>
    <w:rsid w:val="003B2411"/>
    <w:rsid w:val="003B5523"/>
    <w:rsid w:val="003B6B6E"/>
    <w:rsid w:val="003C0893"/>
    <w:rsid w:val="003C2142"/>
    <w:rsid w:val="003C24C4"/>
    <w:rsid w:val="003C2905"/>
    <w:rsid w:val="003C2B53"/>
    <w:rsid w:val="003C65C1"/>
    <w:rsid w:val="003D0763"/>
    <w:rsid w:val="003D098A"/>
    <w:rsid w:val="003D0E5D"/>
    <w:rsid w:val="003D17E5"/>
    <w:rsid w:val="003D3413"/>
    <w:rsid w:val="003D53A4"/>
    <w:rsid w:val="003E0C56"/>
    <w:rsid w:val="003E6025"/>
    <w:rsid w:val="003F017B"/>
    <w:rsid w:val="003F7ABE"/>
    <w:rsid w:val="0040070C"/>
    <w:rsid w:val="0040190B"/>
    <w:rsid w:val="00407BF7"/>
    <w:rsid w:val="0041348A"/>
    <w:rsid w:val="00421492"/>
    <w:rsid w:val="0042540A"/>
    <w:rsid w:val="00425BEE"/>
    <w:rsid w:val="004266ED"/>
    <w:rsid w:val="004329EF"/>
    <w:rsid w:val="00435534"/>
    <w:rsid w:val="00440ABE"/>
    <w:rsid w:val="00441183"/>
    <w:rsid w:val="004418B4"/>
    <w:rsid w:val="00441F8D"/>
    <w:rsid w:val="004437F4"/>
    <w:rsid w:val="004444E4"/>
    <w:rsid w:val="0044524F"/>
    <w:rsid w:val="00446F86"/>
    <w:rsid w:val="004518F1"/>
    <w:rsid w:val="00453637"/>
    <w:rsid w:val="00455D64"/>
    <w:rsid w:val="00456963"/>
    <w:rsid w:val="004602B3"/>
    <w:rsid w:val="00463030"/>
    <w:rsid w:val="00463C80"/>
    <w:rsid w:val="004643DC"/>
    <w:rsid w:val="004651F2"/>
    <w:rsid w:val="00465999"/>
    <w:rsid w:val="0046743E"/>
    <w:rsid w:val="00467ADA"/>
    <w:rsid w:val="00471BB7"/>
    <w:rsid w:val="00474E15"/>
    <w:rsid w:val="00474FE2"/>
    <w:rsid w:val="0047536D"/>
    <w:rsid w:val="004838D9"/>
    <w:rsid w:val="0048577B"/>
    <w:rsid w:val="00486D21"/>
    <w:rsid w:val="00487008"/>
    <w:rsid w:val="004873C7"/>
    <w:rsid w:val="00490234"/>
    <w:rsid w:val="00491004"/>
    <w:rsid w:val="00491DF7"/>
    <w:rsid w:val="004922BB"/>
    <w:rsid w:val="004958A8"/>
    <w:rsid w:val="004A0E87"/>
    <w:rsid w:val="004A14C9"/>
    <w:rsid w:val="004A42E5"/>
    <w:rsid w:val="004B269F"/>
    <w:rsid w:val="004B2DB9"/>
    <w:rsid w:val="004B342C"/>
    <w:rsid w:val="004B7B46"/>
    <w:rsid w:val="004C026D"/>
    <w:rsid w:val="004C0841"/>
    <w:rsid w:val="004C0C4E"/>
    <w:rsid w:val="004C172D"/>
    <w:rsid w:val="004C3BAC"/>
    <w:rsid w:val="004C5CA5"/>
    <w:rsid w:val="004C662C"/>
    <w:rsid w:val="004C6C6A"/>
    <w:rsid w:val="004C7466"/>
    <w:rsid w:val="004D0BBB"/>
    <w:rsid w:val="004D1AE7"/>
    <w:rsid w:val="004D4984"/>
    <w:rsid w:val="004D4A63"/>
    <w:rsid w:val="004D4F06"/>
    <w:rsid w:val="004E0B1D"/>
    <w:rsid w:val="004E0B4D"/>
    <w:rsid w:val="004E10D0"/>
    <w:rsid w:val="004E19CA"/>
    <w:rsid w:val="004E1E71"/>
    <w:rsid w:val="004E210D"/>
    <w:rsid w:val="004E637E"/>
    <w:rsid w:val="004E7024"/>
    <w:rsid w:val="004F040E"/>
    <w:rsid w:val="004F23A6"/>
    <w:rsid w:val="004F5107"/>
    <w:rsid w:val="004F54D3"/>
    <w:rsid w:val="004F71B9"/>
    <w:rsid w:val="004F7691"/>
    <w:rsid w:val="005045E7"/>
    <w:rsid w:val="0050522C"/>
    <w:rsid w:val="005105C9"/>
    <w:rsid w:val="005151F7"/>
    <w:rsid w:val="00516DDE"/>
    <w:rsid w:val="0052169C"/>
    <w:rsid w:val="00522FD7"/>
    <w:rsid w:val="00524002"/>
    <w:rsid w:val="00525EF6"/>
    <w:rsid w:val="005272E0"/>
    <w:rsid w:val="005364D5"/>
    <w:rsid w:val="00537563"/>
    <w:rsid w:val="0054072B"/>
    <w:rsid w:val="00540743"/>
    <w:rsid w:val="00540A5B"/>
    <w:rsid w:val="0054153E"/>
    <w:rsid w:val="005418B8"/>
    <w:rsid w:val="00541963"/>
    <w:rsid w:val="005458F5"/>
    <w:rsid w:val="00546B32"/>
    <w:rsid w:val="005503AC"/>
    <w:rsid w:val="00550809"/>
    <w:rsid w:val="0055136A"/>
    <w:rsid w:val="00551E72"/>
    <w:rsid w:val="00551F25"/>
    <w:rsid w:val="0055292F"/>
    <w:rsid w:val="00556452"/>
    <w:rsid w:val="00557A39"/>
    <w:rsid w:val="00561733"/>
    <w:rsid w:val="00561EDE"/>
    <w:rsid w:val="00564C32"/>
    <w:rsid w:val="00565F44"/>
    <w:rsid w:val="00567117"/>
    <w:rsid w:val="00570C10"/>
    <w:rsid w:val="00571B87"/>
    <w:rsid w:val="00573F21"/>
    <w:rsid w:val="005756B0"/>
    <w:rsid w:val="0057620B"/>
    <w:rsid w:val="005769E5"/>
    <w:rsid w:val="00577463"/>
    <w:rsid w:val="00583948"/>
    <w:rsid w:val="00584856"/>
    <w:rsid w:val="00587783"/>
    <w:rsid w:val="005879B2"/>
    <w:rsid w:val="005879F4"/>
    <w:rsid w:val="005913EF"/>
    <w:rsid w:val="00591D01"/>
    <w:rsid w:val="00593F0E"/>
    <w:rsid w:val="005A144C"/>
    <w:rsid w:val="005A14C6"/>
    <w:rsid w:val="005A28B8"/>
    <w:rsid w:val="005A30AC"/>
    <w:rsid w:val="005A7539"/>
    <w:rsid w:val="005A77B5"/>
    <w:rsid w:val="005B0DDC"/>
    <w:rsid w:val="005B28F4"/>
    <w:rsid w:val="005B3402"/>
    <w:rsid w:val="005B6884"/>
    <w:rsid w:val="005B6BBC"/>
    <w:rsid w:val="005C115D"/>
    <w:rsid w:val="005C50EB"/>
    <w:rsid w:val="005C6B98"/>
    <w:rsid w:val="005C7BF8"/>
    <w:rsid w:val="005D2318"/>
    <w:rsid w:val="005D6009"/>
    <w:rsid w:val="005E1517"/>
    <w:rsid w:val="005E788B"/>
    <w:rsid w:val="005F0EB5"/>
    <w:rsid w:val="005F29C1"/>
    <w:rsid w:val="005F46CB"/>
    <w:rsid w:val="005F48B7"/>
    <w:rsid w:val="005F4B5D"/>
    <w:rsid w:val="005F4EAD"/>
    <w:rsid w:val="005F566D"/>
    <w:rsid w:val="005F72A0"/>
    <w:rsid w:val="00602222"/>
    <w:rsid w:val="006024DD"/>
    <w:rsid w:val="00604BB1"/>
    <w:rsid w:val="00606E26"/>
    <w:rsid w:val="00611304"/>
    <w:rsid w:val="00615B0C"/>
    <w:rsid w:val="006170EE"/>
    <w:rsid w:val="00617695"/>
    <w:rsid w:val="00617856"/>
    <w:rsid w:val="006201BA"/>
    <w:rsid w:val="00621A72"/>
    <w:rsid w:val="00623A33"/>
    <w:rsid w:val="0062616D"/>
    <w:rsid w:val="006263B0"/>
    <w:rsid w:val="006272FA"/>
    <w:rsid w:val="00633035"/>
    <w:rsid w:val="00634068"/>
    <w:rsid w:val="00634D3B"/>
    <w:rsid w:val="006359D3"/>
    <w:rsid w:val="0063796D"/>
    <w:rsid w:val="00645540"/>
    <w:rsid w:val="00645CE0"/>
    <w:rsid w:val="00645FFE"/>
    <w:rsid w:val="006462FD"/>
    <w:rsid w:val="0065120C"/>
    <w:rsid w:val="00654402"/>
    <w:rsid w:val="00654BA6"/>
    <w:rsid w:val="00657156"/>
    <w:rsid w:val="0066244E"/>
    <w:rsid w:val="00663878"/>
    <w:rsid w:val="00663C01"/>
    <w:rsid w:val="00667B61"/>
    <w:rsid w:val="00672811"/>
    <w:rsid w:val="0067467B"/>
    <w:rsid w:val="006775E5"/>
    <w:rsid w:val="006802DC"/>
    <w:rsid w:val="006830F8"/>
    <w:rsid w:val="00683589"/>
    <w:rsid w:val="006839F2"/>
    <w:rsid w:val="00684641"/>
    <w:rsid w:val="00687BF5"/>
    <w:rsid w:val="0069241A"/>
    <w:rsid w:val="00693A46"/>
    <w:rsid w:val="006947B1"/>
    <w:rsid w:val="0069661B"/>
    <w:rsid w:val="006966E1"/>
    <w:rsid w:val="006A05BC"/>
    <w:rsid w:val="006A06B2"/>
    <w:rsid w:val="006A06D2"/>
    <w:rsid w:val="006A0DE0"/>
    <w:rsid w:val="006A40BB"/>
    <w:rsid w:val="006A70B6"/>
    <w:rsid w:val="006A7DEB"/>
    <w:rsid w:val="006B019A"/>
    <w:rsid w:val="006B0FA8"/>
    <w:rsid w:val="006B2343"/>
    <w:rsid w:val="006B25F8"/>
    <w:rsid w:val="006B2EAB"/>
    <w:rsid w:val="006C342B"/>
    <w:rsid w:val="006D3F95"/>
    <w:rsid w:val="006E2F58"/>
    <w:rsid w:val="006F06BA"/>
    <w:rsid w:val="006F2289"/>
    <w:rsid w:val="006F2A62"/>
    <w:rsid w:val="006F41B4"/>
    <w:rsid w:val="006F71E8"/>
    <w:rsid w:val="006F75FF"/>
    <w:rsid w:val="006F7D39"/>
    <w:rsid w:val="00701080"/>
    <w:rsid w:val="00705AA3"/>
    <w:rsid w:val="00706837"/>
    <w:rsid w:val="00710198"/>
    <w:rsid w:val="0071293D"/>
    <w:rsid w:val="00712BDB"/>
    <w:rsid w:val="007167F9"/>
    <w:rsid w:val="00720151"/>
    <w:rsid w:val="007204F4"/>
    <w:rsid w:val="00722A0A"/>
    <w:rsid w:val="00724E1D"/>
    <w:rsid w:val="00726AE5"/>
    <w:rsid w:val="00727BF3"/>
    <w:rsid w:val="0073120C"/>
    <w:rsid w:val="00735C0F"/>
    <w:rsid w:val="00735CF3"/>
    <w:rsid w:val="00735D42"/>
    <w:rsid w:val="00737B29"/>
    <w:rsid w:val="007405D6"/>
    <w:rsid w:val="007415A7"/>
    <w:rsid w:val="007429E5"/>
    <w:rsid w:val="00742E67"/>
    <w:rsid w:val="00745D85"/>
    <w:rsid w:val="00750EE5"/>
    <w:rsid w:val="00751CEC"/>
    <w:rsid w:val="0075228B"/>
    <w:rsid w:val="007561F5"/>
    <w:rsid w:val="00756E1D"/>
    <w:rsid w:val="00760722"/>
    <w:rsid w:val="00760D3B"/>
    <w:rsid w:val="007610BC"/>
    <w:rsid w:val="007642EC"/>
    <w:rsid w:val="0076773F"/>
    <w:rsid w:val="00767E7D"/>
    <w:rsid w:val="007776D3"/>
    <w:rsid w:val="00780641"/>
    <w:rsid w:val="00783288"/>
    <w:rsid w:val="00785140"/>
    <w:rsid w:val="007872DD"/>
    <w:rsid w:val="007928B2"/>
    <w:rsid w:val="00793F4C"/>
    <w:rsid w:val="007A0474"/>
    <w:rsid w:val="007A0667"/>
    <w:rsid w:val="007A2B6E"/>
    <w:rsid w:val="007A33C1"/>
    <w:rsid w:val="007B3560"/>
    <w:rsid w:val="007B3FC7"/>
    <w:rsid w:val="007B6A14"/>
    <w:rsid w:val="007C0266"/>
    <w:rsid w:val="007C0444"/>
    <w:rsid w:val="007C1B45"/>
    <w:rsid w:val="007C35F3"/>
    <w:rsid w:val="007C725C"/>
    <w:rsid w:val="007D3FB4"/>
    <w:rsid w:val="007D61B5"/>
    <w:rsid w:val="007D69E8"/>
    <w:rsid w:val="007D6DCB"/>
    <w:rsid w:val="007E1418"/>
    <w:rsid w:val="007E3054"/>
    <w:rsid w:val="007E33A5"/>
    <w:rsid w:val="007E438C"/>
    <w:rsid w:val="007E50DE"/>
    <w:rsid w:val="007E5694"/>
    <w:rsid w:val="007E6063"/>
    <w:rsid w:val="007F6666"/>
    <w:rsid w:val="007F69F3"/>
    <w:rsid w:val="007F746D"/>
    <w:rsid w:val="008017ED"/>
    <w:rsid w:val="0080185C"/>
    <w:rsid w:val="008030F4"/>
    <w:rsid w:val="0080642C"/>
    <w:rsid w:val="008119BB"/>
    <w:rsid w:val="00812AFC"/>
    <w:rsid w:val="0081305E"/>
    <w:rsid w:val="00815785"/>
    <w:rsid w:val="00820957"/>
    <w:rsid w:val="00825798"/>
    <w:rsid w:val="0082588C"/>
    <w:rsid w:val="0083032B"/>
    <w:rsid w:val="00830B43"/>
    <w:rsid w:val="008344FD"/>
    <w:rsid w:val="00834CCF"/>
    <w:rsid w:val="00835FBB"/>
    <w:rsid w:val="0083631A"/>
    <w:rsid w:val="0083751C"/>
    <w:rsid w:val="00837B9F"/>
    <w:rsid w:val="008407CF"/>
    <w:rsid w:val="008412AA"/>
    <w:rsid w:val="0085066C"/>
    <w:rsid w:val="00855EB4"/>
    <w:rsid w:val="008633FE"/>
    <w:rsid w:val="00864E74"/>
    <w:rsid w:val="00865895"/>
    <w:rsid w:val="00870B0B"/>
    <w:rsid w:val="008710A4"/>
    <w:rsid w:val="00871846"/>
    <w:rsid w:val="00872936"/>
    <w:rsid w:val="008809D6"/>
    <w:rsid w:val="0088477F"/>
    <w:rsid w:val="00890312"/>
    <w:rsid w:val="00894326"/>
    <w:rsid w:val="00894AE1"/>
    <w:rsid w:val="00895CD6"/>
    <w:rsid w:val="008A3117"/>
    <w:rsid w:val="008B0423"/>
    <w:rsid w:val="008B2FCA"/>
    <w:rsid w:val="008B5928"/>
    <w:rsid w:val="008B66E9"/>
    <w:rsid w:val="008C4A26"/>
    <w:rsid w:val="008C515C"/>
    <w:rsid w:val="008D0574"/>
    <w:rsid w:val="008D25FA"/>
    <w:rsid w:val="008D2AEE"/>
    <w:rsid w:val="008D6A90"/>
    <w:rsid w:val="008D70B0"/>
    <w:rsid w:val="008E0075"/>
    <w:rsid w:val="008E0C71"/>
    <w:rsid w:val="008E1D9E"/>
    <w:rsid w:val="008E4D94"/>
    <w:rsid w:val="008E51C2"/>
    <w:rsid w:val="008F1798"/>
    <w:rsid w:val="008F1DC3"/>
    <w:rsid w:val="008F4668"/>
    <w:rsid w:val="008F4BCD"/>
    <w:rsid w:val="0090497B"/>
    <w:rsid w:val="00905D0F"/>
    <w:rsid w:val="00906A30"/>
    <w:rsid w:val="009071D4"/>
    <w:rsid w:val="00912111"/>
    <w:rsid w:val="00913828"/>
    <w:rsid w:val="00914B1C"/>
    <w:rsid w:val="00915B39"/>
    <w:rsid w:val="0092153D"/>
    <w:rsid w:val="00926AF9"/>
    <w:rsid w:val="00927167"/>
    <w:rsid w:val="0092755F"/>
    <w:rsid w:val="00927773"/>
    <w:rsid w:val="00931D04"/>
    <w:rsid w:val="009335F5"/>
    <w:rsid w:val="00933659"/>
    <w:rsid w:val="00933C30"/>
    <w:rsid w:val="0093410B"/>
    <w:rsid w:val="009350C6"/>
    <w:rsid w:val="00936BFB"/>
    <w:rsid w:val="009402BE"/>
    <w:rsid w:val="00941B3B"/>
    <w:rsid w:val="009443DE"/>
    <w:rsid w:val="009447C0"/>
    <w:rsid w:val="00945912"/>
    <w:rsid w:val="0094655F"/>
    <w:rsid w:val="00946702"/>
    <w:rsid w:val="009518B1"/>
    <w:rsid w:val="00952356"/>
    <w:rsid w:val="009531B4"/>
    <w:rsid w:val="00953201"/>
    <w:rsid w:val="0095348F"/>
    <w:rsid w:val="00954804"/>
    <w:rsid w:val="00954A62"/>
    <w:rsid w:val="00960A07"/>
    <w:rsid w:val="00962EE5"/>
    <w:rsid w:val="009635B6"/>
    <w:rsid w:val="00964DA5"/>
    <w:rsid w:val="009651DC"/>
    <w:rsid w:val="0096796C"/>
    <w:rsid w:val="009711C8"/>
    <w:rsid w:val="009765C0"/>
    <w:rsid w:val="00977791"/>
    <w:rsid w:val="00977A56"/>
    <w:rsid w:val="009815F9"/>
    <w:rsid w:val="00982215"/>
    <w:rsid w:val="00985653"/>
    <w:rsid w:val="009860B5"/>
    <w:rsid w:val="00991E12"/>
    <w:rsid w:val="00992402"/>
    <w:rsid w:val="009924A3"/>
    <w:rsid w:val="00992DD6"/>
    <w:rsid w:val="00993D97"/>
    <w:rsid w:val="009A295C"/>
    <w:rsid w:val="009A320C"/>
    <w:rsid w:val="009A34F9"/>
    <w:rsid w:val="009A3562"/>
    <w:rsid w:val="009A3CAA"/>
    <w:rsid w:val="009A6921"/>
    <w:rsid w:val="009A6A1F"/>
    <w:rsid w:val="009B0375"/>
    <w:rsid w:val="009B0BCA"/>
    <w:rsid w:val="009B151C"/>
    <w:rsid w:val="009B1966"/>
    <w:rsid w:val="009B28B4"/>
    <w:rsid w:val="009B2C2C"/>
    <w:rsid w:val="009B44E5"/>
    <w:rsid w:val="009B539A"/>
    <w:rsid w:val="009B721E"/>
    <w:rsid w:val="009C1ED0"/>
    <w:rsid w:val="009D21C5"/>
    <w:rsid w:val="009D3172"/>
    <w:rsid w:val="009D4AD3"/>
    <w:rsid w:val="009D4CBE"/>
    <w:rsid w:val="009D5E68"/>
    <w:rsid w:val="009E28D8"/>
    <w:rsid w:val="009E2D6E"/>
    <w:rsid w:val="009E5635"/>
    <w:rsid w:val="009F0529"/>
    <w:rsid w:val="009F4C29"/>
    <w:rsid w:val="009F5F31"/>
    <w:rsid w:val="009F6677"/>
    <w:rsid w:val="00A000B1"/>
    <w:rsid w:val="00A005F0"/>
    <w:rsid w:val="00A00E8E"/>
    <w:rsid w:val="00A01D91"/>
    <w:rsid w:val="00A02EFD"/>
    <w:rsid w:val="00A0607F"/>
    <w:rsid w:val="00A10EBE"/>
    <w:rsid w:val="00A12214"/>
    <w:rsid w:val="00A14BCE"/>
    <w:rsid w:val="00A15DDD"/>
    <w:rsid w:val="00A1677C"/>
    <w:rsid w:val="00A17FF4"/>
    <w:rsid w:val="00A238B9"/>
    <w:rsid w:val="00A26967"/>
    <w:rsid w:val="00A26D14"/>
    <w:rsid w:val="00A27CC2"/>
    <w:rsid w:val="00A302F1"/>
    <w:rsid w:val="00A30315"/>
    <w:rsid w:val="00A30E33"/>
    <w:rsid w:val="00A37BEB"/>
    <w:rsid w:val="00A37E85"/>
    <w:rsid w:val="00A42C10"/>
    <w:rsid w:val="00A46C17"/>
    <w:rsid w:val="00A47E88"/>
    <w:rsid w:val="00A5032F"/>
    <w:rsid w:val="00A50639"/>
    <w:rsid w:val="00A520A3"/>
    <w:rsid w:val="00A53757"/>
    <w:rsid w:val="00A614BD"/>
    <w:rsid w:val="00A62122"/>
    <w:rsid w:val="00A653ED"/>
    <w:rsid w:val="00A654D5"/>
    <w:rsid w:val="00A714B5"/>
    <w:rsid w:val="00A7262F"/>
    <w:rsid w:val="00A731C7"/>
    <w:rsid w:val="00A742F8"/>
    <w:rsid w:val="00A76013"/>
    <w:rsid w:val="00A770CC"/>
    <w:rsid w:val="00A77D83"/>
    <w:rsid w:val="00A8392E"/>
    <w:rsid w:val="00A8494B"/>
    <w:rsid w:val="00A84D42"/>
    <w:rsid w:val="00A85B46"/>
    <w:rsid w:val="00A9105B"/>
    <w:rsid w:val="00A917CB"/>
    <w:rsid w:val="00A92DD1"/>
    <w:rsid w:val="00A95049"/>
    <w:rsid w:val="00A963C1"/>
    <w:rsid w:val="00A9697D"/>
    <w:rsid w:val="00A976C1"/>
    <w:rsid w:val="00AA420F"/>
    <w:rsid w:val="00AA477F"/>
    <w:rsid w:val="00AA66C6"/>
    <w:rsid w:val="00AA7E3A"/>
    <w:rsid w:val="00AB29D9"/>
    <w:rsid w:val="00AB4079"/>
    <w:rsid w:val="00AB444A"/>
    <w:rsid w:val="00AC0714"/>
    <w:rsid w:val="00AC0D36"/>
    <w:rsid w:val="00AC1BD5"/>
    <w:rsid w:val="00AC2D26"/>
    <w:rsid w:val="00AC3483"/>
    <w:rsid w:val="00AC3D49"/>
    <w:rsid w:val="00AC4ED4"/>
    <w:rsid w:val="00AC4FA9"/>
    <w:rsid w:val="00AC5601"/>
    <w:rsid w:val="00AC6B72"/>
    <w:rsid w:val="00AC6F9B"/>
    <w:rsid w:val="00AD40E9"/>
    <w:rsid w:val="00AD5FB6"/>
    <w:rsid w:val="00AE08C4"/>
    <w:rsid w:val="00AE2599"/>
    <w:rsid w:val="00AE4605"/>
    <w:rsid w:val="00AE630E"/>
    <w:rsid w:val="00AF033C"/>
    <w:rsid w:val="00AF12D9"/>
    <w:rsid w:val="00AF1555"/>
    <w:rsid w:val="00AF3A90"/>
    <w:rsid w:val="00AF4CE4"/>
    <w:rsid w:val="00AF5188"/>
    <w:rsid w:val="00B0088D"/>
    <w:rsid w:val="00B01BA4"/>
    <w:rsid w:val="00B0714B"/>
    <w:rsid w:val="00B07A52"/>
    <w:rsid w:val="00B105B2"/>
    <w:rsid w:val="00B12199"/>
    <w:rsid w:val="00B131A2"/>
    <w:rsid w:val="00B20586"/>
    <w:rsid w:val="00B227E4"/>
    <w:rsid w:val="00B23AF0"/>
    <w:rsid w:val="00B245B3"/>
    <w:rsid w:val="00B26C7E"/>
    <w:rsid w:val="00B311F0"/>
    <w:rsid w:val="00B3598B"/>
    <w:rsid w:val="00B36BF1"/>
    <w:rsid w:val="00B371DD"/>
    <w:rsid w:val="00B4212C"/>
    <w:rsid w:val="00B428C9"/>
    <w:rsid w:val="00B47B58"/>
    <w:rsid w:val="00B537EA"/>
    <w:rsid w:val="00B545C4"/>
    <w:rsid w:val="00B558EE"/>
    <w:rsid w:val="00B60CB7"/>
    <w:rsid w:val="00B62B18"/>
    <w:rsid w:val="00B64AAB"/>
    <w:rsid w:val="00B71E64"/>
    <w:rsid w:val="00B7224A"/>
    <w:rsid w:val="00B73751"/>
    <w:rsid w:val="00B757D2"/>
    <w:rsid w:val="00B7783B"/>
    <w:rsid w:val="00B80615"/>
    <w:rsid w:val="00B838CC"/>
    <w:rsid w:val="00B85597"/>
    <w:rsid w:val="00B85FE4"/>
    <w:rsid w:val="00B8735A"/>
    <w:rsid w:val="00B91A90"/>
    <w:rsid w:val="00B92973"/>
    <w:rsid w:val="00B93640"/>
    <w:rsid w:val="00B94094"/>
    <w:rsid w:val="00B96407"/>
    <w:rsid w:val="00B96432"/>
    <w:rsid w:val="00BA19EE"/>
    <w:rsid w:val="00BB2AC7"/>
    <w:rsid w:val="00BB7102"/>
    <w:rsid w:val="00BB7B30"/>
    <w:rsid w:val="00BB7EC9"/>
    <w:rsid w:val="00BC0CFB"/>
    <w:rsid w:val="00BC26AA"/>
    <w:rsid w:val="00BC303D"/>
    <w:rsid w:val="00BC4228"/>
    <w:rsid w:val="00BC53ED"/>
    <w:rsid w:val="00BC54C4"/>
    <w:rsid w:val="00BC673E"/>
    <w:rsid w:val="00BD0FCC"/>
    <w:rsid w:val="00BD26E2"/>
    <w:rsid w:val="00BD3726"/>
    <w:rsid w:val="00BD42AA"/>
    <w:rsid w:val="00BD7369"/>
    <w:rsid w:val="00BE65B8"/>
    <w:rsid w:val="00BF0E73"/>
    <w:rsid w:val="00BF1E58"/>
    <w:rsid w:val="00BF73FD"/>
    <w:rsid w:val="00BF79B0"/>
    <w:rsid w:val="00C052BF"/>
    <w:rsid w:val="00C0619C"/>
    <w:rsid w:val="00C10883"/>
    <w:rsid w:val="00C12BC5"/>
    <w:rsid w:val="00C15472"/>
    <w:rsid w:val="00C16CD9"/>
    <w:rsid w:val="00C17D85"/>
    <w:rsid w:val="00C20882"/>
    <w:rsid w:val="00C21381"/>
    <w:rsid w:val="00C23B16"/>
    <w:rsid w:val="00C2492D"/>
    <w:rsid w:val="00C25761"/>
    <w:rsid w:val="00C259A3"/>
    <w:rsid w:val="00C2664B"/>
    <w:rsid w:val="00C2727A"/>
    <w:rsid w:val="00C31717"/>
    <w:rsid w:val="00C407B9"/>
    <w:rsid w:val="00C423EE"/>
    <w:rsid w:val="00C42AD6"/>
    <w:rsid w:val="00C42BED"/>
    <w:rsid w:val="00C44C4D"/>
    <w:rsid w:val="00C453F6"/>
    <w:rsid w:val="00C45B3E"/>
    <w:rsid w:val="00C47560"/>
    <w:rsid w:val="00C528D4"/>
    <w:rsid w:val="00C5337B"/>
    <w:rsid w:val="00C53ED1"/>
    <w:rsid w:val="00C56B15"/>
    <w:rsid w:val="00C57E60"/>
    <w:rsid w:val="00C60C8D"/>
    <w:rsid w:val="00C610DC"/>
    <w:rsid w:val="00C678F3"/>
    <w:rsid w:val="00C7012F"/>
    <w:rsid w:val="00C76EED"/>
    <w:rsid w:val="00C80A61"/>
    <w:rsid w:val="00C84A6A"/>
    <w:rsid w:val="00C86D53"/>
    <w:rsid w:val="00C90767"/>
    <w:rsid w:val="00C9090D"/>
    <w:rsid w:val="00C919EE"/>
    <w:rsid w:val="00C92C22"/>
    <w:rsid w:val="00C94797"/>
    <w:rsid w:val="00C954E2"/>
    <w:rsid w:val="00CA2314"/>
    <w:rsid w:val="00CA42DC"/>
    <w:rsid w:val="00CA50FB"/>
    <w:rsid w:val="00CB04C1"/>
    <w:rsid w:val="00CB1448"/>
    <w:rsid w:val="00CB146F"/>
    <w:rsid w:val="00CB4B89"/>
    <w:rsid w:val="00CB6515"/>
    <w:rsid w:val="00CB7C47"/>
    <w:rsid w:val="00CC0E04"/>
    <w:rsid w:val="00CC5678"/>
    <w:rsid w:val="00CC5CE3"/>
    <w:rsid w:val="00CD210E"/>
    <w:rsid w:val="00CD271F"/>
    <w:rsid w:val="00CD3913"/>
    <w:rsid w:val="00CD4F1A"/>
    <w:rsid w:val="00CD5D88"/>
    <w:rsid w:val="00CE02F7"/>
    <w:rsid w:val="00CE0B33"/>
    <w:rsid w:val="00CE1E1E"/>
    <w:rsid w:val="00CE4A46"/>
    <w:rsid w:val="00CE528E"/>
    <w:rsid w:val="00CE52BB"/>
    <w:rsid w:val="00CE7368"/>
    <w:rsid w:val="00CE7A39"/>
    <w:rsid w:val="00CF22E3"/>
    <w:rsid w:val="00CF2645"/>
    <w:rsid w:val="00CF2AE3"/>
    <w:rsid w:val="00CF35AB"/>
    <w:rsid w:val="00CF36E5"/>
    <w:rsid w:val="00CF388B"/>
    <w:rsid w:val="00CF3BBE"/>
    <w:rsid w:val="00CF58EE"/>
    <w:rsid w:val="00CF5CCD"/>
    <w:rsid w:val="00CF7DE5"/>
    <w:rsid w:val="00D00EA9"/>
    <w:rsid w:val="00D01066"/>
    <w:rsid w:val="00D02E7C"/>
    <w:rsid w:val="00D037BA"/>
    <w:rsid w:val="00D07140"/>
    <w:rsid w:val="00D07375"/>
    <w:rsid w:val="00D11100"/>
    <w:rsid w:val="00D141B8"/>
    <w:rsid w:val="00D14329"/>
    <w:rsid w:val="00D147D0"/>
    <w:rsid w:val="00D14E12"/>
    <w:rsid w:val="00D159FA"/>
    <w:rsid w:val="00D21BEE"/>
    <w:rsid w:val="00D233AC"/>
    <w:rsid w:val="00D23A12"/>
    <w:rsid w:val="00D25163"/>
    <w:rsid w:val="00D27F5A"/>
    <w:rsid w:val="00D320DD"/>
    <w:rsid w:val="00D33314"/>
    <w:rsid w:val="00D3646E"/>
    <w:rsid w:val="00D40122"/>
    <w:rsid w:val="00D41E52"/>
    <w:rsid w:val="00D4283D"/>
    <w:rsid w:val="00D44447"/>
    <w:rsid w:val="00D50946"/>
    <w:rsid w:val="00D510F1"/>
    <w:rsid w:val="00D53BB6"/>
    <w:rsid w:val="00D54560"/>
    <w:rsid w:val="00D54C08"/>
    <w:rsid w:val="00D65A3D"/>
    <w:rsid w:val="00D661B9"/>
    <w:rsid w:val="00D66704"/>
    <w:rsid w:val="00D66863"/>
    <w:rsid w:val="00D67D16"/>
    <w:rsid w:val="00D73997"/>
    <w:rsid w:val="00D7629D"/>
    <w:rsid w:val="00D81EFE"/>
    <w:rsid w:val="00D84184"/>
    <w:rsid w:val="00D8494C"/>
    <w:rsid w:val="00D84D07"/>
    <w:rsid w:val="00D868B5"/>
    <w:rsid w:val="00D91BF9"/>
    <w:rsid w:val="00D92270"/>
    <w:rsid w:val="00D9567C"/>
    <w:rsid w:val="00D95ED0"/>
    <w:rsid w:val="00D9634E"/>
    <w:rsid w:val="00D97305"/>
    <w:rsid w:val="00DA003D"/>
    <w:rsid w:val="00DA017A"/>
    <w:rsid w:val="00DA1A1B"/>
    <w:rsid w:val="00DA6C56"/>
    <w:rsid w:val="00DA7869"/>
    <w:rsid w:val="00DB04E6"/>
    <w:rsid w:val="00DB6C7A"/>
    <w:rsid w:val="00DB7379"/>
    <w:rsid w:val="00DD2AD6"/>
    <w:rsid w:val="00DD37E4"/>
    <w:rsid w:val="00DD38F3"/>
    <w:rsid w:val="00DD54AF"/>
    <w:rsid w:val="00DD6BED"/>
    <w:rsid w:val="00DE1880"/>
    <w:rsid w:val="00DE1B20"/>
    <w:rsid w:val="00DE2394"/>
    <w:rsid w:val="00DE2812"/>
    <w:rsid w:val="00DE3DAD"/>
    <w:rsid w:val="00DE3DED"/>
    <w:rsid w:val="00DE40BA"/>
    <w:rsid w:val="00DE5170"/>
    <w:rsid w:val="00DF0226"/>
    <w:rsid w:val="00DF0BF8"/>
    <w:rsid w:val="00DF237F"/>
    <w:rsid w:val="00DF2BE6"/>
    <w:rsid w:val="00DF5C1C"/>
    <w:rsid w:val="00DF63EF"/>
    <w:rsid w:val="00DF695B"/>
    <w:rsid w:val="00DF7D1C"/>
    <w:rsid w:val="00E010B7"/>
    <w:rsid w:val="00E015B8"/>
    <w:rsid w:val="00E0362A"/>
    <w:rsid w:val="00E03E66"/>
    <w:rsid w:val="00E04F2E"/>
    <w:rsid w:val="00E0737C"/>
    <w:rsid w:val="00E1056F"/>
    <w:rsid w:val="00E13E68"/>
    <w:rsid w:val="00E147A5"/>
    <w:rsid w:val="00E15B81"/>
    <w:rsid w:val="00E1602E"/>
    <w:rsid w:val="00E16133"/>
    <w:rsid w:val="00E21E39"/>
    <w:rsid w:val="00E2245C"/>
    <w:rsid w:val="00E2317A"/>
    <w:rsid w:val="00E2490E"/>
    <w:rsid w:val="00E30C40"/>
    <w:rsid w:val="00E318D0"/>
    <w:rsid w:val="00E33B8A"/>
    <w:rsid w:val="00E40205"/>
    <w:rsid w:val="00E40C54"/>
    <w:rsid w:val="00E427F9"/>
    <w:rsid w:val="00E42C9D"/>
    <w:rsid w:val="00E43CBA"/>
    <w:rsid w:val="00E464F6"/>
    <w:rsid w:val="00E46B2C"/>
    <w:rsid w:val="00E46D35"/>
    <w:rsid w:val="00E52795"/>
    <w:rsid w:val="00E5494F"/>
    <w:rsid w:val="00E556BE"/>
    <w:rsid w:val="00E612E7"/>
    <w:rsid w:val="00E636D6"/>
    <w:rsid w:val="00E65CF1"/>
    <w:rsid w:val="00E66109"/>
    <w:rsid w:val="00E6747D"/>
    <w:rsid w:val="00E73489"/>
    <w:rsid w:val="00E7642A"/>
    <w:rsid w:val="00E81B1F"/>
    <w:rsid w:val="00E81FF9"/>
    <w:rsid w:val="00E82278"/>
    <w:rsid w:val="00E83601"/>
    <w:rsid w:val="00E8458A"/>
    <w:rsid w:val="00E8649C"/>
    <w:rsid w:val="00E921B5"/>
    <w:rsid w:val="00E94FC6"/>
    <w:rsid w:val="00E96EB5"/>
    <w:rsid w:val="00EA048C"/>
    <w:rsid w:val="00EA3374"/>
    <w:rsid w:val="00EA42C9"/>
    <w:rsid w:val="00EB0571"/>
    <w:rsid w:val="00EB0C78"/>
    <w:rsid w:val="00EB123F"/>
    <w:rsid w:val="00EB1431"/>
    <w:rsid w:val="00EB595C"/>
    <w:rsid w:val="00EB5FF8"/>
    <w:rsid w:val="00EB6C2B"/>
    <w:rsid w:val="00EB72B5"/>
    <w:rsid w:val="00EB7555"/>
    <w:rsid w:val="00EC448C"/>
    <w:rsid w:val="00EC7DE2"/>
    <w:rsid w:val="00ED0E93"/>
    <w:rsid w:val="00ED314A"/>
    <w:rsid w:val="00ED7465"/>
    <w:rsid w:val="00EE0A48"/>
    <w:rsid w:val="00EE1B9D"/>
    <w:rsid w:val="00EE2EAA"/>
    <w:rsid w:val="00EE35D6"/>
    <w:rsid w:val="00EE482A"/>
    <w:rsid w:val="00EE4BAA"/>
    <w:rsid w:val="00EE5751"/>
    <w:rsid w:val="00EF279F"/>
    <w:rsid w:val="00EF37B2"/>
    <w:rsid w:val="00EF3967"/>
    <w:rsid w:val="00EF61ED"/>
    <w:rsid w:val="00EF7982"/>
    <w:rsid w:val="00EF7C78"/>
    <w:rsid w:val="00F0567E"/>
    <w:rsid w:val="00F0721B"/>
    <w:rsid w:val="00F12196"/>
    <w:rsid w:val="00F1309B"/>
    <w:rsid w:val="00F21970"/>
    <w:rsid w:val="00F23109"/>
    <w:rsid w:val="00F25460"/>
    <w:rsid w:val="00F2659F"/>
    <w:rsid w:val="00F33013"/>
    <w:rsid w:val="00F34917"/>
    <w:rsid w:val="00F37464"/>
    <w:rsid w:val="00F37815"/>
    <w:rsid w:val="00F40795"/>
    <w:rsid w:val="00F41550"/>
    <w:rsid w:val="00F422A2"/>
    <w:rsid w:val="00F42C8C"/>
    <w:rsid w:val="00F431CA"/>
    <w:rsid w:val="00F534DA"/>
    <w:rsid w:val="00F5355E"/>
    <w:rsid w:val="00F54385"/>
    <w:rsid w:val="00F54F53"/>
    <w:rsid w:val="00F56873"/>
    <w:rsid w:val="00F617F0"/>
    <w:rsid w:val="00F640CC"/>
    <w:rsid w:val="00F64732"/>
    <w:rsid w:val="00F66542"/>
    <w:rsid w:val="00F66CA1"/>
    <w:rsid w:val="00F66CA6"/>
    <w:rsid w:val="00F67B4C"/>
    <w:rsid w:val="00F714B8"/>
    <w:rsid w:val="00F72678"/>
    <w:rsid w:val="00F80C32"/>
    <w:rsid w:val="00F84081"/>
    <w:rsid w:val="00F8413C"/>
    <w:rsid w:val="00F86FAA"/>
    <w:rsid w:val="00F87880"/>
    <w:rsid w:val="00F928DD"/>
    <w:rsid w:val="00F9332C"/>
    <w:rsid w:val="00F9353D"/>
    <w:rsid w:val="00F96099"/>
    <w:rsid w:val="00FA2153"/>
    <w:rsid w:val="00FA3701"/>
    <w:rsid w:val="00FA3DBE"/>
    <w:rsid w:val="00FA4CCB"/>
    <w:rsid w:val="00FA5716"/>
    <w:rsid w:val="00FA781D"/>
    <w:rsid w:val="00FB25D3"/>
    <w:rsid w:val="00FB339A"/>
    <w:rsid w:val="00FB5431"/>
    <w:rsid w:val="00FB6EB5"/>
    <w:rsid w:val="00FB76D7"/>
    <w:rsid w:val="00FC0BDB"/>
    <w:rsid w:val="00FC3A8B"/>
    <w:rsid w:val="00FC7237"/>
    <w:rsid w:val="00FC741C"/>
    <w:rsid w:val="00FD12C3"/>
    <w:rsid w:val="00FD1508"/>
    <w:rsid w:val="00FD4D40"/>
    <w:rsid w:val="00FE1499"/>
    <w:rsid w:val="00FE2F47"/>
    <w:rsid w:val="00FF0425"/>
    <w:rsid w:val="00FF10C9"/>
    <w:rsid w:val="00FF1EB0"/>
    <w:rsid w:val="00FF3750"/>
    <w:rsid w:val="00FF450A"/>
    <w:rsid w:val="00FF4F1F"/>
    <w:rsid w:val="00FF5B94"/>
    <w:rsid w:val="00FF652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rules v:ext="edit">
        <o:r id="V:Rule15" type="connector" idref="#Connettore 2 9"/>
        <o:r id="V:Rule16" type="connector" idref="#Connettore 2 11"/>
        <o:r id="V:Rule17" type="connector" idref="#Connettore 2 35"/>
        <o:r id="V:Rule18" type="connector" idref="#_x0000_s1271"/>
        <o:r id="V:Rule19" type="connector" idref="#Connettore 2 7"/>
        <o:r id="V:Rule20" type="connector" idref="#Connettore 2 13"/>
        <o:r id="V:Rule21" type="connector" idref="#Connettore 2 17"/>
        <o:r id="V:Rule22" type="connector" idref="#AutoShape 60"/>
        <o:r id="V:Rule23" type="connector" idref="#AutoShape 31"/>
        <o:r id="V:Rule24" type="connector" idref="#Connettore 2 31"/>
        <o:r id="V:Rule25" type="connector" idref="#Connettore 2 15"/>
        <o:r id="V:Rule26" type="connector" idref="#Connettore 2 5"/>
        <o:r id="V:Rule27" type="connector" idref="#Connettore 4 33"/>
        <o:r id="V:Rule28" type="connector" idref="#Connettore 2 29"/>
      </o:rules>
    </o:shapelayout>
  </w:shapeDefaults>
  <w:decimalSymbol w:val=","/>
  <w:listSeparator w:val=";"/>
  <w15:docId w15:val="{E7CEA860-FEDB-4A9F-8E9E-3153FA5A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7024"/>
  </w:style>
  <w:style w:type="paragraph" w:styleId="Titolo1">
    <w:name w:val="heading 1"/>
    <w:basedOn w:val="Normale"/>
    <w:next w:val="Normale"/>
    <w:link w:val="Titolo1Carattere"/>
    <w:qFormat/>
    <w:rsid w:val="00CD27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autoRedefine/>
    <w:qFormat/>
    <w:rsid w:val="0000110E"/>
    <w:pPr>
      <w:keepNext/>
      <w:tabs>
        <w:tab w:val="left" w:pos="0"/>
      </w:tabs>
      <w:suppressAutoHyphens/>
      <w:spacing w:after="0" w:line="360" w:lineRule="auto"/>
      <w:ind w:left="-142"/>
      <w:jc w:val="center"/>
      <w:outlineLvl w:val="1"/>
    </w:pPr>
    <w:rPr>
      <w:rFonts w:ascii="Times New Roman" w:eastAsia="Times New Roman" w:hAnsi="Times New Roman" w:cs="Times New Roman"/>
      <w:color w:val="9DDA61"/>
      <w:sz w:val="32"/>
      <w:szCs w:val="32"/>
    </w:rPr>
  </w:style>
  <w:style w:type="paragraph" w:styleId="Titolo4">
    <w:name w:val="heading 4"/>
    <w:basedOn w:val="Normale"/>
    <w:next w:val="Normale"/>
    <w:link w:val="Titolo4Carattere"/>
    <w:qFormat/>
    <w:rsid w:val="00435534"/>
    <w:pPr>
      <w:keepNext/>
      <w:numPr>
        <w:ilvl w:val="3"/>
        <w:numId w:val="1"/>
      </w:numPr>
      <w:spacing w:after="0" w:line="240" w:lineRule="auto"/>
      <w:outlineLvl w:val="3"/>
    </w:pPr>
    <w:rPr>
      <w:rFonts w:ascii="Times New Roman" w:eastAsia="Times New Roman" w:hAnsi="Times New Roman" w:cs="Times New Roman"/>
      <w:sz w:val="24"/>
      <w:szCs w:val="20"/>
    </w:rPr>
  </w:style>
  <w:style w:type="paragraph" w:styleId="Titolo5">
    <w:name w:val="heading 5"/>
    <w:basedOn w:val="Normale"/>
    <w:next w:val="Normale"/>
    <w:link w:val="Titolo5Carattere"/>
    <w:qFormat/>
    <w:rsid w:val="00435534"/>
    <w:pPr>
      <w:keepNext/>
      <w:numPr>
        <w:ilvl w:val="4"/>
        <w:numId w:val="1"/>
      </w:numPr>
      <w:spacing w:after="0" w:line="240" w:lineRule="auto"/>
      <w:outlineLvl w:val="4"/>
    </w:pPr>
    <w:rPr>
      <w:rFonts w:ascii="Times New Roman" w:eastAsia="Times New Roman" w:hAnsi="Times New Roman" w:cs="Times New Roman"/>
      <w:b/>
      <w:sz w:val="24"/>
      <w:szCs w:val="20"/>
    </w:rPr>
  </w:style>
  <w:style w:type="paragraph" w:styleId="Titolo6">
    <w:name w:val="heading 6"/>
    <w:basedOn w:val="Normale"/>
    <w:next w:val="Normale"/>
    <w:link w:val="Titolo6Carattere"/>
    <w:qFormat/>
    <w:rsid w:val="00435534"/>
    <w:pPr>
      <w:keepNext/>
      <w:numPr>
        <w:ilvl w:val="5"/>
        <w:numId w:val="1"/>
      </w:numPr>
      <w:spacing w:after="0" w:line="240" w:lineRule="auto"/>
      <w:outlineLvl w:val="5"/>
    </w:pPr>
    <w:rPr>
      <w:rFonts w:ascii="Times New Roman" w:eastAsia="Times New Roman" w:hAnsi="Times New Roman" w:cs="Times New Roman"/>
      <w:b/>
      <w:color w:val="000000"/>
      <w:sz w:val="24"/>
      <w:szCs w:val="20"/>
    </w:rPr>
  </w:style>
  <w:style w:type="paragraph" w:styleId="Titolo7">
    <w:name w:val="heading 7"/>
    <w:basedOn w:val="Normale"/>
    <w:next w:val="Normale"/>
    <w:link w:val="Titolo7Carattere"/>
    <w:qFormat/>
    <w:rsid w:val="00435534"/>
    <w:pPr>
      <w:keepNext/>
      <w:numPr>
        <w:ilvl w:val="6"/>
        <w:numId w:val="1"/>
      </w:numPr>
      <w:spacing w:after="0" w:line="240" w:lineRule="auto"/>
      <w:jc w:val="center"/>
      <w:outlineLvl w:val="6"/>
    </w:pPr>
    <w:rPr>
      <w:rFonts w:ascii="Times New Roman" w:eastAsia="Times New Roman" w:hAnsi="Times New Roman" w:cs="Times New Roman"/>
      <w:sz w:val="36"/>
      <w:szCs w:val="20"/>
    </w:rPr>
  </w:style>
  <w:style w:type="paragraph" w:styleId="Titolo8">
    <w:name w:val="heading 8"/>
    <w:basedOn w:val="Normale"/>
    <w:next w:val="Normale"/>
    <w:link w:val="Titolo8Carattere"/>
    <w:qFormat/>
    <w:rsid w:val="00435534"/>
    <w:pPr>
      <w:keepNext/>
      <w:numPr>
        <w:ilvl w:val="7"/>
        <w:numId w:val="1"/>
      </w:numPr>
      <w:spacing w:after="0" w:line="240" w:lineRule="auto"/>
      <w:jc w:val="center"/>
      <w:outlineLvl w:val="7"/>
    </w:pPr>
    <w:rPr>
      <w:rFonts w:ascii="Times New Roman" w:eastAsia="Times New Roman" w:hAnsi="Times New Roman" w:cs="Times New Roman"/>
      <w:sz w:val="28"/>
      <w:szCs w:val="20"/>
    </w:rPr>
  </w:style>
  <w:style w:type="paragraph" w:styleId="Titolo9">
    <w:name w:val="heading 9"/>
    <w:basedOn w:val="Normale"/>
    <w:next w:val="Normale"/>
    <w:link w:val="Titolo9Carattere"/>
    <w:qFormat/>
    <w:rsid w:val="00435534"/>
    <w:pPr>
      <w:keepNext/>
      <w:numPr>
        <w:ilvl w:val="8"/>
        <w:numId w:val="1"/>
      </w:numPr>
      <w:spacing w:after="0" w:line="240" w:lineRule="auto"/>
      <w:outlineLvl w:val="8"/>
    </w:pPr>
    <w:rPr>
      <w:rFonts w:ascii="Times New Roman" w:eastAsia="Times New Roman" w:hAnsi="Times New Roman" w:cs="Times New Roman"/>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D271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qFormat/>
    <w:rsid w:val="0000110E"/>
    <w:rPr>
      <w:rFonts w:ascii="Times New Roman" w:eastAsia="Times New Roman" w:hAnsi="Times New Roman" w:cs="Times New Roman"/>
      <w:color w:val="9DDA61"/>
      <w:sz w:val="32"/>
      <w:szCs w:val="32"/>
    </w:rPr>
  </w:style>
  <w:style w:type="character" w:customStyle="1" w:styleId="Titolo4Carattere">
    <w:name w:val="Titolo 4 Carattere"/>
    <w:basedOn w:val="Carpredefinitoparagrafo"/>
    <w:link w:val="Titolo4"/>
    <w:rsid w:val="00435534"/>
    <w:rPr>
      <w:rFonts w:ascii="Times New Roman" w:eastAsia="Times New Roman" w:hAnsi="Times New Roman" w:cs="Times New Roman"/>
      <w:sz w:val="24"/>
      <w:szCs w:val="20"/>
    </w:rPr>
  </w:style>
  <w:style w:type="character" w:customStyle="1" w:styleId="Titolo5Carattere">
    <w:name w:val="Titolo 5 Carattere"/>
    <w:basedOn w:val="Carpredefinitoparagrafo"/>
    <w:link w:val="Titolo5"/>
    <w:rsid w:val="00435534"/>
    <w:rPr>
      <w:rFonts w:ascii="Times New Roman" w:eastAsia="Times New Roman" w:hAnsi="Times New Roman" w:cs="Times New Roman"/>
      <w:b/>
      <w:sz w:val="24"/>
      <w:szCs w:val="20"/>
    </w:rPr>
  </w:style>
  <w:style w:type="character" w:customStyle="1" w:styleId="Titolo6Carattere">
    <w:name w:val="Titolo 6 Carattere"/>
    <w:basedOn w:val="Carpredefinitoparagrafo"/>
    <w:link w:val="Titolo6"/>
    <w:rsid w:val="00435534"/>
    <w:rPr>
      <w:rFonts w:ascii="Times New Roman" w:eastAsia="Times New Roman" w:hAnsi="Times New Roman" w:cs="Times New Roman"/>
      <w:b/>
      <w:color w:val="000000"/>
      <w:sz w:val="24"/>
      <w:szCs w:val="20"/>
    </w:rPr>
  </w:style>
  <w:style w:type="character" w:customStyle="1" w:styleId="Titolo7Carattere">
    <w:name w:val="Titolo 7 Carattere"/>
    <w:basedOn w:val="Carpredefinitoparagrafo"/>
    <w:link w:val="Titolo7"/>
    <w:rsid w:val="00435534"/>
    <w:rPr>
      <w:rFonts w:ascii="Times New Roman" w:eastAsia="Times New Roman" w:hAnsi="Times New Roman" w:cs="Times New Roman"/>
      <w:sz w:val="36"/>
      <w:szCs w:val="20"/>
    </w:rPr>
  </w:style>
  <w:style w:type="character" w:customStyle="1" w:styleId="Titolo8Carattere">
    <w:name w:val="Titolo 8 Carattere"/>
    <w:basedOn w:val="Carpredefinitoparagrafo"/>
    <w:link w:val="Titolo8"/>
    <w:rsid w:val="00435534"/>
    <w:rPr>
      <w:rFonts w:ascii="Times New Roman" w:eastAsia="Times New Roman" w:hAnsi="Times New Roman" w:cs="Times New Roman"/>
      <w:sz w:val="28"/>
      <w:szCs w:val="20"/>
    </w:rPr>
  </w:style>
  <w:style w:type="character" w:customStyle="1" w:styleId="Titolo9Carattere">
    <w:name w:val="Titolo 9 Carattere"/>
    <w:basedOn w:val="Carpredefinitoparagrafo"/>
    <w:link w:val="Titolo9"/>
    <w:rsid w:val="00435534"/>
    <w:rPr>
      <w:rFonts w:ascii="Times New Roman" w:eastAsia="Times New Roman" w:hAnsi="Times New Roman" w:cs="Times New Roman"/>
      <w:sz w:val="28"/>
      <w:szCs w:val="20"/>
    </w:rPr>
  </w:style>
  <w:style w:type="paragraph" w:styleId="Intestazione">
    <w:name w:val="header"/>
    <w:basedOn w:val="Normale"/>
    <w:link w:val="IntestazioneCarattere"/>
    <w:uiPriority w:val="99"/>
    <w:unhideWhenUsed/>
    <w:rsid w:val="00CD27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D271F"/>
  </w:style>
  <w:style w:type="paragraph" w:styleId="Pidipagina">
    <w:name w:val="footer"/>
    <w:basedOn w:val="Normale"/>
    <w:link w:val="PidipaginaCarattere"/>
    <w:uiPriority w:val="99"/>
    <w:unhideWhenUsed/>
    <w:rsid w:val="00CD27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271F"/>
  </w:style>
  <w:style w:type="paragraph" w:styleId="Nessunaspaziatura">
    <w:name w:val="No Spacing"/>
    <w:uiPriority w:val="1"/>
    <w:qFormat/>
    <w:rsid w:val="00CD271F"/>
    <w:pPr>
      <w:spacing w:after="0" w:line="240" w:lineRule="auto"/>
    </w:pPr>
  </w:style>
  <w:style w:type="paragraph" w:styleId="Titolo">
    <w:name w:val="Title"/>
    <w:basedOn w:val="Normale"/>
    <w:next w:val="Normale"/>
    <w:link w:val="TitoloCarattere"/>
    <w:uiPriority w:val="10"/>
    <w:qFormat/>
    <w:rsid w:val="00CD27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D271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CD271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CD271F"/>
    <w:rPr>
      <w:rFonts w:asciiTheme="majorHAnsi" w:eastAsiaTheme="majorEastAsia" w:hAnsiTheme="majorHAnsi" w:cstheme="majorBidi"/>
      <w:i/>
      <w:iCs/>
      <w:color w:val="4F81BD" w:themeColor="accent1"/>
      <w:spacing w:val="15"/>
      <w:sz w:val="24"/>
      <w:szCs w:val="24"/>
    </w:rPr>
  </w:style>
  <w:style w:type="character" w:styleId="Enfasidelicata">
    <w:name w:val="Subtle Emphasis"/>
    <w:basedOn w:val="Carpredefinitoparagrafo"/>
    <w:uiPriority w:val="19"/>
    <w:qFormat/>
    <w:rsid w:val="00CD271F"/>
    <w:rPr>
      <w:i/>
      <w:iCs/>
      <w:color w:val="808080" w:themeColor="text1" w:themeTint="7F"/>
    </w:rPr>
  </w:style>
  <w:style w:type="character" w:styleId="Enfasicorsivo">
    <w:name w:val="Emphasis"/>
    <w:basedOn w:val="Carpredefinitoparagrafo"/>
    <w:uiPriority w:val="20"/>
    <w:qFormat/>
    <w:rsid w:val="00CD271F"/>
    <w:rPr>
      <w:i/>
      <w:iCs/>
    </w:rPr>
  </w:style>
  <w:style w:type="paragraph" w:styleId="Paragrafoelenco">
    <w:name w:val="List Paragraph"/>
    <w:basedOn w:val="Normale"/>
    <w:uiPriority w:val="34"/>
    <w:qFormat/>
    <w:rsid w:val="00CD271F"/>
    <w:pPr>
      <w:ind w:left="720"/>
      <w:contextualSpacing/>
    </w:pPr>
  </w:style>
  <w:style w:type="character" w:styleId="Titolodellibro">
    <w:name w:val="Book Title"/>
    <w:basedOn w:val="Carpredefinitoparagrafo"/>
    <w:uiPriority w:val="33"/>
    <w:qFormat/>
    <w:rsid w:val="00CD271F"/>
    <w:rPr>
      <w:b/>
      <w:bCs/>
      <w:smallCaps/>
      <w:spacing w:val="5"/>
    </w:rPr>
  </w:style>
  <w:style w:type="character" w:styleId="Riferimentointenso">
    <w:name w:val="Intense Reference"/>
    <w:basedOn w:val="Carpredefinitoparagrafo"/>
    <w:uiPriority w:val="32"/>
    <w:qFormat/>
    <w:rsid w:val="00CD271F"/>
    <w:rPr>
      <w:b/>
      <w:bCs/>
      <w:smallCaps/>
      <w:color w:val="C0504D" w:themeColor="accent2"/>
      <w:spacing w:val="5"/>
      <w:u w:val="single"/>
    </w:rPr>
  </w:style>
  <w:style w:type="character" w:styleId="Riferimentodelicato">
    <w:name w:val="Subtle Reference"/>
    <w:basedOn w:val="Carpredefinitoparagrafo"/>
    <w:uiPriority w:val="31"/>
    <w:qFormat/>
    <w:rsid w:val="00CD271F"/>
    <w:rPr>
      <w:smallCaps/>
      <w:color w:val="C0504D" w:themeColor="accent2"/>
      <w:u w:val="single"/>
    </w:rPr>
  </w:style>
  <w:style w:type="paragraph" w:styleId="Citazioneintensa">
    <w:name w:val="Intense Quote"/>
    <w:basedOn w:val="Normale"/>
    <w:next w:val="Normale"/>
    <w:link w:val="CitazioneintensaCarattere"/>
    <w:uiPriority w:val="30"/>
    <w:qFormat/>
    <w:rsid w:val="00CD271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CD271F"/>
    <w:rPr>
      <w:b/>
      <w:bCs/>
      <w:i/>
      <w:iCs/>
      <w:color w:val="4F81BD" w:themeColor="accent1"/>
    </w:rPr>
  </w:style>
  <w:style w:type="paragraph" w:styleId="Citazione">
    <w:name w:val="Quote"/>
    <w:basedOn w:val="Normale"/>
    <w:next w:val="Normale"/>
    <w:link w:val="CitazioneCarattere"/>
    <w:uiPriority w:val="29"/>
    <w:qFormat/>
    <w:rsid w:val="00CD271F"/>
    <w:rPr>
      <w:i/>
      <w:iCs/>
      <w:color w:val="000000" w:themeColor="text1"/>
    </w:rPr>
  </w:style>
  <w:style w:type="character" w:customStyle="1" w:styleId="CitazioneCarattere">
    <w:name w:val="Citazione Carattere"/>
    <w:basedOn w:val="Carpredefinitoparagrafo"/>
    <w:link w:val="Citazione"/>
    <w:uiPriority w:val="29"/>
    <w:rsid w:val="00CD271F"/>
    <w:rPr>
      <w:i/>
      <w:iCs/>
      <w:color w:val="000000" w:themeColor="text1"/>
    </w:rPr>
  </w:style>
  <w:style w:type="character" w:styleId="Enfasigrassetto">
    <w:name w:val="Strong"/>
    <w:basedOn w:val="Carpredefinitoparagrafo"/>
    <w:uiPriority w:val="22"/>
    <w:qFormat/>
    <w:rsid w:val="00CD271F"/>
    <w:rPr>
      <w:b/>
      <w:bCs/>
    </w:rPr>
  </w:style>
  <w:style w:type="paragraph" w:styleId="Testofumetto">
    <w:name w:val="Balloon Text"/>
    <w:basedOn w:val="Normale"/>
    <w:link w:val="TestofumettoCarattere"/>
    <w:uiPriority w:val="99"/>
    <w:semiHidden/>
    <w:unhideWhenUsed/>
    <w:rsid w:val="00CD27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271F"/>
    <w:rPr>
      <w:rFonts w:ascii="Tahoma" w:hAnsi="Tahoma" w:cs="Tahoma"/>
      <w:sz w:val="16"/>
      <w:szCs w:val="16"/>
    </w:rPr>
  </w:style>
  <w:style w:type="character" w:styleId="Collegamentoipertestuale">
    <w:name w:val="Hyperlink"/>
    <w:basedOn w:val="Carpredefinitoparagrafo"/>
    <w:uiPriority w:val="99"/>
    <w:unhideWhenUsed/>
    <w:qFormat/>
    <w:rsid w:val="006A70B6"/>
    <w:rPr>
      <w:color w:val="0000FF" w:themeColor="hyperlink"/>
      <w:u w:val="single"/>
    </w:rPr>
  </w:style>
  <w:style w:type="character" w:styleId="Collegamentovisitato">
    <w:name w:val="FollowedHyperlink"/>
    <w:basedOn w:val="Carpredefinitoparagrafo"/>
    <w:uiPriority w:val="99"/>
    <w:semiHidden/>
    <w:unhideWhenUsed/>
    <w:rsid w:val="006A70B6"/>
    <w:rPr>
      <w:color w:val="800080" w:themeColor="followedHyperlink"/>
      <w:u w:val="single"/>
    </w:rPr>
  </w:style>
  <w:style w:type="paragraph" w:customStyle="1" w:styleId="Contenutotabella">
    <w:name w:val="Contenuto tabella"/>
    <w:basedOn w:val="Normale"/>
    <w:rsid w:val="00435534"/>
    <w:pPr>
      <w:widowControl w:val="0"/>
      <w:suppressLineNumbers/>
      <w:suppressAutoHyphens/>
      <w:spacing w:after="0" w:line="240" w:lineRule="auto"/>
    </w:pPr>
    <w:rPr>
      <w:rFonts w:ascii="Times New Roman" w:eastAsia="Arial Unicode MS" w:hAnsi="Times New Roman" w:cs="Times New Roman"/>
      <w:kern w:val="1"/>
      <w:sz w:val="24"/>
      <w:szCs w:val="24"/>
    </w:rPr>
  </w:style>
  <w:style w:type="paragraph" w:styleId="Corpodeltesto2">
    <w:name w:val="Body Text 2"/>
    <w:basedOn w:val="Normale"/>
    <w:link w:val="Corpodeltesto2Carattere"/>
    <w:rsid w:val="00435534"/>
    <w:pPr>
      <w:spacing w:after="0" w:line="240" w:lineRule="auto"/>
      <w:jc w:val="center"/>
    </w:pPr>
    <w:rPr>
      <w:rFonts w:ascii="Times New Roman" w:eastAsia="Times New Roman" w:hAnsi="Times New Roman" w:cs="Times New Roman"/>
      <w:color w:val="0000FF"/>
      <w:sz w:val="40"/>
      <w:szCs w:val="20"/>
    </w:rPr>
  </w:style>
  <w:style w:type="character" w:customStyle="1" w:styleId="Corpodeltesto2Carattere">
    <w:name w:val="Corpo del testo 2 Carattere"/>
    <w:basedOn w:val="Carpredefinitoparagrafo"/>
    <w:link w:val="Corpodeltesto2"/>
    <w:rsid w:val="00435534"/>
    <w:rPr>
      <w:rFonts w:ascii="Times New Roman" w:eastAsia="Times New Roman" w:hAnsi="Times New Roman" w:cs="Times New Roman"/>
      <w:color w:val="0000FF"/>
      <w:sz w:val="40"/>
      <w:szCs w:val="20"/>
    </w:rPr>
  </w:style>
  <w:style w:type="paragraph" w:customStyle="1" w:styleId="Intestazionetabella">
    <w:name w:val="Intestazione tabella"/>
    <w:basedOn w:val="Contenutotabella"/>
    <w:rsid w:val="00435534"/>
    <w:pPr>
      <w:jc w:val="center"/>
    </w:pPr>
    <w:rPr>
      <w:b/>
      <w:bCs/>
    </w:rPr>
  </w:style>
  <w:style w:type="paragraph" w:customStyle="1" w:styleId="Contenutocornice">
    <w:name w:val="Contenuto cornice"/>
    <w:basedOn w:val="Corpotesto"/>
    <w:rsid w:val="00435534"/>
    <w:pPr>
      <w:suppressAutoHyphens/>
      <w:spacing w:after="0" w:line="240" w:lineRule="auto"/>
      <w:jc w:val="center"/>
    </w:pPr>
    <w:rPr>
      <w:rFonts w:ascii="Garamond" w:eastAsia="Times New Roman" w:hAnsi="Garamond" w:cs="Times New Roman"/>
      <w:sz w:val="24"/>
      <w:szCs w:val="20"/>
    </w:rPr>
  </w:style>
  <w:style w:type="paragraph" w:styleId="Corpotesto">
    <w:name w:val="Body Text"/>
    <w:basedOn w:val="Normale"/>
    <w:link w:val="CorpotestoCarattere"/>
    <w:uiPriority w:val="99"/>
    <w:semiHidden/>
    <w:unhideWhenUsed/>
    <w:rsid w:val="00435534"/>
    <w:pPr>
      <w:spacing w:after="120"/>
    </w:pPr>
  </w:style>
  <w:style w:type="character" w:customStyle="1" w:styleId="CorpotestoCarattere">
    <w:name w:val="Corpo testo Carattere"/>
    <w:basedOn w:val="Carpredefinitoparagrafo"/>
    <w:link w:val="Corpotesto"/>
    <w:uiPriority w:val="99"/>
    <w:semiHidden/>
    <w:rsid w:val="00435534"/>
  </w:style>
  <w:style w:type="table" w:styleId="Grigliatabella">
    <w:name w:val="Table Grid"/>
    <w:basedOn w:val="Tabellanormale"/>
    <w:uiPriority w:val="39"/>
    <w:rsid w:val="0043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basedOn w:val="Normale"/>
    <w:link w:val="Corpodeltesto3Carattere"/>
    <w:uiPriority w:val="99"/>
    <w:semiHidden/>
    <w:unhideWhenUsed/>
    <w:rsid w:val="00435534"/>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435534"/>
    <w:rPr>
      <w:sz w:val="16"/>
      <w:szCs w:val="16"/>
    </w:rPr>
  </w:style>
  <w:style w:type="paragraph" w:customStyle="1" w:styleId="Corpodeltesto21">
    <w:name w:val="Corpo del testo 21"/>
    <w:basedOn w:val="Normale"/>
    <w:rsid w:val="00435534"/>
    <w:pPr>
      <w:suppressAutoHyphens/>
      <w:spacing w:after="0" w:line="240" w:lineRule="auto"/>
      <w:jc w:val="both"/>
    </w:pPr>
    <w:rPr>
      <w:rFonts w:ascii="Times New Roman" w:eastAsia="Times New Roman" w:hAnsi="Times New Roman" w:cs="Times New Roman"/>
      <w:sz w:val="20"/>
      <w:szCs w:val="20"/>
      <w:lang w:eastAsia="ar-SA"/>
    </w:rPr>
  </w:style>
  <w:style w:type="paragraph" w:styleId="Testonotaapidipagina">
    <w:name w:val="footnote text"/>
    <w:basedOn w:val="Normale"/>
    <w:link w:val="TestonotaapidipaginaCarattere"/>
    <w:uiPriority w:val="99"/>
    <w:unhideWhenUsed/>
    <w:rsid w:val="00435534"/>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435534"/>
    <w:rPr>
      <w:rFonts w:eastAsiaTheme="minorHAnsi"/>
      <w:sz w:val="20"/>
      <w:szCs w:val="20"/>
      <w:lang w:eastAsia="en-US"/>
    </w:rPr>
  </w:style>
  <w:style w:type="paragraph" w:customStyle="1" w:styleId="Style8">
    <w:name w:val="Style8"/>
    <w:basedOn w:val="Titolo2"/>
    <w:autoRedefine/>
    <w:rsid w:val="00435534"/>
    <w:pPr>
      <w:tabs>
        <w:tab w:val="num" w:pos="720"/>
      </w:tabs>
      <w:ind w:left="720" w:hanging="720"/>
      <w:jc w:val="both"/>
    </w:pPr>
    <w:rPr>
      <w:rFonts w:ascii="Georgia" w:hAnsi="Georgia"/>
      <w:color w:val="548DD4"/>
      <w:sz w:val="28"/>
    </w:rPr>
  </w:style>
  <w:style w:type="paragraph" w:styleId="NormaleWeb">
    <w:name w:val="Normal (Web)"/>
    <w:basedOn w:val="Normale"/>
    <w:uiPriority w:val="99"/>
    <w:unhideWhenUsed/>
    <w:qFormat/>
    <w:rsid w:val="00435534"/>
    <w:pPr>
      <w:spacing w:before="100" w:beforeAutospacing="1" w:after="119" w:line="240" w:lineRule="auto"/>
    </w:pPr>
    <w:rPr>
      <w:rFonts w:ascii="Times New Roman" w:eastAsia="Times New Roman" w:hAnsi="Times New Roman" w:cs="Times New Roman"/>
      <w:sz w:val="24"/>
      <w:szCs w:val="24"/>
    </w:rPr>
  </w:style>
  <w:style w:type="paragraph" w:customStyle="1" w:styleId="Style9">
    <w:name w:val="Style9"/>
    <w:basedOn w:val="Titolo2"/>
    <w:autoRedefine/>
    <w:rsid w:val="00435534"/>
    <w:pPr>
      <w:ind w:left="720"/>
    </w:pPr>
    <w:rPr>
      <w:rFonts w:ascii="Georgia" w:hAnsi="Georgia"/>
      <w:sz w:val="28"/>
    </w:rPr>
  </w:style>
  <w:style w:type="paragraph" w:customStyle="1" w:styleId="Default">
    <w:name w:val="Default"/>
    <w:rsid w:val="00435534"/>
    <w:pPr>
      <w:autoSpaceDE w:val="0"/>
      <w:autoSpaceDN w:val="0"/>
      <w:adjustRightInd w:val="0"/>
      <w:spacing w:after="0" w:line="240" w:lineRule="auto"/>
    </w:pPr>
    <w:rPr>
      <w:rFonts w:ascii="Arial" w:hAnsi="Arial" w:cs="Arial"/>
      <w:color w:val="000000"/>
      <w:sz w:val="24"/>
      <w:szCs w:val="24"/>
    </w:rPr>
  </w:style>
  <w:style w:type="paragraph" w:customStyle="1" w:styleId="H1">
    <w:name w:val="H1"/>
    <w:basedOn w:val="Normale"/>
    <w:next w:val="Normale"/>
    <w:rsid w:val="00435534"/>
    <w:pPr>
      <w:keepNext/>
      <w:spacing w:before="100" w:after="100" w:line="240" w:lineRule="auto"/>
      <w:outlineLvl w:val="1"/>
    </w:pPr>
    <w:rPr>
      <w:rFonts w:ascii="Times New Roman" w:eastAsia="Times New Roman" w:hAnsi="Times New Roman" w:cs="Times New Roman"/>
      <w:b/>
      <w:bCs/>
      <w:kern w:val="36"/>
      <w:sz w:val="48"/>
      <w:szCs w:val="48"/>
    </w:rPr>
  </w:style>
  <w:style w:type="character" w:customStyle="1" w:styleId="apple-converted-space">
    <w:name w:val="apple-converted-space"/>
    <w:basedOn w:val="Carpredefinitoparagrafo"/>
    <w:rsid w:val="0016490B"/>
  </w:style>
  <w:style w:type="paragraph" w:customStyle="1" w:styleId="Paragrafoelenco1">
    <w:name w:val="Paragrafo elenco1"/>
    <w:basedOn w:val="Normale"/>
    <w:uiPriority w:val="34"/>
    <w:qFormat/>
    <w:rsid w:val="002E2D22"/>
    <w:pPr>
      <w:ind w:left="720"/>
    </w:pPr>
    <w:rPr>
      <w:rFonts w:ascii="Calibri" w:eastAsia="Andale Sans UI" w:hAnsi="Calibri" w:cs="Calibri"/>
      <w:lang w:eastAsia="ar-SA"/>
    </w:rPr>
  </w:style>
  <w:style w:type="paragraph" w:styleId="PreformattatoHTML">
    <w:name w:val="HTML Preformatted"/>
    <w:link w:val="PreformattatoHTMLCarattere"/>
    <w:uiPriority w:val="99"/>
    <w:unhideWhenUsed/>
    <w:rsid w:val="00456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val="en-US" w:eastAsia="zh-CN"/>
    </w:rPr>
  </w:style>
  <w:style w:type="character" w:customStyle="1" w:styleId="PreformattatoHTMLCarattere">
    <w:name w:val="Preformattato HTML Carattere"/>
    <w:basedOn w:val="Carpredefinitoparagrafo"/>
    <w:link w:val="PreformattatoHTML"/>
    <w:uiPriority w:val="99"/>
    <w:rsid w:val="00456963"/>
    <w:rPr>
      <w:rFonts w:ascii="SimSun" w:eastAsia="SimSun" w:hAnsi="SimSun" w:cs="Times New Roman"/>
      <w:sz w:val="24"/>
      <w:szCs w:val="24"/>
      <w:lang w:val="en-US" w:eastAsia="zh-CN"/>
    </w:rPr>
  </w:style>
  <w:style w:type="character" w:customStyle="1" w:styleId="Menzionenonrisolta1">
    <w:name w:val="Menzione non risolta1"/>
    <w:basedOn w:val="Carpredefinitoparagrafo"/>
    <w:uiPriority w:val="99"/>
    <w:semiHidden/>
    <w:unhideWhenUsed/>
    <w:rsid w:val="00AC4ED4"/>
    <w:rPr>
      <w:color w:val="808080"/>
      <w:shd w:val="clear" w:color="auto" w:fill="E6E6E6"/>
    </w:rPr>
  </w:style>
  <w:style w:type="paragraph" w:customStyle="1" w:styleId="ListParagraph1">
    <w:name w:val="List Paragraph1"/>
    <w:basedOn w:val="Normale"/>
    <w:uiPriority w:val="34"/>
    <w:qFormat/>
    <w:rsid w:val="00954804"/>
    <w:pPr>
      <w:ind w:left="720"/>
      <w:contextualSpacing/>
    </w:pPr>
  </w:style>
  <w:style w:type="character" w:customStyle="1" w:styleId="Menzionenonrisolta2">
    <w:name w:val="Menzione non risolta2"/>
    <w:basedOn w:val="Carpredefinitoparagrafo"/>
    <w:uiPriority w:val="99"/>
    <w:semiHidden/>
    <w:unhideWhenUsed/>
    <w:rsid w:val="00B47B58"/>
    <w:rPr>
      <w:color w:val="605E5C"/>
      <w:shd w:val="clear" w:color="auto" w:fill="E1DFDD"/>
    </w:rPr>
  </w:style>
  <w:style w:type="paragraph" w:customStyle="1" w:styleId="Normale1">
    <w:name w:val="Normale1"/>
    <w:rsid w:val="00D3646E"/>
    <w:rPr>
      <w:rFonts w:ascii="Calibri" w:eastAsia="Calibri" w:hAnsi="Calibri" w:cs="Calibri"/>
    </w:rPr>
  </w:style>
  <w:style w:type="paragraph" w:customStyle="1" w:styleId="Paragrafoelenco2">
    <w:name w:val="Paragrafo elenco2"/>
    <w:basedOn w:val="Normale"/>
    <w:rsid w:val="005F48B7"/>
    <w:pPr>
      <w:suppressAutoHyphens/>
      <w:ind w:left="720"/>
    </w:pPr>
    <w:rPr>
      <w:rFonts w:ascii="Calibri" w:eastAsia="SimSun" w:hAnsi="Calibri" w:cs="font461"/>
      <w:lang w:eastAsia="ar-SA"/>
    </w:rPr>
  </w:style>
  <w:style w:type="character" w:customStyle="1" w:styleId="Menzionenonrisolta3">
    <w:name w:val="Menzione non risolta3"/>
    <w:basedOn w:val="Carpredefinitoparagrafo"/>
    <w:uiPriority w:val="99"/>
    <w:semiHidden/>
    <w:unhideWhenUsed/>
    <w:rsid w:val="007A33C1"/>
    <w:rPr>
      <w:color w:val="605E5C"/>
      <w:shd w:val="clear" w:color="auto" w:fill="E1DFDD"/>
    </w:rPr>
  </w:style>
  <w:style w:type="paragraph" w:customStyle="1" w:styleId="Paragrafoelenco3">
    <w:name w:val="Paragrafo elenco3"/>
    <w:basedOn w:val="Normale"/>
    <w:rsid w:val="00710198"/>
    <w:pPr>
      <w:suppressAutoHyphens/>
      <w:ind w:left="720"/>
    </w:pPr>
    <w:rPr>
      <w:rFonts w:ascii="Calibri" w:eastAsia="SimSun" w:hAnsi="Calibri" w:cs="font319"/>
      <w:lang w:eastAsia="ar-SA"/>
    </w:rPr>
  </w:style>
  <w:style w:type="paragraph" w:customStyle="1" w:styleId="Paragrafoelenco4">
    <w:name w:val="Paragrafo elenco4"/>
    <w:basedOn w:val="Normale"/>
    <w:rsid w:val="0069661B"/>
    <w:pPr>
      <w:suppressAutoHyphens/>
      <w:ind w:left="720"/>
    </w:pPr>
    <w:rPr>
      <w:rFonts w:ascii="Calibri" w:eastAsia="SimSun" w:hAnsi="Calibri" w:cs="font326"/>
      <w:lang w:eastAsia="ar-SA"/>
    </w:rPr>
  </w:style>
  <w:style w:type="paragraph" w:customStyle="1" w:styleId="Paragrafoelenco5">
    <w:name w:val="Paragrafo elenco5"/>
    <w:basedOn w:val="Normale"/>
    <w:rsid w:val="003B5523"/>
    <w:pPr>
      <w:suppressAutoHyphens/>
      <w:ind w:left="720"/>
    </w:pPr>
    <w:rPr>
      <w:rFonts w:ascii="Calibri" w:eastAsia="SimSun" w:hAnsi="Calibri" w:cs="font310"/>
      <w:lang w:eastAsia="ar-SA"/>
    </w:rPr>
  </w:style>
  <w:style w:type="character" w:customStyle="1" w:styleId="Menzionenonrisolta4">
    <w:name w:val="Menzione non risolta4"/>
    <w:basedOn w:val="Carpredefinitoparagrafo"/>
    <w:uiPriority w:val="99"/>
    <w:semiHidden/>
    <w:unhideWhenUsed/>
    <w:rsid w:val="00985653"/>
    <w:rPr>
      <w:color w:val="605E5C"/>
      <w:shd w:val="clear" w:color="auto" w:fill="E1DFDD"/>
    </w:rPr>
  </w:style>
  <w:style w:type="paragraph" w:customStyle="1" w:styleId="LO-normal">
    <w:name w:val="LO-normal"/>
    <w:qFormat/>
    <w:rsid w:val="00D14E12"/>
    <w:pPr>
      <w:suppressAutoHyphens/>
      <w:spacing w:after="0"/>
    </w:pPr>
    <w:rPr>
      <w:rFonts w:ascii="Arial" w:eastAsia="Arial" w:hAnsi="Arial" w:cs="Arial"/>
      <w:lang w:eastAsia="zh-CN" w:bidi="hi-IN"/>
    </w:rPr>
  </w:style>
  <w:style w:type="paragraph" w:customStyle="1" w:styleId="Normale2">
    <w:name w:val="Normale2"/>
    <w:rsid w:val="0092153D"/>
    <w:rPr>
      <w:rFonts w:ascii="Calibri" w:eastAsia="Calibri" w:hAnsi="Calibri" w:cs="Calibri"/>
    </w:rPr>
  </w:style>
  <w:style w:type="character" w:styleId="Menzionenonrisolta">
    <w:name w:val="Unresolved Mention"/>
    <w:basedOn w:val="Carpredefinitoparagrafo"/>
    <w:uiPriority w:val="99"/>
    <w:semiHidden/>
    <w:unhideWhenUsed/>
    <w:rsid w:val="00485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49048">
      <w:bodyDiv w:val="1"/>
      <w:marLeft w:val="0"/>
      <w:marRight w:val="0"/>
      <w:marTop w:val="0"/>
      <w:marBottom w:val="0"/>
      <w:divBdr>
        <w:top w:val="none" w:sz="0" w:space="0" w:color="auto"/>
        <w:left w:val="none" w:sz="0" w:space="0" w:color="auto"/>
        <w:bottom w:val="none" w:sz="0" w:space="0" w:color="auto"/>
        <w:right w:val="none" w:sz="0" w:space="0" w:color="auto"/>
      </w:divBdr>
      <w:divsChild>
        <w:div w:id="576595250">
          <w:marLeft w:val="-115"/>
          <w:marRight w:val="0"/>
          <w:marTop w:val="0"/>
          <w:marBottom w:val="0"/>
          <w:divBdr>
            <w:top w:val="none" w:sz="0" w:space="0" w:color="auto"/>
            <w:left w:val="none" w:sz="0" w:space="0" w:color="auto"/>
            <w:bottom w:val="none" w:sz="0" w:space="0" w:color="auto"/>
            <w:right w:val="none" w:sz="0" w:space="0" w:color="auto"/>
          </w:divBdr>
        </w:div>
        <w:div w:id="1741756458">
          <w:marLeft w:val="-115"/>
          <w:marRight w:val="0"/>
          <w:marTop w:val="0"/>
          <w:marBottom w:val="0"/>
          <w:divBdr>
            <w:top w:val="none" w:sz="0" w:space="0" w:color="auto"/>
            <w:left w:val="none" w:sz="0" w:space="0" w:color="auto"/>
            <w:bottom w:val="none" w:sz="0" w:space="0" w:color="auto"/>
            <w:right w:val="none" w:sz="0" w:space="0" w:color="auto"/>
          </w:divBdr>
        </w:div>
      </w:divsChild>
    </w:div>
    <w:div w:id="405959765">
      <w:bodyDiv w:val="1"/>
      <w:marLeft w:val="0"/>
      <w:marRight w:val="0"/>
      <w:marTop w:val="0"/>
      <w:marBottom w:val="0"/>
      <w:divBdr>
        <w:top w:val="none" w:sz="0" w:space="0" w:color="auto"/>
        <w:left w:val="none" w:sz="0" w:space="0" w:color="auto"/>
        <w:bottom w:val="none" w:sz="0" w:space="0" w:color="auto"/>
        <w:right w:val="none" w:sz="0" w:space="0" w:color="auto"/>
      </w:divBdr>
    </w:div>
    <w:div w:id="581721680">
      <w:bodyDiv w:val="1"/>
      <w:marLeft w:val="0"/>
      <w:marRight w:val="0"/>
      <w:marTop w:val="0"/>
      <w:marBottom w:val="0"/>
      <w:divBdr>
        <w:top w:val="none" w:sz="0" w:space="0" w:color="auto"/>
        <w:left w:val="none" w:sz="0" w:space="0" w:color="auto"/>
        <w:bottom w:val="none" w:sz="0" w:space="0" w:color="auto"/>
        <w:right w:val="none" w:sz="0" w:space="0" w:color="auto"/>
      </w:divBdr>
    </w:div>
    <w:div w:id="1191988610">
      <w:bodyDiv w:val="1"/>
      <w:marLeft w:val="0"/>
      <w:marRight w:val="0"/>
      <w:marTop w:val="0"/>
      <w:marBottom w:val="0"/>
      <w:divBdr>
        <w:top w:val="none" w:sz="0" w:space="0" w:color="auto"/>
        <w:left w:val="none" w:sz="0" w:space="0" w:color="auto"/>
        <w:bottom w:val="none" w:sz="0" w:space="0" w:color="auto"/>
        <w:right w:val="none" w:sz="0" w:space="0" w:color="auto"/>
      </w:divBdr>
    </w:div>
    <w:div w:id="1281718028">
      <w:bodyDiv w:val="1"/>
      <w:marLeft w:val="0"/>
      <w:marRight w:val="0"/>
      <w:marTop w:val="0"/>
      <w:marBottom w:val="0"/>
      <w:divBdr>
        <w:top w:val="none" w:sz="0" w:space="0" w:color="auto"/>
        <w:left w:val="none" w:sz="0" w:space="0" w:color="auto"/>
        <w:bottom w:val="none" w:sz="0" w:space="0" w:color="auto"/>
        <w:right w:val="none" w:sz="0" w:space="0" w:color="auto"/>
      </w:divBdr>
      <w:divsChild>
        <w:div w:id="1658651694">
          <w:marLeft w:val="-115"/>
          <w:marRight w:val="0"/>
          <w:marTop w:val="0"/>
          <w:marBottom w:val="0"/>
          <w:divBdr>
            <w:top w:val="none" w:sz="0" w:space="0" w:color="auto"/>
            <w:left w:val="none" w:sz="0" w:space="0" w:color="auto"/>
            <w:bottom w:val="none" w:sz="0" w:space="0" w:color="auto"/>
            <w:right w:val="none" w:sz="0" w:space="0" w:color="auto"/>
          </w:divBdr>
        </w:div>
        <w:div w:id="651183404">
          <w:marLeft w:val="-115"/>
          <w:marRight w:val="0"/>
          <w:marTop w:val="0"/>
          <w:marBottom w:val="0"/>
          <w:divBdr>
            <w:top w:val="none" w:sz="0" w:space="0" w:color="auto"/>
            <w:left w:val="none" w:sz="0" w:space="0" w:color="auto"/>
            <w:bottom w:val="none" w:sz="0" w:space="0" w:color="auto"/>
            <w:right w:val="none" w:sz="0" w:space="0" w:color="auto"/>
          </w:divBdr>
        </w:div>
      </w:divsChild>
    </w:div>
    <w:div w:id="1612665929">
      <w:bodyDiv w:val="1"/>
      <w:marLeft w:val="0"/>
      <w:marRight w:val="0"/>
      <w:marTop w:val="0"/>
      <w:marBottom w:val="0"/>
      <w:divBdr>
        <w:top w:val="none" w:sz="0" w:space="0" w:color="auto"/>
        <w:left w:val="none" w:sz="0" w:space="0" w:color="auto"/>
        <w:bottom w:val="none" w:sz="0" w:space="0" w:color="auto"/>
        <w:right w:val="none" w:sz="0" w:space="0" w:color="auto"/>
      </w:divBdr>
    </w:div>
    <w:div w:id="197178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RUBRICHE%20DI%20VALUTAZIONE%20SCUOLA%20PRIMARIA%20italiano.docx" TargetMode="External"/><Relationship Id="rId21" Type="http://schemas.openxmlformats.org/officeDocument/2006/relationships/hyperlink" Target="FUNZIONIGRAMMA%202024_25%20(1).docx" TargetMode="External"/><Relationship Id="rId42" Type="http://schemas.openxmlformats.org/officeDocument/2006/relationships/hyperlink" Target="PDM%202022-25%20generale%20definitivo.docx" TargetMode="External"/><Relationship Id="rId47" Type="http://schemas.openxmlformats.org/officeDocument/2006/relationships/hyperlink" Target="O.S.%20Lizzera.pdf"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RMIC89400P@istruzione.it" TargetMode="External"/><Relationship Id="rId29" Type="http://schemas.openxmlformats.org/officeDocument/2006/relationships/hyperlink" Target="RUBRICA%20DI%20VAL%20SC%20PRIMARIA%20Storia-%20geografia-%20religione.docx" TargetMode="External"/><Relationship Id="rId11" Type="http://schemas.openxmlformats.org/officeDocument/2006/relationships/hyperlink" Target="file:///C:\Users\LUCA\AppData\Local\Temp\PTOF.docx" TargetMode="External"/><Relationship Id="rId24" Type="http://schemas.openxmlformats.org/officeDocument/2006/relationships/hyperlink" Target="Circolare_su_aggiornamento_Atto_di_indirizzo_2023_24.pdf" TargetMode="External"/><Relationship Id="rId32" Type="http://schemas.openxmlformats.org/officeDocument/2006/relationships/hyperlink" Target="VALUTAZIONE%20INFANZIA.docx" TargetMode="External"/><Relationship Id="rId37" Type="http://schemas.openxmlformats.org/officeDocument/2006/relationships/hyperlink" Target="Progetti%20%20Secondaria%20I%20Grado%2024-25.docx" TargetMode="External"/><Relationship Id="rId40" Type="http://schemas.openxmlformats.org/officeDocument/2006/relationships/hyperlink" Target="PDM%202024-25.docx" TargetMode="External"/><Relationship Id="rId45" Type="http://schemas.openxmlformats.org/officeDocument/2006/relationships/hyperlink" Target="O.S.%20Turati.pdf" TargetMode="External"/><Relationship Id="rId53" Type="http://schemas.openxmlformats.org/officeDocument/2006/relationships/hyperlink" Target="https://www.agid.gov.it/sites/default/files/repository_files/digcomp2-1_ita.pdf" TargetMode="External"/><Relationship Id="rId58" Type="http://schemas.openxmlformats.org/officeDocument/2006/relationships/hyperlink" Target="http://www.programmailfuturo.it/"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Atelier.docx" TargetMode="External"/><Relationship Id="rId19" Type="http://schemas.openxmlformats.org/officeDocument/2006/relationships/hyperlink" Target="1%20DVR%20obbligo.doc" TargetMode="External"/><Relationship Id="rId14" Type="http://schemas.openxmlformats.org/officeDocument/2006/relationships/image" Target="media/image7.jpeg"/><Relationship Id="rId22" Type="http://schemas.openxmlformats.org/officeDocument/2006/relationships/hyperlink" Target="RAV.docx" TargetMode="External"/><Relationship Id="rId27" Type="http://schemas.openxmlformats.org/officeDocument/2006/relationships/hyperlink" Target="RUBRICHE%20DI%20VAL%20SC%20PRIMARIA%20%20matematica-%20scienze-%20tecnologia.docx" TargetMode="External"/><Relationship Id="rId30" Type="http://schemas.openxmlformats.org/officeDocument/2006/relationships/hyperlink" Target="RUBRICHE%20DI%20VAL%20SC%20PRIMARIA%20musica-%20ed%20fisica%20-%20arte%20e%20immagine.docx" TargetMode="External"/><Relationship Id="rId35" Type="http://schemas.openxmlformats.org/officeDocument/2006/relationships/hyperlink" Target="Progetti%20Infanzia%2024-25.docx" TargetMode="External"/><Relationship Id="rId43" Type="http://schemas.openxmlformats.org/officeDocument/2006/relationships/hyperlink" Target="ORGANIGRAMMA_sicurezza_2024_25_v.2.pdf" TargetMode="External"/><Relationship Id="rId48" Type="http://schemas.openxmlformats.org/officeDocument/2006/relationships/hyperlink" Target="O.S.%20Pertini.pdf" TargetMode="External"/><Relationship Id="rId56" Type="http://schemas.openxmlformats.org/officeDocument/2006/relationships/hyperlink" Target="https://code.org/"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hyperlink" Target="https://www.comprensivotolfa.edu.it/"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8.jpeg"/><Relationship Id="rId25" Type="http://schemas.openxmlformats.org/officeDocument/2006/relationships/hyperlink" Target="Protocollo%20BES.docx" TargetMode="External"/><Relationship Id="rId33" Type="http://schemas.openxmlformats.org/officeDocument/2006/relationships/hyperlink" Target="VALUTAZIONE-Scuola%20Primaria%20e%20SSIG%202025.doc" TargetMode="External"/><Relationship Id="rId38" Type="http://schemas.openxmlformats.org/officeDocument/2006/relationships/hyperlink" Target="Piano%20di%20Formazione%20a.s.2024%20-%2025%20.docx" TargetMode="External"/><Relationship Id="rId46" Type="http://schemas.openxmlformats.org/officeDocument/2006/relationships/hyperlink" Target="O.S.%20A.%20Caro.pdf" TargetMode="External"/><Relationship Id="rId59" Type="http://schemas.openxmlformats.org/officeDocument/2006/relationships/hyperlink" Target="about:blank" TargetMode="External"/><Relationship Id="rId67" Type="http://schemas.openxmlformats.org/officeDocument/2006/relationships/footer" Target="footer3.xml"/><Relationship Id="rId20" Type="http://schemas.openxmlformats.org/officeDocument/2006/relationships/hyperlink" Target="ORGANIGRAMMA.docx" TargetMode="External"/><Relationship Id="rId41" Type="http://schemas.openxmlformats.org/officeDocument/2006/relationships/hyperlink" Target="FORMAT-UdA_-a-s-2021_2022_formazione-Gentili%20(3).docx" TargetMode="External"/><Relationship Id="rId54" Type="http://schemas.openxmlformats.org/officeDocument/2006/relationships/hyperlink" Target="https://www.piattaformaelisa.it/piattaforma-e-learning/"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mprensivotolfa.gov.it" TargetMode="External"/><Relationship Id="rId23" Type="http://schemas.openxmlformats.org/officeDocument/2006/relationships/hyperlink" Target="ATTO_di_indirizzo_TOLFA_triennio_2022_25_1_%20(1).pdf" TargetMode="External"/><Relationship Id="rId28" Type="http://schemas.openxmlformats.org/officeDocument/2006/relationships/hyperlink" Target="RUBRICHE%20DI%20VAL%20SC%20PRIMARIA%20L2.docx" TargetMode="External"/><Relationship Id="rId36" Type="http://schemas.openxmlformats.org/officeDocument/2006/relationships/hyperlink" Target="Progetti%20Primaria%2024-25.docx" TargetMode="External"/><Relationship Id="rId49" Type="http://schemas.openxmlformats.org/officeDocument/2006/relationships/hyperlink" Target="nuovo%20modelli%20consiglio%20orientativo.docx" TargetMode="External"/><Relationship Id="rId57" Type="http://schemas.openxmlformats.org/officeDocument/2006/relationships/hyperlink" Target="https://www.creatubbles.com/users/8X2Awtvo/creations" TargetMode="External"/><Relationship Id="rId10" Type="http://schemas.openxmlformats.org/officeDocument/2006/relationships/image" Target="media/image5.jpeg"/><Relationship Id="rId31" Type="http://schemas.openxmlformats.org/officeDocument/2006/relationships/hyperlink" Target="2024-2025%20RUBRICHE%20DI%20VALUTAZIONE%20Educazione%20Civica.doc" TargetMode="External"/><Relationship Id="rId44" Type="http://schemas.openxmlformats.org/officeDocument/2006/relationships/hyperlink" Target="O.S.%20Faggeto.pdf" TargetMode="External"/><Relationship Id="rId52" Type="http://schemas.openxmlformats.org/officeDocument/2006/relationships/hyperlink" Target="http://schoolkit.istruzione.it/" TargetMode="External"/><Relationship Id="rId60" Type="http://schemas.openxmlformats.org/officeDocument/2006/relationships/hyperlink" Target="Atelier.docx"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4.wmf"/><Relationship Id="rId13" Type="http://schemas.microsoft.com/office/2007/relationships/hdphoto" Target="media/hdphoto1.wdp"/><Relationship Id="rId18" Type="http://schemas.openxmlformats.org/officeDocument/2006/relationships/image" Target="media/image9.jpeg"/><Relationship Id="rId39" Type="http://schemas.openxmlformats.org/officeDocument/2006/relationships/hyperlink" Target="Attivit&#224;%20di%20formazioe%20e%20transizione%20digitale%20.pdf" TargetMode="External"/><Relationship Id="rId34" Type="http://schemas.openxmlformats.org/officeDocument/2006/relationships/hyperlink" Target="2024-2025%20Curriculo%20Ed%20Civica.docx" TargetMode="External"/><Relationship Id="rId50" Type="http://schemas.openxmlformats.org/officeDocument/2006/relationships/hyperlink" Target="PTOF.docx" TargetMode="External"/><Relationship Id="rId55" Type="http://schemas.openxmlformats.org/officeDocument/2006/relationships/hyperlink" Target="https://www.generazioniconnesse.it/site/it/home-pag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ramonto">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7C9D0-216B-45B6-8736-F4F5538E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1305</TotalTime>
  <Pages>70</Pages>
  <Words>13157</Words>
  <Characters>74996</Characters>
  <Application>Microsoft Office Word</Application>
  <DocSecurity>0</DocSecurity>
  <Lines>624</Lines>
  <Paragraphs>175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Ciao Chicca!!!!</cp:lastModifiedBy>
  <cp:revision>252</cp:revision>
  <cp:lastPrinted>2021-11-16T10:30:00Z</cp:lastPrinted>
  <dcterms:created xsi:type="dcterms:W3CDTF">2022-10-08T13:42:00Z</dcterms:created>
  <dcterms:modified xsi:type="dcterms:W3CDTF">2025-04-13T14:42:00Z</dcterms:modified>
</cp:coreProperties>
</file>