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22A0" w:rsidRDefault="00202A00">
      <w:pPr>
        <w:pStyle w:val="Corpodeltesto"/>
        <w:rPr>
          <w:sz w:val="20"/>
        </w:rPr>
      </w:pPr>
      <w:r>
        <w:rPr>
          <w:noProof/>
          <w:lang w:bidi="ar-SA"/>
        </w:rPr>
        <w:drawing>
          <wp:anchor distT="0" distB="0" distL="114300" distR="114300" simplePos="0" relativeHeight="251661312" behindDoc="1" locked="0" layoutInCell="1" allowOverlap="1">
            <wp:simplePos x="0" y="0"/>
            <wp:positionH relativeFrom="column">
              <wp:posOffset>5789930</wp:posOffset>
            </wp:positionH>
            <wp:positionV relativeFrom="paragraph">
              <wp:posOffset>-194310</wp:posOffset>
            </wp:positionV>
            <wp:extent cx="883920" cy="883920"/>
            <wp:effectExtent l="0" t="0" r="0" b="0"/>
            <wp:wrapNone/>
            <wp:docPr id="7" name="Immagine 7" descr="copia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pia9"/>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83920" cy="883920"/>
                    </a:xfrm>
                    <a:prstGeom prst="rect">
                      <a:avLst/>
                    </a:prstGeom>
                    <a:noFill/>
                    <a:ln>
                      <a:noFill/>
                    </a:ln>
                  </pic:spPr>
                </pic:pic>
              </a:graphicData>
            </a:graphic>
          </wp:anchor>
        </w:drawing>
      </w:r>
    </w:p>
    <w:p w:rsidR="00033AD4" w:rsidRPr="00202A00" w:rsidRDefault="00202A00" w:rsidP="00202A00">
      <w:pPr>
        <w:spacing w:before="259" w:line="338" w:lineRule="auto"/>
        <w:ind w:left="720" w:right="2131"/>
        <w:jc w:val="center"/>
        <w:rPr>
          <w:sz w:val="40"/>
        </w:rPr>
      </w:pPr>
      <w:r>
        <w:rPr>
          <w:i/>
          <w:noProof/>
          <w:spacing w:val="10"/>
          <w:lang w:bidi="ar-SA"/>
        </w:rPr>
        <w:drawing>
          <wp:anchor distT="0" distB="0" distL="0" distR="0" simplePos="0" relativeHeight="251663360" behindDoc="1" locked="0" layoutInCell="1" allowOverlap="1">
            <wp:simplePos x="0" y="0"/>
            <wp:positionH relativeFrom="column">
              <wp:posOffset>-48260</wp:posOffset>
            </wp:positionH>
            <wp:positionV relativeFrom="line">
              <wp:posOffset>-460375</wp:posOffset>
            </wp:positionV>
            <wp:extent cx="906780" cy="1059180"/>
            <wp:effectExtent l="0" t="0" r="7620" b="7620"/>
            <wp:wrapNone/>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06780" cy="1059180"/>
                    </a:xfrm>
                    <a:prstGeom prst="rect">
                      <a:avLst/>
                    </a:prstGeom>
                    <a:blipFill dpi="0" rotWithShape="0">
                      <a:blip/>
                      <a:srcRect/>
                      <a:stretch>
                        <a:fillRect/>
                      </a:stretch>
                    </a:blipFill>
                    <a:ln>
                      <a:noFill/>
                    </a:ln>
                  </pic:spPr>
                </pic:pic>
              </a:graphicData>
            </a:graphic>
          </wp:anchor>
        </w:drawing>
      </w:r>
      <w:r w:rsidR="00033AD4" w:rsidRPr="00202A00">
        <w:t>MINISTERO DELL' ISTRUZIONE, UNIVERSITÀ E RICERCA</w:t>
      </w:r>
    </w:p>
    <w:p w:rsidR="00033AD4" w:rsidRDefault="00033AD4" w:rsidP="00033AD4">
      <w:pPr>
        <w:pStyle w:val="Intestazione"/>
        <w:tabs>
          <w:tab w:val="left" w:pos="600"/>
          <w:tab w:val="center" w:pos="5385"/>
        </w:tabs>
        <w:jc w:val="center"/>
        <w:rPr>
          <w:i/>
          <w:spacing w:val="10"/>
          <w:szCs w:val="18"/>
        </w:rPr>
      </w:pPr>
      <w:r>
        <w:rPr>
          <w:i/>
          <w:spacing w:val="10"/>
          <w:szCs w:val="18"/>
        </w:rPr>
        <w:t xml:space="preserve">   UFFICIO SCOLASTICO REGIONALE PER IL LAZIO</w:t>
      </w:r>
    </w:p>
    <w:p w:rsidR="00033AD4" w:rsidRDefault="00033AD4" w:rsidP="00033AD4">
      <w:pPr>
        <w:pStyle w:val="Intestazione"/>
        <w:tabs>
          <w:tab w:val="clear" w:pos="4986"/>
          <w:tab w:val="clear" w:pos="9972"/>
        </w:tabs>
        <w:jc w:val="center"/>
        <w:rPr>
          <w:b/>
          <w:szCs w:val="18"/>
        </w:rPr>
      </w:pPr>
      <w:r>
        <w:rPr>
          <w:b/>
          <w:szCs w:val="18"/>
        </w:rPr>
        <w:t xml:space="preserve">   ISTITUTO COMPRENSIVO DI TOLFA C.U. VIA LIZZERA</w:t>
      </w:r>
    </w:p>
    <w:p w:rsidR="00033AD4" w:rsidRDefault="00033AD4" w:rsidP="00033AD4">
      <w:pPr>
        <w:pStyle w:val="Intestazione"/>
        <w:tabs>
          <w:tab w:val="clear" w:pos="4986"/>
          <w:tab w:val="clear" w:pos="9972"/>
          <w:tab w:val="left" w:pos="1155"/>
          <w:tab w:val="center" w:pos="5385"/>
        </w:tabs>
        <w:jc w:val="center"/>
        <w:rPr>
          <w:szCs w:val="18"/>
        </w:rPr>
      </w:pPr>
      <w:r>
        <w:rPr>
          <w:szCs w:val="18"/>
        </w:rPr>
        <w:t xml:space="preserve">   (Scuola Infanzia, Primaria e Secondaria I Grado) – Cod. Min. RMIC89400P</w:t>
      </w:r>
    </w:p>
    <w:p w:rsidR="00033AD4" w:rsidRDefault="00033AD4" w:rsidP="00033AD4">
      <w:pPr>
        <w:pStyle w:val="Intestazione"/>
        <w:tabs>
          <w:tab w:val="clear" w:pos="4986"/>
          <w:tab w:val="clear" w:pos="9972"/>
        </w:tabs>
        <w:jc w:val="center"/>
        <w:rPr>
          <w:szCs w:val="18"/>
        </w:rPr>
      </w:pPr>
      <w:r>
        <w:rPr>
          <w:szCs w:val="18"/>
        </w:rPr>
        <w:t xml:space="preserve">      Via </w:t>
      </w:r>
      <w:proofErr w:type="spellStart"/>
      <w:r>
        <w:rPr>
          <w:szCs w:val="18"/>
        </w:rPr>
        <w:t>Lizzera</w:t>
      </w:r>
      <w:proofErr w:type="spellEnd"/>
      <w:r>
        <w:rPr>
          <w:szCs w:val="18"/>
        </w:rPr>
        <w:t>, 19 – 00059 TOLFA (RM) - Tel.0766 92036 - C.F. 83003920580</w:t>
      </w:r>
    </w:p>
    <w:p w:rsidR="00202A00" w:rsidRPr="00202A00" w:rsidRDefault="00033AD4" w:rsidP="00202A00">
      <w:pPr>
        <w:pStyle w:val="Intestazione"/>
        <w:tabs>
          <w:tab w:val="clear" w:pos="4986"/>
          <w:tab w:val="clear" w:pos="9972"/>
        </w:tabs>
        <w:rPr>
          <w:szCs w:val="18"/>
        </w:rPr>
      </w:pPr>
      <w:r>
        <w:rPr>
          <w:b/>
          <w:szCs w:val="18"/>
        </w:rPr>
        <w:t xml:space="preserve">  E-mail </w:t>
      </w:r>
      <w:r>
        <w:rPr>
          <w:b/>
          <w:i/>
          <w:szCs w:val="18"/>
        </w:rPr>
        <w:t>Istituzionale</w:t>
      </w:r>
      <w:r>
        <w:rPr>
          <w:b/>
          <w:i/>
          <w:szCs w:val="18"/>
        </w:rPr>
        <w:tab/>
      </w:r>
      <w:hyperlink r:id="rId10" w:history="1">
        <w:r w:rsidRPr="00D427A3">
          <w:rPr>
            <w:rStyle w:val="Collegamentoipertestuale"/>
            <w:b/>
            <w:szCs w:val="18"/>
          </w:rPr>
          <w:t>RMIC89400P@istruzione.it</w:t>
        </w:r>
      </w:hyperlink>
      <w:r>
        <w:rPr>
          <w:b/>
          <w:szCs w:val="18"/>
          <w:u w:val="single"/>
        </w:rPr>
        <w:t>P.E.C.</w:t>
      </w:r>
      <w:r w:rsidR="00202A00">
        <w:rPr>
          <w:b/>
          <w:color w:val="0070C0"/>
          <w:szCs w:val="18"/>
          <w:u w:val="single"/>
        </w:rPr>
        <w:t>RMIC89400P@pec.istruzione.i</w:t>
      </w:r>
    </w:p>
    <w:p w:rsidR="00202A00" w:rsidRDefault="00202A00" w:rsidP="00202A00">
      <w:pPr>
        <w:spacing w:before="259" w:line="338" w:lineRule="auto"/>
        <w:ind w:left="2031" w:right="2131"/>
        <w:jc w:val="center"/>
        <w:rPr>
          <w:rFonts w:ascii="Garamond" w:hAnsi="Garamond"/>
          <w:b/>
          <w:spacing w:val="10"/>
        </w:rPr>
      </w:pPr>
    </w:p>
    <w:p w:rsidR="008522A0" w:rsidRPr="00202A00" w:rsidRDefault="00202A00" w:rsidP="00202A00">
      <w:pPr>
        <w:spacing w:before="259" w:line="338" w:lineRule="auto"/>
        <w:ind w:left="2031" w:right="2131"/>
        <w:jc w:val="center"/>
        <w:rPr>
          <w:rFonts w:ascii="Garamond" w:hAnsi="Garamond"/>
          <w:b/>
          <w:spacing w:val="10"/>
        </w:rPr>
      </w:pPr>
      <w:r>
        <w:rPr>
          <w:b/>
          <w:sz w:val="40"/>
        </w:rPr>
        <w:t>P</w:t>
      </w:r>
      <w:r w:rsidR="00C974EB">
        <w:rPr>
          <w:b/>
          <w:sz w:val="40"/>
        </w:rPr>
        <w:t>IANO di PREVENZIONE e di GESTIONE</w:t>
      </w:r>
    </w:p>
    <w:p w:rsidR="008522A0" w:rsidRDefault="00C974EB">
      <w:pPr>
        <w:spacing w:line="486" w:lineRule="exact"/>
        <w:ind w:left="453" w:right="555"/>
        <w:jc w:val="center"/>
        <w:rPr>
          <w:b/>
          <w:sz w:val="40"/>
        </w:rPr>
      </w:pPr>
      <w:r>
        <w:rPr>
          <w:b/>
          <w:sz w:val="40"/>
        </w:rPr>
        <w:t>delle CRISI COMPORTAMENTALI</w:t>
      </w:r>
    </w:p>
    <w:p w:rsidR="00033AD4" w:rsidRDefault="00033AD4">
      <w:pPr>
        <w:spacing w:line="486" w:lineRule="exact"/>
        <w:ind w:left="453" w:right="555"/>
        <w:jc w:val="center"/>
        <w:rPr>
          <w:b/>
          <w:sz w:val="40"/>
        </w:rPr>
      </w:pPr>
    </w:p>
    <w:p w:rsidR="00033AD4" w:rsidRDefault="00033AD4">
      <w:pPr>
        <w:spacing w:line="486" w:lineRule="exact"/>
        <w:ind w:left="453" w:right="555"/>
        <w:jc w:val="center"/>
        <w:rPr>
          <w:b/>
          <w:sz w:val="40"/>
        </w:rPr>
      </w:pPr>
    </w:p>
    <w:p w:rsidR="00033AD4" w:rsidRDefault="00033AD4">
      <w:pPr>
        <w:spacing w:line="486" w:lineRule="exact"/>
        <w:ind w:left="453" w:right="555"/>
        <w:jc w:val="center"/>
        <w:rPr>
          <w:b/>
          <w:sz w:val="40"/>
        </w:rPr>
      </w:pPr>
      <w:r>
        <w:rPr>
          <w:b/>
          <w:sz w:val="40"/>
        </w:rPr>
        <w:t>ISTITUTO COMPRENSIVO DI TOLFA</w:t>
      </w:r>
    </w:p>
    <w:p w:rsidR="008522A0" w:rsidRDefault="008522A0">
      <w:pPr>
        <w:pStyle w:val="Corpodeltesto"/>
        <w:rPr>
          <w:b/>
          <w:sz w:val="48"/>
        </w:rPr>
      </w:pPr>
    </w:p>
    <w:p w:rsidR="008522A0" w:rsidRDefault="008522A0">
      <w:pPr>
        <w:pStyle w:val="Corpodeltesto"/>
        <w:rPr>
          <w:b/>
          <w:sz w:val="48"/>
        </w:rPr>
      </w:pPr>
    </w:p>
    <w:p w:rsidR="008522A0" w:rsidRDefault="008522A0">
      <w:pPr>
        <w:pStyle w:val="Corpodeltesto"/>
        <w:rPr>
          <w:b/>
          <w:sz w:val="48"/>
        </w:rPr>
      </w:pPr>
    </w:p>
    <w:p w:rsidR="008522A0" w:rsidRDefault="008522A0">
      <w:pPr>
        <w:pStyle w:val="Corpodeltesto"/>
        <w:rPr>
          <w:b/>
          <w:sz w:val="48"/>
        </w:rPr>
      </w:pPr>
    </w:p>
    <w:p w:rsidR="008522A0" w:rsidRDefault="008522A0">
      <w:pPr>
        <w:pStyle w:val="Corpodeltesto"/>
        <w:rPr>
          <w:b/>
          <w:sz w:val="48"/>
        </w:rPr>
      </w:pPr>
    </w:p>
    <w:p w:rsidR="008522A0" w:rsidRDefault="008522A0">
      <w:pPr>
        <w:pStyle w:val="Corpodeltesto"/>
        <w:rPr>
          <w:b/>
          <w:sz w:val="48"/>
        </w:rPr>
      </w:pPr>
    </w:p>
    <w:p w:rsidR="008522A0" w:rsidRDefault="008522A0">
      <w:pPr>
        <w:pStyle w:val="Corpodeltesto"/>
        <w:rPr>
          <w:b/>
          <w:sz w:val="48"/>
        </w:rPr>
      </w:pPr>
    </w:p>
    <w:p w:rsidR="008522A0" w:rsidRDefault="008522A0">
      <w:pPr>
        <w:pStyle w:val="Corpodeltesto"/>
        <w:rPr>
          <w:b/>
          <w:sz w:val="48"/>
        </w:rPr>
      </w:pPr>
    </w:p>
    <w:p w:rsidR="008522A0" w:rsidRDefault="008522A0">
      <w:pPr>
        <w:pStyle w:val="Corpodeltesto"/>
        <w:rPr>
          <w:b/>
          <w:sz w:val="48"/>
        </w:rPr>
      </w:pPr>
    </w:p>
    <w:p w:rsidR="008522A0" w:rsidRDefault="008522A0">
      <w:pPr>
        <w:pStyle w:val="Corpodeltesto"/>
        <w:spacing w:before="8"/>
        <w:rPr>
          <w:b/>
          <w:sz w:val="55"/>
        </w:rPr>
      </w:pPr>
    </w:p>
    <w:p w:rsidR="008522A0" w:rsidRDefault="00D41636">
      <w:pPr>
        <w:sectPr w:rsidR="008522A0">
          <w:footerReference w:type="default" r:id="rId11"/>
          <w:type w:val="continuous"/>
          <w:pgSz w:w="11910" w:h="16840"/>
          <w:pgMar w:top="1320" w:right="900" w:bottom="1120" w:left="1000" w:header="720" w:footer="925" w:gutter="0"/>
          <w:pgNumType w:start="1"/>
          <w:cols w:space="720"/>
        </w:sectPr>
      </w:pPr>
      <w:r>
        <w:t>ANNO SCOLASTICO 2020</w:t>
      </w:r>
      <w:r w:rsidR="00202A00">
        <w:t>_2</w:t>
      </w:r>
      <w:r>
        <w:t>1</w:t>
      </w:r>
    </w:p>
    <w:p w:rsidR="008522A0" w:rsidRDefault="00C974EB">
      <w:pPr>
        <w:spacing w:before="77"/>
        <w:ind w:left="454" w:right="552"/>
        <w:jc w:val="center"/>
        <w:rPr>
          <w:b/>
          <w:sz w:val="28"/>
        </w:rPr>
      </w:pPr>
      <w:r>
        <w:rPr>
          <w:b/>
          <w:sz w:val="28"/>
        </w:rPr>
        <w:lastRenderedPageBreak/>
        <w:t>Indice</w:t>
      </w:r>
    </w:p>
    <w:p w:rsidR="008522A0" w:rsidRDefault="008522A0">
      <w:pPr>
        <w:pStyle w:val="Corpodeltesto"/>
        <w:rPr>
          <w:b/>
          <w:sz w:val="34"/>
        </w:rPr>
      </w:pPr>
    </w:p>
    <w:p w:rsidR="008522A0" w:rsidRDefault="008522A0">
      <w:pPr>
        <w:pStyle w:val="Corpodeltesto"/>
        <w:spacing w:before="5"/>
        <w:rPr>
          <w:b/>
          <w:sz w:val="31"/>
        </w:rPr>
      </w:pPr>
    </w:p>
    <w:p w:rsidR="008522A0" w:rsidRDefault="00C974EB">
      <w:pPr>
        <w:tabs>
          <w:tab w:val="left" w:leader="dot" w:pos="9004"/>
        </w:tabs>
        <w:ind w:left="132"/>
        <w:rPr>
          <w:i/>
        </w:rPr>
      </w:pPr>
      <w:r>
        <w:rPr>
          <w:i/>
        </w:rPr>
        <w:t>LaCrisiComportamentale</w:t>
      </w:r>
      <w:r>
        <w:rPr>
          <w:i/>
        </w:rPr>
        <w:tab/>
        <w:t>pag.3</w:t>
      </w:r>
    </w:p>
    <w:p w:rsidR="008522A0" w:rsidRDefault="008522A0">
      <w:pPr>
        <w:pStyle w:val="Corpodeltesto"/>
        <w:spacing w:before="11"/>
        <w:rPr>
          <w:i/>
          <w:sz w:val="30"/>
        </w:rPr>
      </w:pPr>
    </w:p>
    <w:p w:rsidR="008522A0" w:rsidRDefault="00C974EB">
      <w:pPr>
        <w:spacing w:line="576" w:lineRule="auto"/>
        <w:ind w:left="132" w:right="244"/>
        <w:rPr>
          <w:i/>
        </w:rPr>
      </w:pPr>
      <w:r>
        <w:rPr>
          <w:i/>
        </w:rPr>
        <w:t>Linee guida per affrontare problemi rilevanti di comportamento……………….…………pag. 5 Il Piano di Prevenzione e la Relazione Osservativa Individuale………………..….……..pag. 7 Analisi dei rischi dei vari ambienti scolastici……………………………………………….………..pag. 9 Compiti e ruoli nella gestione delle crisi comportamentali a scuola……………………pag. 10 Durante la fase di crisi…………………………………………………………………..………………………pag. 12 Il contenimento………………………………………………………….………………………………………….pag. 14 Dopo la crisi……………………………………………………………………………………………………………pag.16</w:t>
      </w:r>
    </w:p>
    <w:p w:rsidR="008522A0" w:rsidRDefault="008522A0">
      <w:pPr>
        <w:pStyle w:val="Corpodeltesto"/>
        <w:rPr>
          <w:i/>
          <w:sz w:val="26"/>
        </w:rPr>
      </w:pPr>
    </w:p>
    <w:p w:rsidR="008522A0" w:rsidRDefault="008522A0">
      <w:pPr>
        <w:pStyle w:val="Corpodeltesto"/>
        <w:rPr>
          <w:i/>
          <w:sz w:val="26"/>
        </w:rPr>
      </w:pPr>
    </w:p>
    <w:p w:rsidR="008522A0" w:rsidRDefault="008522A0">
      <w:pPr>
        <w:pStyle w:val="Corpodeltesto"/>
        <w:rPr>
          <w:i/>
          <w:sz w:val="26"/>
        </w:rPr>
      </w:pPr>
    </w:p>
    <w:p w:rsidR="008522A0" w:rsidRDefault="008522A0">
      <w:pPr>
        <w:pStyle w:val="Corpodeltesto"/>
        <w:rPr>
          <w:i/>
          <w:sz w:val="26"/>
        </w:rPr>
      </w:pPr>
    </w:p>
    <w:p w:rsidR="008522A0" w:rsidRDefault="008522A0">
      <w:pPr>
        <w:pStyle w:val="Corpodeltesto"/>
        <w:rPr>
          <w:i/>
          <w:sz w:val="26"/>
        </w:rPr>
      </w:pPr>
    </w:p>
    <w:p w:rsidR="008522A0" w:rsidRDefault="008522A0">
      <w:pPr>
        <w:pStyle w:val="Corpodeltesto"/>
        <w:rPr>
          <w:i/>
          <w:sz w:val="26"/>
        </w:rPr>
      </w:pPr>
    </w:p>
    <w:p w:rsidR="008522A0" w:rsidRDefault="008522A0">
      <w:pPr>
        <w:pStyle w:val="Corpodeltesto"/>
        <w:rPr>
          <w:i/>
          <w:sz w:val="26"/>
        </w:rPr>
      </w:pPr>
    </w:p>
    <w:p w:rsidR="008522A0" w:rsidRDefault="00C974EB">
      <w:pPr>
        <w:spacing w:before="176"/>
        <w:ind w:left="132"/>
        <w:rPr>
          <w:i/>
          <w:sz w:val="20"/>
        </w:rPr>
      </w:pPr>
      <w:r>
        <w:rPr>
          <w:i/>
          <w:sz w:val="20"/>
        </w:rPr>
        <w:t>ALLEGATI</w:t>
      </w:r>
    </w:p>
    <w:p w:rsidR="008522A0" w:rsidRDefault="008522A0">
      <w:pPr>
        <w:pStyle w:val="Corpodeltesto"/>
        <w:spacing w:before="5"/>
        <w:rPr>
          <w:i/>
          <w:sz w:val="29"/>
        </w:rPr>
      </w:pPr>
    </w:p>
    <w:p w:rsidR="008522A0" w:rsidRDefault="00C974EB">
      <w:pPr>
        <w:pStyle w:val="Paragrafoelenco"/>
        <w:numPr>
          <w:ilvl w:val="0"/>
          <w:numId w:val="3"/>
        </w:numPr>
        <w:tabs>
          <w:tab w:val="left" w:pos="853"/>
        </w:tabs>
        <w:spacing w:before="1"/>
        <w:ind w:hanging="361"/>
        <w:rPr>
          <w:i/>
        </w:rPr>
      </w:pPr>
      <w:r>
        <w:rPr>
          <w:i/>
        </w:rPr>
        <w:t>Verbali di descrizione crisicomportamentale</w:t>
      </w:r>
    </w:p>
    <w:p w:rsidR="008522A0" w:rsidRDefault="00C974EB">
      <w:pPr>
        <w:pStyle w:val="Paragrafoelenco"/>
        <w:numPr>
          <w:ilvl w:val="0"/>
          <w:numId w:val="3"/>
        </w:numPr>
        <w:tabs>
          <w:tab w:val="left" w:pos="853"/>
        </w:tabs>
        <w:spacing w:before="135"/>
        <w:ind w:hanging="361"/>
        <w:rPr>
          <w:i/>
        </w:rPr>
      </w:pPr>
      <w:r>
        <w:rPr>
          <w:i/>
        </w:rPr>
        <w:t>Verbale di chiamata al118</w:t>
      </w:r>
    </w:p>
    <w:p w:rsidR="008522A0" w:rsidRDefault="00C974EB">
      <w:pPr>
        <w:pStyle w:val="Paragrafoelenco"/>
        <w:numPr>
          <w:ilvl w:val="0"/>
          <w:numId w:val="3"/>
        </w:numPr>
        <w:tabs>
          <w:tab w:val="left" w:pos="853"/>
        </w:tabs>
        <w:spacing w:before="134"/>
        <w:ind w:hanging="361"/>
        <w:rPr>
          <w:i/>
        </w:rPr>
      </w:pPr>
      <w:r>
        <w:rPr>
          <w:i/>
        </w:rPr>
        <w:t>Analisi funzionale della crisicomportamentale</w:t>
      </w:r>
    </w:p>
    <w:p w:rsidR="008522A0" w:rsidRDefault="008522A0">
      <w:pPr>
        <w:sectPr w:rsidR="008522A0">
          <w:pgSz w:w="11910" w:h="16840"/>
          <w:pgMar w:top="1320" w:right="900" w:bottom="1200" w:left="1000" w:header="0" w:footer="925" w:gutter="0"/>
          <w:cols w:space="720"/>
        </w:sectPr>
      </w:pPr>
    </w:p>
    <w:p w:rsidR="008522A0" w:rsidRDefault="00C974EB">
      <w:pPr>
        <w:pStyle w:val="Titolo1"/>
        <w:spacing w:before="78"/>
        <w:ind w:left="454" w:right="552"/>
        <w:jc w:val="center"/>
      </w:pPr>
      <w:r>
        <w:t>La Crisi Comportamentale</w:t>
      </w:r>
    </w:p>
    <w:p w:rsidR="008522A0" w:rsidRDefault="008522A0">
      <w:pPr>
        <w:pStyle w:val="Corpodeltesto"/>
        <w:rPr>
          <w:b/>
          <w:i/>
          <w:sz w:val="28"/>
        </w:rPr>
      </w:pPr>
    </w:p>
    <w:p w:rsidR="008522A0" w:rsidRDefault="008522A0">
      <w:pPr>
        <w:pStyle w:val="Corpodeltesto"/>
        <w:spacing w:before="7"/>
        <w:rPr>
          <w:b/>
          <w:i/>
          <w:sz w:val="33"/>
        </w:rPr>
      </w:pPr>
    </w:p>
    <w:p w:rsidR="008522A0" w:rsidRDefault="00C974EB">
      <w:pPr>
        <w:pStyle w:val="Corpodeltesto"/>
        <w:spacing w:line="360" w:lineRule="auto"/>
        <w:ind w:left="132" w:right="232" w:firstLine="141"/>
        <w:jc w:val="both"/>
      </w:pPr>
      <w:r>
        <w:t>Con l’espressione Crisi Comportamentale si intendono comportamenti esplosivi e dirompenti di aggressività fisica e verbale che un alunno presenta sia a scuola, sia a casa, sia nei contesti di vita.</w:t>
      </w:r>
    </w:p>
    <w:p w:rsidR="008522A0" w:rsidRDefault="00C974EB">
      <w:pPr>
        <w:pStyle w:val="Corpodeltesto"/>
        <w:spacing w:line="360" w:lineRule="auto"/>
        <w:ind w:left="132" w:right="229" w:firstLine="141"/>
        <w:jc w:val="both"/>
      </w:pPr>
      <w:r>
        <w:t>Si tratta di comportamenti che si esprimono soprattutto nella difficoltà di stare alle regole e nel mettere atto condotte che possono comportare un rischio e creare danni alla persona stessa, agli altri (compagni, insegnanti, personale scolastico) e ai materiali scolastici. In genere, il soggetto che le manifesta mette in atto tali comportamenti perché questi rappresentano l’unica via di reazione per loro possibile. Sono generate da una serie di difficoltà e/o da vere e proprie incapacità di comportarsi in altromodo.</w:t>
      </w:r>
    </w:p>
    <w:p w:rsidR="008522A0" w:rsidRDefault="00C974EB">
      <w:pPr>
        <w:pStyle w:val="Corpodeltesto"/>
        <w:spacing w:line="266" w:lineRule="exact"/>
        <w:ind w:left="274"/>
        <w:jc w:val="both"/>
      </w:pPr>
      <w:r>
        <w:t>L’alunno si comporta manifestando crisi di rabbia per:</w:t>
      </w:r>
    </w:p>
    <w:p w:rsidR="008522A0" w:rsidRDefault="008522A0">
      <w:pPr>
        <w:pStyle w:val="Corpodeltesto"/>
        <w:spacing w:before="2"/>
        <w:rPr>
          <w:sz w:val="24"/>
        </w:rPr>
      </w:pPr>
    </w:p>
    <w:p w:rsidR="008522A0" w:rsidRDefault="00C974EB">
      <w:pPr>
        <w:pStyle w:val="Paragrafoelenco"/>
        <w:numPr>
          <w:ilvl w:val="0"/>
          <w:numId w:val="2"/>
        </w:numPr>
        <w:tabs>
          <w:tab w:val="left" w:pos="852"/>
          <w:tab w:val="left" w:pos="853"/>
        </w:tabs>
        <w:ind w:hanging="361"/>
      </w:pPr>
      <w:r>
        <w:t>incapacità di ottenere altrimenti quello chevuole;</w:t>
      </w:r>
    </w:p>
    <w:p w:rsidR="008522A0" w:rsidRDefault="008522A0">
      <w:pPr>
        <w:pStyle w:val="Corpodeltesto"/>
        <w:spacing w:before="3"/>
        <w:rPr>
          <w:sz w:val="24"/>
        </w:rPr>
      </w:pPr>
    </w:p>
    <w:p w:rsidR="008522A0" w:rsidRDefault="00C974EB">
      <w:pPr>
        <w:pStyle w:val="Paragrafoelenco"/>
        <w:numPr>
          <w:ilvl w:val="0"/>
          <w:numId w:val="2"/>
        </w:numPr>
        <w:tabs>
          <w:tab w:val="left" w:pos="852"/>
          <w:tab w:val="left" w:pos="853"/>
        </w:tabs>
        <w:ind w:hanging="361"/>
      </w:pPr>
      <w:r>
        <w:t>bassa tolleranza alla frustrazione e mancatoautocontrollo;</w:t>
      </w:r>
    </w:p>
    <w:p w:rsidR="008522A0" w:rsidRDefault="008522A0">
      <w:pPr>
        <w:pStyle w:val="Corpodeltesto"/>
        <w:rPr>
          <w:sz w:val="24"/>
        </w:rPr>
      </w:pPr>
    </w:p>
    <w:p w:rsidR="008522A0" w:rsidRDefault="00C974EB">
      <w:pPr>
        <w:pStyle w:val="Paragrafoelenco"/>
        <w:numPr>
          <w:ilvl w:val="0"/>
          <w:numId w:val="2"/>
        </w:numPr>
        <w:tabs>
          <w:tab w:val="left" w:pos="852"/>
          <w:tab w:val="left" w:pos="853"/>
        </w:tabs>
        <w:ind w:hanging="361"/>
      </w:pPr>
      <w:r>
        <w:t>inadeguata capacità di mediazione econtrattazione;</w:t>
      </w:r>
    </w:p>
    <w:p w:rsidR="008522A0" w:rsidRDefault="008522A0">
      <w:pPr>
        <w:pStyle w:val="Corpodeltesto"/>
        <w:spacing w:before="2"/>
        <w:rPr>
          <w:sz w:val="24"/>
        </w:rPr>
      </w:pPr>
    </w:p>
    <w:p w:rsidR="008522A0" w:rsidRDefault="00C974EB">
      <w:pPr>
        <w:pStyle w:val="Paragrafoelenco"/>
        <w:numPr>
          <w:ilvl w:val="0"/>
          <w:numId w:val="2"/>
        </w:numPr>
        <w:tabs>
          <w:tab w:val="left" w:pos="852"/>
          <w:tab w:val="left" w:pos="853"/>
        </w:tabs>
        <w:ind w:hanging="361"/>
      </w:pPr>
      <w:r>
        <w:t>insufficiente capacità di riconoscere e gestire le emozioni proprie ealtrui.</w:t>
      </w:r>
    </w:p>
    <w:p w:rsidR="008522A0" w:rsidRDefault="008522A0">
      <w:pPr>
        <w:pStyle w:val="Corpodeltesto"/>
        <w:spacing w:before="5"/>
        <w:rPr>
          <w:sz w:val="24"/>
        </w:rPr>
      </w:pPr>
    </w:p>
    <w:p w:rsidR="008522A0" w:rsidRDefault="00C974EB">
      <w:pPr>
        <w:pStyle w:val="Corpodeltesto"/>
        <w:spacing w:line="360" w:lineRule="auto"/>
        <w:ind w:left="132" w:right="231" w:firstLine="141"/>
        <w:jc w:val="both"/>
      </w:pPr>
      <w:r>
        <w:t>Pertanto le difficoltà sono soprattutto comunicative, di gestione dei sentimenti, di autocontrollo, di aggressività, di impulsività, di stima di sé.</w:t>
      </w:r>
    </w:p>
    <w:p w:rsidR="008522A0" w:rsidRDefault="00C974EB">
      <w:pPr>
        <w:pStyle w:val="Corpodeltesto"/>
        <w:spacing w:line="360" w:lineRule="auto"/>
        <w:ind w:left="132" w:right="232" w:firstLine="141"/>
        <w:jc w:val="both"/>
      </w:pPr>
      <w:r>
        <w:t>Le Crisi comportamentali vengono segnalate sia in alunni certificati (con notevole frequenza in bambini e ragazzi con autismo, con ADHD, con disturbo oppositivo- provocatorio, ecc.) sia in alunni non certificati, talvolta in alunni che vivono situazioni problematiche familiari e sociali.</w:t>
      </w:r>
    </w:p>
    <w:p w:rsidR="008522A0" w:rsidRDefault="00C974EB">
      <w:pPr>
        <w:pStyle w:val="Corpodeltesto"/>
        <w:spacing w:before="1" w:line="360" w:lineRule="auto"/>
        <w:ind w:left="132" w:right="228" w:firstLine="141"/>
        <w:jc w:val="both"/>
      </w:pPr>
      <w:r>
        <w:t>L’esperienza e la ricerca in questi ultimi anni hanno dimostrato che le situazioni possono essere modificabili in età evolutiva e che è possibile ridurre l’intensità e la frequenza delle crisi.</w:t>
      </w:r>
    </w:p>
    <w:p w:rsidR="008522A0" w:rsidRDefault="00C974EB">
      <w:pPr>
        <w:pStyle w:val="Corpodeltesto"/>
        <w:spacing w:line="360" w:lineRule="auto"/>
        <w:ind w:left="132" w:right="230"/>
        <w:jc w:val="both"/>
      </w:pPr>
      <w:r>
        <w:t>Questo protocollo ha come finalità quella di credere che sia possibile intervenire in modo educativo alle situazioni di crisi comportamentale, sia in termini di prevenzione (per evitarle, o almeno diradarle e depotenziarle), sia in termini di contenimento (cosa fare quando si manifestano per assicurare l’incolumità di ognuno). La coerenza educativa da parte di tutte le figure scolastiche in questi casi ha la priorità assoluta. Un comportamento problematico può essere corretto e contenuto soltanto se si modifica il contesto in cui il ragazzo è inserito con risposte univoche echiare.</w:t>
      </w:r>
    </w:p>
    <w:p w:rsidR="008522A0" w:rsidRDefault="008522A0">
      <w:pPr>
        <w:spacing w:line="360" w:lineRule="auto"/>
        <w:jc w:val="both"/>
        <w:sectPr w:rsidR="008522A0">
          <w:pgSz w:w="11910" w:h="16840"/>
          <w:pgMar w:top="1320" w:right="900" w:bottom="1200" w:left="1000" w:header="0" w:footer="925" w:gutter="0"/>
          <w:cols w:space="720"/>
        </w:sectPr>
      </w:pPr>
    </w:p>
    <w:p w:rsidR="008522A0" w:rsidRDefault="00C974EB">
      <w:pPr>
        <w:pStyle w:val="Corpodeltesto"/>
        <w:spacing w:before="75" w:line="360" w:lineRule="auto"/>
        <w:ind w:left="132" w:right="231" w:firstLine="141"/>
        <w:jc w:val="both"/>
      </w:pPr>
      <w:r>
        <w:t>La crisi comportamentale messa in atto a scuola porta alcune conseguenze significative all’interno della classe e dell’Istituto in cui è inserito l’alunno. La manifestazione delle crisi comportamentali rappresenta una ferita psicologica (oltre alle eventuali conseguenze fisiche) in ciascun allievo ed una lacerazione del tessuto relazionale della classe; inoltre le conseguenze traumatiche si cumulano purtroppo nel tempo.</w:t>
      </w:r>
      <w:r>
        <w:rPr>
          <w:u w:val="single"/>
        </w:rPr>
        <w:t xml:space="preserve"> Per tale motivo le crisi non devono essere mai sottovalutate o affrontate </w:t>
      </w:r>
      <w:proofErr w:type="spellStart"/>
      <w:r>
        <w:rPr>
          <w:u w:val="single"/>
        </w:rPr>
        <w:t>con</w:t>
      </w:r>
      <w:r>
        <w:rPr>
          <w:spacing w:val="-116"/>
          <w:u w:val="single"/>
        </w:rPr>
        <w:t>s</w:t>
      </w:r>
      <w:r>
        <w:rPr>
          <w:u w:val="single"/>
        </w:rPr>
        <w:t>uperficialità</w:t>
      </w:r>
      <w:proofErr w:type="spellEnd"/>
      <w:r>
        <w:rPr>
          <w:u w:val="single"/>
        </w:rPr>
        <w:t xml:space="preserve"> da parte dell’Istituzione scolastica per garantire la sicurezza e </w:t>
      </w:r>
      <w:proofErr w:type="spellStart"/>
      <w:r>
        <w:rPr>
          <w:u w:val="single"/>
        </w:rPr>
        <w:t>il</w:t>
      </w:r>
      <w:r>
        <w:rPr>
          <w:spacing w:val="-138"/>
          <w:u w:val="single"/>
        </w:rPr>
        <w:t>b</w:t>
      </w:r>
      <w:r>
        <w:rPr>
          <w:u w:val="single"/>
        </w:rPr>
        <w:t>enessere</w:t>
      </w:r>
      <w:proofErr w:type="spellEnd"/>
      <w:r>
        <w:rPr>
          <w:u w:val="single"/>
        </w:rPr>
        <w:t xml:space="preserve"> di ciascuno. </w:t>
      </w:r>
      <w:r>
        <w:t>Le crisi comportamentali comportano alti livelli di rischio per le persone e le cose, dimostrano e determinano grande sofferenza e generano profondo turbamento nella vita scolastica pertanto richiedono uno specifico intervento pedagogico-didattico e una precisa struttura organizzativa dentro la scuola che coinvolga i rapporti con le famiglie e i serviziterritoriali.</w:t>
      </w:r>
    </w:p>
    <w:p w:rsidR="008522A0" w:rsidRDefault="008522A0">
      <w:pPr>
        <w:pStyle w:val="Corpodeltesto"/>
        <w:spacing w:before="10"/>
        <w:rPr>
          <w:sz w:val="19"/>
        </w:rPr>
      </w:pPr>
    </w:p>
    <w:p w:rsidR="008522A0" w:rsidRDefault="00C974EB">
      <w:pPr>
        <w:pStyle w:val="Corpodeltesto"/>
        <w:spacing w:line="360" w:lineRule="auto"/>
        <w:ind w:left="132" w:right="232" w:firstLine="141"/>
        <w:jc w:val="both"/>
      </w:pPr>
      <w:r>
        <w:t>Si precisa che il lavoro scolastico non è rivolto alla ricerca delle “cause remote” cliniche, sociali, psicologiche o psichiatriche delle crisi comportamentali, temi di</w:t>
      </w:r>
    </w:p>
    <w:p w:rsidR="008522A0" w:rsidRDefault="00C974EB">
      <w:pPr>
        <w:pStyle w:val="Corpodeltesto"/>
        <w:ind w:left="132"/>
      </w:pPr>
      <w:r>
        <w:t>esclusivacompetenzadeiclinicie/odeiservizisociali.</w:t>
      </w:r>
      <w:r>
        <w:rPr>
          <w:spacing w:val="-122"/>
          <w:u w:val="single"/>
        </w:rPr>
        <w:t>L</w:t>
      </w:r>
      <w:r>
        <w:rPr>
          <w:u w:val="single"/>
        </w:rPr>
        <w:t>ascuolasioccupainprimo</w:t>
      </w:r>
    </w:p>
    <w:p w:rsidR="008522A0" w:rsidRDefault="00C974EB">
      <w:pPr>
        <w:pStyle w:val="Corpodeltesto"/>
        <w:spacing w:before="133" w:line="360" w:lineRule="auto"/>
        <w:ind w:left="132" w:right="232"/>
        <w:jc w:val="both"/>
      </w:pPr>
      <w:r>
        <w:rPr>
          <w:spacing w:val="-61"/>
          <w:u w:val="single"/>
        </w:rPr>
        <w:t xml:space="preserve">l </w:t>
      </w:r>
      <w:proofErr w:type="spellStart"/>
      <w:r>
        <w:rPr>
          <w:u w:val="single"/>
        </w:rPr>
        <w:t>uogo</w:t>
      </w:r>
      <w:proofErr w:type="spellEnd"/>
      <w:r>
        <w:rPr>
          <w:u w:val="single"/>
        </w:rPr>
        <w:t xml:space="preserve"> di comprendere quali condizioni e situazioni determinano con </w:t>
      </w:r>
      <w:proofErr w:type="spellStart"/>
      <w:r>
        <w:rPr>
          <w:u w:val="single"/>
        </w:rPr>
        <w:t>maggiore</w:t>
      </w:r>
      <w:r>
        <w:rPr>
          <w:spacing w:val="-78"/>
          <w:u w:val="single"/>
        </w:rPr>
        <w:t>f</w:t>
      </w:r>
      <w:r>
        <w:rPr>
          <w:u w:val="single"/>
        </w:rPr>
        <w:t>requenza</w:t>
      </w:r>
      <w:proofErr w:type="spellEnd"/>
      <w:r>
        <w:rPr>
          <w:u w:val="single"/>
        </w:rPr>
        <w:t xml:space="preserve"> la comparsa delle crisi comportamentali</w:t>
      </w:r>
      <w:r>
        <w:t>, cercando poi di individuare quali modifiche sia possibile apportare</w:t>
      </w:r>
      <w:r>
        <w:rPr>
          <w:u w:val="single"/>
        </w:rPr>
        <w:t xml:space="preserve"> e quali percorsi didattici possano risultare </w:t>
      </w:r>
      <w:proofErr w:type="spellStart"/>
      <w:r>
        <w:rPr>
          <w:u w:val="single"/>
        </w:rPr>
        <w:t>di</w:t>
      </w:r>
      <w:r>
        <w:rPr>
          <w:spacing w:val="-116"/>
          <w:u w:val="single"/>
        </w:rPr>
        <w:t>s</w:t>
      </w:r>
      <w:r>
        <w:rPr>
          <w:u w:val="single"/>
        </w:rPr>
        <w:t>upporto</w:t>
      </w:r>
      <w:proofErr w:type="spellEnd"/>
      <w:r>
        <w:rPr>
          <w:u w:val="single"/>
        </w:rPr>
        <w:t xml:space="preserve"> e mettere in atto strategie e azioni educative</w:t>
      </w:r>
      <w:r>
        <w:t xml:space="preserve"> (ad esempio per la consapevolezza rivolta ai sentimenti propri ed altrui, la gestione della rabbia, dell’aggressività, l’apprendimento di modalità comunicative integrative o alternative alla parola e alla scrittura,ecc.).</w:t>
      </w:r>
    </w:p>
    <w:p w:rsidR="008522A0" w:rsidRDefault="008522A0">
      <w:pPr>
        <w:pStyle w:val="Corpodeltesto"/>
        <w:spacing w:before="6"/>
        <w:rPr>
          <w:sz w:val="11"/>
        </w:rPr>
      </w:pPr>
    </w:p>
    <w:p w:rsidR="008522A0" w:rsidRDefault="00C974EB">
      <w:pPr>
        <w:pStyle w:val="Corpodeltesto"/>
        <w:spacing w:before="101" w:line="360" w:lineRule="auto"/>
        <w:ind w:left="132" w:right="232" w:firstLine="141"/>
        <w:jc w:val="both"/>
      </w:pPr>
      <w:r>
        <w:rPr>
          <w:spacing w:val="-93"/>
          <w:u w:val="single"/>
        </w:rPr>
        <w:t>I</w:t>
      </w:r>
      <w:r>
        <w:rPr>
          <w:u w:val="single"/>
        </w:rPr>
        <w:t xml:space="preserve">n secondo luogo, la scuola si occupa di gestire la crisi comportamentale </w:t>
      </w:r>
      <w:proofErr w:type="spellStart"/>
      <w:r>
        <w:rPr>
          <w:u w:val="single"/>
        </w:rPr>
        <w:t>quando</w:t>
      </w:r>
      <w:r>
        <w:rPr>
          <w:spacing w:val="-132"/>
          <w:u w:val="single"/>
        </w:rPr>
        <w:t>e</w:t>
      </w:r>
      <w:r>
        <w:rPr>
          <w:u w:val="single"/>
        </w:rPr>
        <w:t>ssa</w:t>
      </w:r>
      <w:proofErr w:type="spellEnd"/>
      <w:r>
        <w:rPr>
          <w:u w:val="single"/>
        </w:rPr>
        <w:t xml:space="preserve"> si presenta, in modo competente, consapevole e pianificato</w:t>
      </w:r>
      <w:r>
        <w:t>, mettendo in sicurezza sia l’alunno, sia gli altri, sia il personalescolastico.</w:t>
      </w:r>
    </w:p>
    <w:p w:rsidR="008522A0" w:rsidRDefault="00C974EB">
      <w:pPr>
        <w:pStyle w:val="Corpodeltesto"/>
        <w:spacing w:line="360" w:lineRule="auto"/>
        <w:ind w:left="132" w:right="231" w:firstLine="141"/>
        <w:jc w:val="both"/>
      </w:pPr>
      <w:r>
        <w:t>Di fronte ad alunni che manifestano questo disagio la trasmissione di contenuti diviene secondaria rispetto al lavoro educativo messo in atto per sostenerlo. La crescita emozionale e sociale degli alunni diventa prioritaria in quanto un buon equilibrio interiore e un sereno rapporto con gli altri costituisce la base essenziale per la cosiddetta “disponibilità ad apprendere”. Un alunno teso a controllare il proprio ambiente e che dimostra difficoltà nel gestire rapporti sociali e comunicativi non dispone di riserve di energia e spazio mentale e psichico in cui inserire il lavoro scolastico.</w:t>
      </w:r>
    </w:p>
    <w:p w:rsidR="008522A0" w:rsidRDefault="008522A0">
      <w:pPr>
        <w:spacing w:line="360" w:lineRule="auto"/>
        <w:jc w:val="both"/>
        <w:sectPr w:rsidR="008522A0">
          <w:pgSz w:w="11910" w:h="16840"/>
          <w:pgMar w:top="1320" w:right="900" w:bottom="1200" w:left="1000" w:header="0" w:footer="925" w:gutter="0"/>
          <w:cols w:space="720"/>
        </w:sectPr>
      </w:pPr>
    </w:p>
    <w:p w:rsidR="008522A0" w:rsidRDefault="00C974EB">
      <w:pPr>
        <w:pStyle w:val="Titolo1"/>
        <w:ind w:left="667"/>
      </w:pPr>
      <w:r>
        <w:t>Linee guida per affrontare problemi rilevanti di comportamento</w:t>
      </w:r>
    </w:p>
    <w:p w:rsidR="008522A0" w:rsidRDefault="008522A0">
      <w:pPr>
        <w:pStyle w:val="Corpodeltesto"/>
        <w:rPr>
          <w:b/>
          <w:i/>
          <w:sz w:val="20"/>
        </w:rPr>
      </w:pPr>
    </w:p>
    <w:p w:rsidR="008522A0" w:rsidRDefault="008522A0">
      <w:pPr>
        <w:pStyle w:val="Corpodeltesto"/>
        <w:rPr>
          <w:b/>
          <w:i/>
          <w:sz w:val="20"/>
        </w:rPr>
      </w:pPr>
    </w:p>
    <w:p w:rsidR="008522A0" w:rsidRDefault="008522A0">
      <w:pPr>
        <w:pStyle w:val="Corpodeltesto"/>
        <w:spacing w:before="8"/>
        <w:rPr>
          <w:b/>
          <w:i/>
          <w:sz w:val="14"/>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877"/>
        <w:gridCol w:w="4879"/>
      </w:tblGrid>
      <w:tr w:rsidR="008522A0">
        <w:trPr>
          <w:trHeight w:val="729"/>
        </w:trPr>
        <w:tc>
          <w:tcPr>
            <w:tcW w:w="4877" w:type="dxa"/>
          </w:tcPr>
          <w:p w:rsidR="008522A0" w:rsidRDefault="008522A0">
            <w:pPr>
              <w:pStyle w:val="TableParagraph"/>
              <w:spacing w:before="11"/>
              <w:rPr>
                <w:b/>
                <w:i/>
                <w:sz w:val="19"/>
              </w:rPr>
            </w:pPr>
          </w:p>
          <w:p w:rsidR="008522A0" w:rsidRDefault="00C974EB">
            <w:pPr>
              <w:pStyle w:val="TableParagraph"/>
              <w:spacing w:before="1"/>
              <w:ind w:left="1605"/>
              <w:rPr>
                <w:b/>
                <w:sz w:val="20"/>
              </w:rPr>
            </w:pPr>
            <w:r>
              <w:rPr>
                <w:b/>
                <w:sz w:val="20"/>
              </w:rPr>
              <w:t>COSA EVITARE</w:t>
            </w:r>
          </w:p>
        </w:tc>
        <w:tc>
          <w:tcPr>
            <w:tcW w:w="4879" w:type="dxa"/>
          </w:tcPr>
          <w:p w:rsidR="008522A0" w:rsidRDefault="008522A0">
            <w:pPr>
              <w:pStyle w:val="TableParagraph"/>
              <w:spacing w:before="11"/>
              <w:rPr>
                <w:b/>
                <w:i/>
                <w:sz w:val="19"/>
              </w:rPr>
            </w:pPr>
          </w:p>
          <w:p w:rsidR="008522A0" w:rsidRDefault="00C974EB">
            <w:pPr>
              <w:pStyle w:val="TableParagraph"/>
              <w:spacing w:before="1"/>
              <w:ind w:left="1788" w:right="1782"/>
              <w:jc w:val="center"/>
              <w:rPr>
                <w:b/>
                <w:sz w:val="20"/>
              </w:rPr>
            </w:pPr>
            <w:r>
              <w:rPr>
                <w:b/>
                <w:sz w:val="20"/>
              </w:rPr>
              <w:t>COSA FARE</w:t>
            </w:r>
          </w:p>
        </w:tc>
      </w:tr>
      <w:tr w:rsidR="008522A0">
        <w:trPr>
          <w:trHeight w:val="2133"/>
        </w:trPr>
        <w:tc>
          <w:tcPr>
            <w:tcW w:w="4877" w:type="dxa"/>
          </w:tcPr>
          <w:p w:rsidR="008522A0" w:rsidRDefault="00C974EB">
            <w:pPr>
              <w:pStyle w:val="TableParagraph"/>
              <w:spacing w:line="360" w:lineRule="auto"/>
              <w:ind w:left="107" w:right="94"/>
              <w:jc w:val="both"/>
            </w:pPr>
            <w:r>
              <w:t>1) Chiedere continuamente “Perché fai così?” non è utile perché si tratta di reazioni non consapevoli e l’alunno non è in grado di spiegare le ragioni del suo comportamento.</w:t>
            </w:r>
          </w:p>
        </w:tc>
        <w:tc>
          <w:tcPr>
            <w:tcW w:w="4879" w:type="dxa"/>
          </w:tcPr>
          <w:p w:rsidR="008522A0" w:rsidRDefault="00C974EB">
            <w:pPr>
              <w:pStyle w:val="TableParagraph"/>
              <w:spacing w:line="360" w:lineRule="auto"/>
              <w:ind w:left="107"/>
            </w:pPr>
            <w:r>
              <w:t>1) Effettuare una analisi funzionale del comportamento.</w:t>
            </w:r>
          </w:p>
          <w:p w:rsidR="008522A0" w:rsidRDefault="00C974EB">
            <w:pPr>
              <w:pStyle w:val="TableParagraph"/>
              <w:spacing w:line="360" w:lineRule="auto"/>
              <w:ind w:left="107" w:right="455"/>
            </w:pPr>
            <w:r>
              <w:t>La domanda guida è: cosa “guadagna” questo alunno da questo comportamento?</w:t>
            </w:r>
          </w:p>
        </w:tc>
      </w:tr>
      <w:tr w:rsidR="008522A0">
        <w:trPr>
          <w:trHeight w:val="803"/>
        </w:trPr>
        <w:tc>
          <w:tcPr>
            <w:tcW w:w="4877" w:type="dxa"/>
          </w:tcPr>
          <w:p w:rsidR="008522A0" w:rsidRDefault="00C974EB">
            <w:pPr>
              <w:pStyle w:val="TableParagraph"/>
              <w:spacing w:line="267" w:lineRule="exact"/>
              <w:ind w:left="107"/>
            </w:pPr>
            <w:r>
              <w:t>2) Quando un approccio non funziona,</w:t>
            </w:r>
          </w:p>
          <w:p w:rsidR="008522A0" w:rsidRDefault="00C974EB">
            <w:pPr>
              <w:pStyle w:val="TableParagraph"/>
              <w:spacing w:before="133"/>
              <w:ind w:left="107"/>
            </w:pPr>
            <w:r>
              <w:t>intensificarlo.</w:t>
            </w:r>
          </w:p>
        </w:tc>
        <w:tc>
          <w:tcPr>
            <w:tcW w:w="4879" w:type="dxa"/>
          </w:tcPr>
          <w:p w:rsidR="008522A0" w:rsidRDefault="00C974EB">
            <w:pPr>
              <w:pStyle w:val="TableParagraph"/>
              <w:spacing w:line="267" w:lineRule="exact"/>
              <w:ind w:left="107"/>
            </w:pPr>
            <w:r>
              <w:t>2) Quando un approccio non funziona,</w:t>
            </w:r>
          </w:p>
          <w:p w:rsidR="008522A0" w:rsidRDefault="00C974EB">
            <w:pPr>
              <w:pStyle w:val="TableParagraph"/>
              <w:spacing w:before="133"/>
              <w:ind w:left="107"/>
            </w:pPr>
            <w:r>
              <w:t>cambiarlo.</w:t>
            </w:r>
          </w:p>
        </w:tc>
      </w:tr>
      <w:tr w:rsidR="008522A0">
        <w:trPr>
          <w:trHeight w:val="2003"/>
        </w:trPr>
        <w:tc>
          <w:tcPr>
            <w:tcW w:w="4877" w:type="dxa"/>
          </w:tcPr>
          <w:p w:rsidR="008522A0" w:rsidRDefault="00C974EB">
            <w:pPr>
              <w:pStyle w:val="TableParagraph"/>
              <w:spacing w:line="360" w:lineRule="auto"/>
              <w:ind w:left="107" w:right="95"/>
              <w:jc w:val="both"/>
            </w:pPr>
            <w:r>
              <w:t>3) Fissare troppe regole di classe e poi non farle rispettare o farle rispettare in modo discontinuo e non univoco.</w:t>
            </w:r>
          </w:p>
        </w:tc>
        <w:tc>
          <w:tcPr>
            <w:tcW w:w="4879" w:type="dxa"/>
          </w:tcPr>
          <w:p w:rsidR="008522A0" w:rsidRDefault="00C974EB">
            <w:pPr>
              <w:pStyle w:val="TableParagraph"/>
              <w:spacing w:line="360" w:lineRule="auto"/>
              <w:ind w:left="107" w:right="93"/>
              <w:jc w:val="both"/>
            </w:pPr>
            <w:r>
              <w:t>3) Fissare poche regole chiare e discusse con la classe, accertarsi che tutti (adulti e ragazzi) le abbiano comprese,poi applicarle in modo costante e con</w:t>
            </w:r>
          </w:p>
          <w:p w:rsidR="008522A0" w:rsidRDefault="00C974EB">
            <w:pPr>
              <w:pStyle w:val="TableParagraph"/>
              <w:spacing w:line="266" w:lineRule="exact"/>
              <w:ind w:left="107"/>
            </w:pPr>
            <w:r>
              <w:t>coerenza.</w:t>
            </w:r>
          </w:p>
        </w:tc>
      </w:tr>
      <w:tr w:rsidR="008522A0">
        <w:trPr>
          <w:trHeight w:val="2005"/>
        </w:trPr>
        <w:tc>
          <w:tcPr>
            <w:tcW w:w="4877" w:type="dxa"/>
          </w:tcPr>
          <w:p w:rsidR="008522A0" w:rsidRDefault="00C974EB">
            <w:pPr>
              <w:pStyle w:val="TableParagraph"/>
              <w:spacing w:line="360" w:lineRule="auto"/>
              <w:ind w:left="107" w:right="93"/>
              <w:jc w:val="both"/>
            </w:pPr>
            <w:r>
              <w:t>4) Trattare tutti i problemi di comportamento come se dipendessero dalla volontà (NON VUOLE).</w:t>
            </w:r>
          </w:p>
        </w:tc>
        <w:tc>
          <w:tcPr>
            <w:tcW w:w="4879" w:type="dxa"/>
          </w:tcPr>
          <w:p w:rsidR="008522A0" w:rsidRDefault="00C974EB">
            <w:pPr>
              <w:pStyle w:val="TableParagraph"/>
              <w:spacing w:line="360" w:lineRule="auto"/>
              <w:ind w:left="107" w:right="95"/>
              <w:jc w:val="both"/>
            </w:pPr>
            <w:r>
              <w:t>4) Identificare i problemi che dipendono da incapacità/ impossibilità dell’allievo (tutti i NON PUÒ) al fine di avviare percorsi di apprendimento o individuare</w:t>
            </w:r>
          </w:p>
          <w:p w:rsidR="008522A0" w:rsidRDefault="00C974EB">
            <w:pPr>
              <w:pStyle w:val="TableParagraph"/>
              <w:spacing w:line="266" w:lineRule="exact"/>
              <w:ind w:left="107"/>
              <w:jc w:val="both"/>
            </w:pPr>
            <w:r>
              <w:t>modalità di sostituzione.</w:t>
            </w:r>
          </w:p>
        </w:tc>
      </w:tr>
      <w:tr w:rsidR="008522A0">
        <w:trPr>
          <w:trHeight w:val="2005"/>
        </w:trPr>
        <w:tc>
          <w:tcPr>
            <w:tcW w:w="4877" w:type="dxa"/>
          </w:tcPr>
          <w:p w:rsidR="008522A0" w:rsidRDefault="00C974EB">
            <w:pPr>
              <w:pStyle w:val="TableParagraph"/>
              <w:spacing w:line="360" w:lineRule="auto"/>
              <w:ind w:left="107" w:right="94"/>
              <w:jc w:val="both"/>
            </w:pPr>
            <w:r>
              <w:t>5) Non occuparsi abbastanza di cosa succede nei “momenti di transizione” tra un docente e un altro, tra uno spazio e un altro, tra una attività e un’altra,in</w:t>
            </w:r>
          </w:p>
          <w:p w:rsidR="008522A0" w:rsidRDefault="00C974EB">
            <w:pPr>
              <w:pStyle w:val="TableParagraph"/>
              <w:ind w:left="107"/>
              <w:jc w:val="both"/>
            </w:pPr>
            <w:r>
              <w:t>mensa, negli intervalli.</w:t>
            </w:r>
          </w:p>
        </w:tc>
        <w:tc>
          <w:tcPr>
            <w:tcW w:w="4879" w:type="dxa"/>
          </w:tcPr>
          <w:p w:rsidR="008522A0" w:rsidRDefault="00C974EB">
            <w:pPr>
              <w:pStyle w:val="TableParagraph"/>
              <w:spacing w:line="360" w:lineRule="auto"/>
              <w:ind w:left="107" w:right="95"/>
              <w:jc w:val="both"/>
            </w:pPr>
            <w:r>
              <w:t>5) Curare le transizioni perché è nei momenti di passaggio, in cui c’è meno strutturazione e meno vigilanza, che più facilmente si creano situazioni di</w:t>
            </w:r>
          </w:p>
          <w:p w:rsidR="008522A0" w:rsidRDefault="00C974EB">
            <w:pPr>
              <w:pStyle w:val="TableParagraph"/>
              <w:ind w:left="107"/>
            </w:pPr>
            <w:r>
              <w:t>tensione.</w:t>
            </w:r>
          </w:p>
        </w:tc>
      </w:tr>
      <w:tr w:rsidR="008522A0">
        <w:trPr>
          <w:trHeight w:val="3208"/>
        </w:trPr>
        <w:tc>
          <w:tcPr>
            <w:tcW w:w="4877" w:type="dxa"/>
          </w:tcPr>
          <w:p w:rsidR="008522A0" w:rsidRDefault="00C974EB">
            <w:pPr>
              <w:pStyle w:val="TableParagraph"/>
              <w:spacing w:line="264" w:lineRule="exact"/>
              <w:ind w:left="107"/>
              <w:jc w:val="both"/>
            </w:pPr>
            <w:r>
              <w:t>6) Ignorare tutto/non ignorare nulla.</w:t>
            </w:r>
          </w:p>
          <w:p w:rsidR="008522A0" w:rsidRDefault="00C974EB">
            <w:pPr>
              <w:pStyle w:val="TableParagraph"/>
              <w:spacing w:before="133" w:line="360" w:lineRule="auto"/>
              <w:ind w:left="107" w:right="92"/>
              <w:jc w:val="both"/>
            </w:pPr>
            <w:r>
              <w:t>Una delle strategie per depotenziare un comportamento negativo è quello di ignorarlo, ma ciò è possibile soltanto se si tratta di cose di poco conto. Per contro, intervenire sempre su tutto crea una tensione insopportabile e blocca la vita</w:t>
            </w:r>
          </w:p>
          <w:p w:rsidR="008522A0" w:rsidRDefault="00C974EB">
            <w:pPr>
              <w:pStyle w:val="TableParagraph"/>
              <w:spacing w:before="1"/>
              <w:ind w:left="107"/>
              <w:jc w:val="both"/>
            </w:pPr>
            <w:r>
              <w:t>della classe.</w:t>
            </w:r>
          </w:p>
        </w:tc>
        <w:tc>
          <w:tcPr>
            <w:tcW w:w="4879" w:type="dxa"/>
          </w:tcPr>
          <w:p w:rsidR="008522A0" w:rsidRDefault="00C974EB">
            <w:pPr>
              <w:pStyle w:val="TableParagraph"/>
              <w:spacing w:line="360" w:lineRule="auto"/>
              <w:ind w:left="107" w:right="93"/>
              <w:jc w:val="both"/>
            </w:pPr>
            <w:r>
              <w:t xml:space="preserve">6) Individuare quali sono  </w:t>
            </w:r>
            <w:r>
              <w:rPr>
                <w:spacing w:val="-12"/>
              </w:rPr>
              <w:t>i</w:t>
            </w:r>
            <w:r>
              <w:t>comportamenti da affrontare assolutamente (i più gravi, i più pericolosi, i più destabilizzanti, quelli che generano altri problemi a grappolo, …) e agire su questi uno allavolta.</w:t>
            </w:r>
          </w:p>
        </w:tc>
      </w:tr>
    </w:tbl>
    <w:p w:rsidR="008522A0" w:rsidRDefault="008522A0">
      <w:pPr>
        <w:spacing w:line="360" w:lineRule="auto"/>
        <w:jc w:val="both"/>
        <w:sectPr w:rsidR="008522A0">
          <w:pgSz w:w="11910" w:h="16840"/>
          <w:pgMar w:top="1320" w:right="900" w:bottom="1200" w:left="1000" w:header="0" w:footer="925" w:gutter="0"/>
          <w:cols w:space="720"/>
        </w:sect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877"/>
        <w:gridCol w:w="4879"/>
      </w:tblGrid>
      <w:tr w:rsidR="008522A0">
        <w:trPr>
          <w:trHeight w:val="2006"/>
        </w:trPr>
        <w:tc>
          <w:tcPr>
            <w:tcW w:w="4877" w:type="dxa"/>
          </w:tcPr>
          <w:p w:rsidR="008522A0" w:rsidRDefault="00C974EB">
            <w:pPr>
              <w:pStyle w:val="TableParagraph"/>
              <w:spacing w:line="264" w:lineRule="exact"/>
              <w:ind w:left="107"/>
              <w:jc w:val="both"/>
            </w:pPr>
            <w:r>
              <w:t>7) Eccedere nelle punizioni.</w:t>
            </w:r>
          </w:p>
          <w:p w:rsidR="008522A0" w:rsidRDefault="00C974EB">
            <w:pPr>
              <w:pStyle w:val="TableParagraph"/>
              <w:spacing w:line="400" w:lineRule="atLeast"/>
              <w:ind w:left="107" w:right="95"/>
              <w:jc w:val="both"/>
            </w:pPr>
            <w:r>
              <w:t>L’eccesso di punizioni (che non può comunque superare determinati limiti) determina una escalation non positiva per il bambino.</w:t>
            </w:r>
          </w:p>
        </w:tc>
        <w:tc>
          <w:tcPr>
            <w:tcW w:w="4879" w:type="dxa"/>
          </w:tcPr>
          <w:p w:rsidR="008522A0" w:rsidRDefault="00C974EB">
            <w:pPr>
              <w:pStyle w:val="TableParagraph"/>
              <w:spacing w:line="360" w:lineRule="auto"/>
              <w:ind w:left="107" w:right="95"/>
              <w:jc w:val="both"/>
            </w:pPr>
            <w:r>
              <w:t>7) Attivare percorsi di supporto ai comportamenti positivi, che consenta di individuare ogni più piccolo (anche casuale) comportamento positivo,</w:t>
            </w:r>
          </w:p>
          <w:p w:rsidR="008522A0" w:rsidRDefault="00C974EB">
            <w:pPr>
              <w:pStyle w:val="TableParagraph"/>
              <w:spacing w:line="266" w:lineRule="exact"/>
              <w:ind w:left="107"/>
              <w:jc w:val="both"/>
            </w:pPr>
            <w:r>
              <w:t>sottolineandolo e premiandolo.</w:t>
            </w:r>
          </w:p>
        </w:tc>
      </w:tr>
      <w:tr w:rsidR="008522A0">
        <w:trPr>
          <w:trHeight w:val="1605"/>
        </w:trPr>
        <w:tc>
          <w:tcPr>
            <w:tcW w:w="4877" w:type="dxa"/>
          </w:tcPr>
          <w:p w:rsidR="008522A0" w:rsidRDefault="00C974EB">
            <w:pPr>
              <w:pStyle w:val="TableParagraph"/>
              <w:spacing w:line="360" w:lineRule="auto"/>
              <w:ind w:left="107"/>
            </w:pPr>
            <w:r>
              <w:t>8) Evitare di identificare la persona con il suo comportamento.</w:t>
            </w:r>
          </w:p>
        </w:tc>
        <w:tc>
          <w:tcPr>
            <w:tcW w:w="4879" w:type="dxa"/>
          </w:tcPr>
          <w:p w:rsidR="008522A0" w:rsidRDefault="00C974EB">
            <w:pPr>
              <w:pStyle w:val="TableParagraph"/>
              <w:spacing w:line="360" w:lineRule="auto"/>
              <w:ind w:left="107" w:right="94"/>
              <w:jc w:val="both"/>
            </w:pPr>
            <w:r>
              <w:t>8) Trovare vie positive per far sentire accolto e stimato l’alunno problematico, individuare i punti di forza, le capacità, i</w:t>
            </w:r>
          </w:p>
          <w:p w:rsidR="008522A0" w:rsidRDefault="00C974EB">
            <w:pPr>
              <w:pStyle w:val="TableParagraph"/>
              <w:ind w:left="107"/>
              <w:jc w:val="both"/>
            </w:pPr>
            <w:r>
              <w:t>talenti, le potenzialità.</w:t>
            </w:r>
          </w:p>
        </w:tc>
      </w:tr>
      <w:tr w:rsidR="008522A0">
        <w:trPr>
          <w:trHeight w:val="1612"/>
        </w:trPr>
        <w:tc>
          <w:tcPr>
            <w:tcW w:w="4877" w:type="dxa"/>
            <w:tcBorders>
              <w:bottom w:val="nil"/>
            </w:tcBorders>
          </w:tcPr>
          <w:p w:rsidR="008522A0" w:rsidRDefault="00C974EB">
            <w:pPr>
              <w:pStyle w:val="TableParagraph"/>
              <w:spacing w:line="360" w:lineRule="auto"/>
              <w:ind w:left="107" w:right="93"/>
              <w:jc w:val="both"/>
            </w:pPr>
            <w:r>
              <w:t>9) Condividere solo con la famiglia il comportamento dell’alunno e le azioni educative messe in atto.</w:t>
            </w:r>
          </w:p>
        </w:tc>
        <w:tc>
          <w:tcPr>
            <w:tcW w:w="4879" w:type="dxa"/>
            <w:tcBorders>
              <w:bottom w:val="nil"/>
            </w:tcBorders>
          </w:tcPr>
          <w:p w:rsidR="008522A0" w:rsidRDefault="00C974EB">
            <w:pPr>
              <w:pStyle w:val="TableParagraph"/>
              <w:spacing w:line="360" w:lineRule="auto"/>
              <w:ind w:left="107" w:firstLine="141"/>
            </w:pPr>
            <w:r>
              <w:t>9) Costruire un piano di lavoro a più componenti richiedendo la collaborazione</w:t>
            </w:r>
          </w:p>
          <w:p w:rsidR="008522A0" w:rsidRDefault="00C974EB">
            <w:pPr>
              <w:pStyle w:val="TableParagraph"/>
              <w:spacing w:line="357" w:lineRule="auto"/>
              <w:ind w:left="107"/>
            </w:pPr>
            <w:r>
              <w:t>della famiglia, dei referenti dell’ASL e dei Servizi Sociali.</w:t>
            </w:r>
          </w:p>
        </w:tc>
      </w:tr>
      <w:tr w:rsidR="008522A0">
        <w:trPr>
          <w:trHeight w:val="2716"/>
        </w:trPr>
        <w:tc>
          <w:tcPr>
            <w:tcW w:w="4877" w:type="dxa"/>
            <w:tcBorders>
              <w:top w:val="nil"/>
            </w:tcBorders>
          </w:tcPr>
          <w:p w:rsidR="008522A0" w:rsidRDefault="008522A0">
            <w:pPr>
              <w:pStyle w:val="TableParagraph"/>
              <w:rPr>
                <w:rFonts w:ascii="Times New Roman"/>
              </w:rPr>
            </w:pPr>
          </w:p>
        </w:tc>
        <w:tc>
          <w:tcPr>
            <w:tcW w:w="4879" w:type="dxa"/>
            <w:tcBorders>
              <w:top w:val="nil"/>
            </w:tcBorders>
          </w:tcPr>
          <w:p w:rsidR="008522A0" w:rsidRDefault="00C974EB">
            <w:pPr>
              <w:pStyle w:val="TableParagraph"/>
              <w:spacing w:before="146" w:line="360" w:lineRule="auto"/>
              <w:ind w:left="107" w:right="94"/>
              <w:jc w:val="both"/>
            </w:pPr>
            <w:r>
              <w:t>Per poter svolgere un buon intervento educativo la scuola deve cooperare con gli enti del territorio che entrano in contatto con l’alunno per condividere gli obiettivi, le strategie di intervento e l’evolversi dei comportamenti neltempo.</w:t>
            </w:r>
          </w:p>
        </w:tc>
      </w:tr>
      <w:tr w:rsidR="008522A0">
        <w:trPr>
          <w:trHeight w:val="1605"/>
        </w:trPr>
        <w:tc>
          <w:tcPr>
            <w:tcW w:w="4877" w:type="dxa"/>
          </w:tcPr>
          <w:p w:rsidR="008522A0" w:rsidRDefault="00C974EB">
            <w:pPr>
              <w:pStyle w:val="TableParagraph"/>
              <w:tabs>
                <w:tab w:val="left" w:pos="721"/>
                <w:tab w:val="left" w:pos="1655"/>
                <w:tab w:val="left" w:pos="2079"/>
                <w:tab w:val="left" w:pos="3431"/>
                <w:tab w:val="left" w:pos="3863"/>
              </w:tabs>
              <w:spacing w:line="362" w:lineRule="auto"/>
              <w:ind w:left="107" w:right="98"/>
            </w:pPr>
            <w:r>
              <w:t>10)</w:t>
            </w:r>
            <w:r>
              <w:tab/>
              <w:t>Vivere</w:t>
            </w:r>
            <w:r>
              <w:tab/>
              <w:t>la</w:t>
            </w:r>
            <w:r>
              <w:tab/>
              <w:t>situazione</w:t>
            </w:r>
            <w:r>
              <w:tab/>
              <w:t>in</w:t>
            </w:r>
            <w:r>
              <w:tab/>
            </w:r>
            <w:r>
              <w:rPr>
                <w:spacing w:val="-4"/>
              </w:rPr>
              <w:t xml:space="preserve">maniera </w:t>
            </w:r>
            <w:r>
              <w:t>personale.</w:t>
            </w:r>
          </w:p>
        </w:tc>
        <w:tc>
          <w:tcPr>
            <w:tcW w:w="4879" w:type="dxa"/>
          </w:tcPr>
          <w:p w:rsidR="008522A0" w:rsidRDefault="00C974EB">
            <w:pPr>
              <w:pStyle w:val="TableParagraph"/>
              <w:spacing w:line="360" w:lineRule="auto"/>
              <w:ind w:left="107" w:right="93"/>
              <w:jc w:val="both"/>
            </w:pPr>
            <w:r>
              <w:t>10) Prendere le adeguate distanze dalle situazioni in modo da poter essere in grado di controllarsi e di agire secondo</w:t>
            </w:r>
          </w:p>
          <w:p w:rsidR="008522A0" w:rsidRDefault="00C974EB">
            <w:pPr>
              <w:pStyle w:val="TableParagraph"/>
              <w:ind w:left="107"/>
              <w:jc w:val="both"/>
            </w:pPr>
            <w:r>
              <w:t>quanto programmato.</w:t>
            </w:r>
          </w:p>
        </w:tc>
      </w:tr>
      <w:tr w:rsidR="008522A0">
        <w:trPr>
          <w:trHeight w:val="2406"/>
        </w:trPr>
        <w:tc>
          <w:tcPr>
            <w:tcW w:w="4877" w:type="dxa"/>
          </w:tcPr>
          <w:p w:rsidR="008522A0" w:rsidRDefault="00C974EB">
            <w:pPr>
              <w:pStyle w:val="TableParagraph"/>
              <w:spacing w:line="360" w:lineRule="auto"/>
              <w:ind w:left="107" w:right="71"/>
            </w:pPr>
            <w:r>
              <w:t>11) Fare richieste generali, uguali per tutta la classe</w:t>
            </w:r>
          </w:p>
        </w:tc>
        <w:tc>
          <w:tcPr>
            <w:tcW w:w="4879" w:type="dxa"/>
          </w:tcPr>
          <w:p w:rsidR="008522A0" w:rsidRDefault="00C974EB">
            <w:pPr>
              <w:pStyle w:val="TableParagraph"/>
              <w:spacing w:line="360" w:lineRule="auto"/>
              <w:ind w:left="107" w:right="94"/>
              <w:jc w:val="both"/>
            </w:pPr>
            <w:r>
              <w:t>11) Porre richieste adeguate a ciascuno i base al proprio punto di partenza.</w:t>
            </w:r>
          </w:p>
          <w:p w:rsidR="008522A0" w:rsidRDefault="00C974EB">
            <w:pPr>
              <w:pStyle w:val="TableParagraph"/>
              <w:spacing w:line="360" w:lineRule="auto"/>
              <w:ind w:left="107" w:right="92"/>
              <w:jc w:val="both"/>
            </w:pPr>
            <w:r>
              <w:t>Le richieste devono essere alla portata attuale dell’alunno; pretendere ciò che al momento non è ottenibile, peggiora la</w:t>
            </w:r>
          </w:p>
          <w:p w:rsidR="008522A0" w:rsidRDefault="00C974EB">
            <w:pPr>
              <w:pStyle w:val="TableParagraph"/>
              <w:ind w:left="107"/>
            </w:pPr>
            <w:r>
              <w:t>situazione.</w:t>
            </w:r>
          </w:p>
        </w:tc>
      </w:tr>
    </w:tbl>
    <w:p w:rsidR="008522A0" w:rsidRDefault="008522A0">
      <w:pPr>
        <w:sectPr w:rsidR="008522A0">
          <w:pgSz w:w="11910" w:h="16840"/>
          <w:pgMar w:top="1400" w:right="900" w:bottom="1120" w:left="1000" w:header="0" w:footer="925" w:gutter="0"/>
          <w:cols w:space="720"/>
        </w:sectPr>
      </w:pPr>
    </w:p>
    <w:p w:rsidR="008522A0" w:rsidRDefault="00C974EB">
      <w:pPr>
        <w:spacing w:before="74"/>
        <w:ind w:left="768"/>
        <w:rPr>
          <w:b/>
          <w:i/>
          <w:sz w:val="24"/>
        </w:rPr>
      </w:pPr>
      <w:r>
        <w:rPr>
          <w:b/>
          <w:i/>
          <w:sz w:val="24"/>
        </w:rPr>
        <w:t>Il Piano di Prevenzione e la Relazione Osservativa Individuale</w:t>
      </w:r>
    </w:p>
    <w:p w:rsidR="008522A0" w:rsidRDefault="008522A0">
      <w:pPr>
        <w:pStyle w:val="Corpodeltesto"/>
        <w:rPr>
          <w:b/>
          <w:i/>
          <w:sz w:val="28"/>
        </w:rPr>
      </w:pPr>
    </w:p>
    <w:p w:rsidR="008522A0" w:rsidRDefault="008522A0">
      <w:pPr>
        <w:pStyle w:val="Corpodeltesto"/>
        <w:spacing w:before="3"/>
        <w:rPr>
          <w:b/>
          <w:i/>
          <w:sz w:val="26"/>
        </w:rPr>
      </w:pPr>
    </w:p>
    <w:p w:rsidR="008522A0" w:rsidRDefault="00C974EB">
      <w:pPr>
        <w:pStyle w:val="Corpodeltesto"/>
        <w:spacing w:line="360" w:lineRule="auto"/>
        <w:ind w:left="132" w:right="230" w:firstLine="141"/>
        <w:jc w:val="both"/>
      </w:pPr>
      <w:r>
        <w:t>Il presente Piano di Prevenzione e di Gestione delle crisi comportamentali è uno strumento fondamentale per consentire alla scuola di affrontare le situazioni di crisi in modo specifico, organizzato e competente. Permette, inoltre, sia ai singoli alunni e sia agli insegnanti di non ritrovarsi in balìa degli accadimenti e, soprattutto, di delineare azioni e compiti per garantire la sicurezza di tutti.</w:t>
      </w:r>
    </w:p>
    <w:p w:rsidR="008522A0" w:rsidRDefault="00C974EB">
      <w:pPr>
        <w:pStyle w:val="Corpodeltesto"/>
        <w:spacing w:before="1" w:line="360" w:lineRule="auto"/>
        <w:ind w:left="132" w:right="235" w:firstLine="141"/>
        <w:jc w:val="both"/>
      </w:pPr>
      <w:r>
        <w:t>Accanto ad esso è utile la stesura di una Relazione Osservativa Individuale che viene preparata:</w:t>
      </w:r>
    </w:p>
    <w:p w:rsidR="008522A0" w:rsidRDefault="00C974EB">
      <w:pPr>
        <w:pStyle w:val="Paragrafoelenco"/>
        <w:numPr>
          <w:ilvl w:val="0"/>
          <w:numId w:val="2"/>
        </w:numPr>
        <w:tabs>
          <w:tab w:val="left" w:pos="853"/>
        </w:tabs>
        <w:spacing w:line="267" w:lineRule="exact"/>
        <w:ind w:hanging="361"/>
        <w:jc w:val="both"/>
      </w:pPr>
      <w:r>
        <w:t>dopo che si sia verificata la prima crisicomportamentale;</w:t>
      </w:r>
    </w:p>
    <w:p w:rsidR="008522A0" w:rsidRDefault="00C974EB">
      <w:pPr>
        <w:pStyle w:val="Paragrafoelenco"/>
        <w:numPr>
          <w:ilvl w:val="0"/>
          <w:numId w:val="2"/>
        </w:numPr>
        <w:tabs>
          <w:tab w:val="left" w:pos="853"/>
        </w:tabs>
        <w:spacing w:before="133" w:line="360" w:lineRule="auto"/>
        <w:ind w:right="231"/>
        <w:jc w:val="both"/>
      </w:pPr>
      <w:r>
        <w:t>all’ingresso a scuola di un alunno che è stato segnalato dalla scolarità precedente, dalla famiglia, o dai curanti, come soggetto a possibili crisi comportamentali.</w:t>
      </w:r>
    </w:p>
    <w:p w:rsidR="008522A0" w:rsidRDefault="008522A0">
      <w:pPr>
        <w:pStyle w:val="Corpodeltesto"/>
        <w:spacing w:before="9"/>
        <w:rPr>
          <w:sz w:val="19"/>
        </w:rPr>
      </w:pPr>
    </w:p>
    <w:p w:rsidR="008522A0" w:rsidRDefault="00C974EB">
      <w:pPr>
        <w:pStyle w:val="Corpodeltesto"/>
        <w:spacing w:line="360" w:lineRule="auto"/>
        <w:ind w:left="132" w:right="229" w:firstLine="141"/>
        <w:jc w:val="both"/>
      </w:pPr>
      <w:r>
        <w:t xml:space="preserve">Alla stesura del Relazione Osservativa Individuale provvede il Consiglio di Classe. In caso dialunni certificati con disabilità, DSA o riconosciuti come alunni BES, </w:t>
      </w:r>
      <w:r>
        <w:rPr>
          <w:u w:val="single"/>
        </w:rPr>
        <w:t>la</w:t>
      </w:r>
    </w:p>
    <w:p w:rsidR="008522A0" w:rsidRDefault="00C974EB">
      <w:pPr>
        <w:pStyle w:val="Corpodeltesto"/>
        <w:spacing w:line="267" w:lineRule="exact"/>
        <w:ind w:left="132"/>
      </w:pPr>
      <w:r>
        <w:rPr>
          <w:spacing w:val="-154"/>
          <w:u w:val="single"/>
        </w:rPr>
        <w:t>R</w:t>
      </w:r>
      <w:r>
        <w:rPr>
          <w:u w:val="single"/>
        </w:rPr>
        <w:t>elazione  Osservativa  Individuale  costituisce  parte  integrante  del  PEI  e  del PDP</w:t>
      </w:r>
    </w:p>
    <w:p w:rsidR="008522A0" w:rsidRDefault="00C974EB">
      <w:pPr>
        <w:pStyle w:val="Corpodeltesto"/>
        <w:spacing w:before="136" w:line="360" w:lineRule="auto"/>
        <w:ind w:left="132" w:right="234"/>
        <w:jc w:val="both"/>
      </w:pPr>
      <w:r>
        <w:rPr>
          <w:spacing w:val="-138"/>
          <w:u w:val="single"/>
        </w:rPr>
        <w:t>d</w:t>
      </w:r>
      <w:r>
        <w:rPr>
          <w:u w:val="single"/>
        </w:rPr>
        <w:t>ell’alunno</w:t>
      </w:r>
      <w:r>
        <w:t>. Le Relazioni Osservative Individuali di prevenzione sono inserite nell’archivio dei documenti riservati del Dirigente Scolastico, nell’ apposito dossier o fascicolo personale dell’alunno.</w:t>
      </w:r>
    </w:p>
    <w:p w:rsidR="008522A0" w:rsidRDefault="008522A0">
      <w:pPr>
        <w:pStyle w:val="Corpodeltesto"/>
        <w:rPr>
          <w:sz w:val="26"/>
        </w:rPr>
      </w:pPr>
    </w:p>
    <w:p w:rsidR="008522A0" w:rsidRDefault="008522A0">
      <w:pPr>
        <w:pStyle w:val="Corpodeltesto"/>
        <w:spacing w:before="10"/>
        <w:rPr>
          <w:sz w:val="26"/>
        </w:rPr>
      </w:pPr>
    </w:p>
    <w:p w:rsidR="008522A0" w:rsidRDefault="00C974EB">
      <w:pPr>
        <w:pStyle w:val="Corpodeltesto"/>
        <w:spacing w:line="360" w:lineRule="auto"/>
        <w:ind w:left="132" w:right="368"/>
      </w:pPr>
      <w:r>
        <w:t>La Relazione Osservativa Individuale è costituita da molteplici aspetti, tra cui, in linea generale, emergono come più rilevanti:</w:t>
      </w:r>
    </w:p>
    <w:p w:rsidR="008522A0" w:rsidRDefault="00C974EB">
      <w:pPr>
        <w:pStyle w:val="Paragrafoelenco"/>
        <w:numPr>
          <w:ilvl w:val="0"/>
          <w:numId w:val="2"/>
        </w:numPr>
        <w:tabs>
          <w:tab w:val="left" w:pos="852"/>
          <w:tab w:val="left" w:pos="853"/>
        </w:tabs>
        <w:spacing w:line="264" w:lineRule="exact"/>
        <w:ind w:hanging="361"/>
      </w:pPr>
      <w:r>
        <w:t>osservazione e valutazione funzionale (cosa fa l’alunno e per quale motivo);</w:t>
      </w:r>
    </w:p>
    <w:p w:rsidR="008522A0" w:rsidRDefault="008522A0">
      <w:pPr>
        <w:pStyle w:val="Corpodeltesto"/>
        <w:spacing w:before="5"/>
        <w:rPr>
          <w:sz w:val="24"/>
        </w:rPr>
      </w:pPr>
    </w:p>
    <w:p w:rsidR="008522A0" w:rsidRDefault="00C974EB">
      <w:pPr>
        <w:pStyle w:val="Paragrafoelenco"/>
        <w:numPr>
          <w:ilvl w:val="0"/>
          <w:numId w:val="2"/>
        </w:numPr>
        <w:tabs>
          <w:tab w:val="left" w:pos="852"/>
          <w:tab w:val="left" w:pos="853"/>
        </w:tabs>
        <w:spacing w:line="360" w:lineRule="auto"/>
        <w:ind w:right="391"/>
      </w:pPr>
      <w:r>
        <w:t>programmazione e attuazione di interventi proattivi per l’alunno e per la classe (costruzione del sentimento positivo di se stessi e degli altri, costruzione di gruppi inclusivi, sviluppo delle potenzialità e delle caratteristiche individuali, rispetto e amicizia, attività peer to peer, …);</w:t>
      </w:r>
    </w:p>
    <w:p w:rsidR="008522A0" w:rsidRDefault="00C974EB">
      <w:pPr>
        <w:pStyle w:val="Paragrafoelenco"/>
        <w:numPr>
          <w:ilvl w:val="0"/>
          <w:numId w:val="2"/>
        </w:numPr>
        <w:tabs>
          <w:tab w:val="left" w:pos="852"/>
          <w:tab w:val="left" w:pos="853"/>
        </w:tabs>
        <w:spacing w:before="160" w:line="360" w:lineRule="auto"/>
        <w:ind w:right="510"/>
      </w:pPr>
      <w:r>
        <w:t>individuazione delle abilità/capacità che sono carenti nell’alunno (ad esempio: capacità di comunicazione, di self-control, di attendere il turno o il momento adatto, tolleranza alla frustrazione, etc.) e attivazioni di percorsi didattici per insegnarle;</w:t>
      </w:r>
    </w:p>
    <w:p w:rsidR="008522A0" w:rsidRDefault="008522A0">
      <w:pPr>
        <w:spacing w:line="360" w:lineRule="auto"/>
        <w:sectPr w:rsidR="008522A0">
          <w:pgSz w:w="11910" w:h="16840"/>
          <w:pgMar w:top="1320" w:right="900" w:bottom="1120" w:left="1000" w:header="0" w:footer="925" w:gutter="0"/>
          <w:cols w:space="720"/>
        </w:sectPr>
      </w:pPr>
    </w:p>
    <w:p w:rsidR="008522A0" w:rsidRDefault="00C974EB">
      <w:pPr>
        <w:pStyle w:val="Paragrafoelenco"/>
        <w:numPr>
          <w:ilvl w:val="0"/>
          <w:numId w:val="2"/>
        </w:numPr>
        <w:tabs>
          <w:tab w:val="left" w:pos="852"/>
          <w:tab w:val="left" w:pos="853"/>
        </w:tabs>
        <w:spacing w:before="75" w:line="360" w:lineRule="auto"/>
        <w:ind w:right="873"/>
      </w:pPr>
      <w:r>
        <w:t xml:space="preserve">attivazione di un efficace sistema di </w:t>
      </w:r>
      <w:proofErr w:type="spellStart"/>
      <w:r>
        <w:t>rinforzatori</w:t>
      </w:r>
      <w:proofErr w:type="spellEnd"/>
      <w:r>
        <w:t xml:space="preserve"> dei comportamenti positivi (token economy) ;</w:t>
      </w:r>
    </w:p>
    <w:p w:rsidR="008522A0" w:rsidRDefault="00C974EB">
      <w:pPr>
        <w:pStyle w:val="Paragrafoelenco"/>
        <w:numPr>
          <w:ilvl w:val="0"/>
          <w:numId w:val="2"/>
        </w:numPr>
        <w:tabs>
          <w:tab w:val="left" w:pos="852"/>
          <w:tab w:val="left" w:pos="853"/>
        </w:tabs>
        <w:spacing w:before="160" w:line="360" w:lineRule="auto"/>
        <w:ind w:right="533"/>
      </w:pPr>
      <w:r>
        <w:t xml:space="preserve">riconoscimento di modifiche da apportare nella strutturazione dei tempi, degli spazi e delle attività scolastiche, in modo da diminuire le tensioni, creare momenti di scarico delle tensioni, creare un ambiente </w:t>
      </w:r>
      <w:proofErr w:type="spellStart"/>
      <w:r>
        <w:t>friendly</w:t>
      </w:r>
      <w:proofErr w:type="spellEnd"/>
      <w:r>
        <w:t>;</w:t>
      </w:r>
    </w:p>
    <w:p w:rsidR="008522A0" w:rsidRDefault="00C974EB">
      <w:pPr>
        <w:pStyle w:val="Paragrafoelenco"/>
        <w:numPr>
          <w:ilvl w:val="0"/>
          <w:numId w:val="2"/>
        </w:numPr>
        <w:tabs>
          <w:tab w:val="left" w:pos="852"/>
          <w:tab w:val="left" w:pos="853"/>
        </w:tabs>
        <w:spacing w:before="160" w:line="357" w:lineRule="auto"/>
        <w:ind w:right="760"/>
      </w:pPr>
      <w:r>
        <w:t>identificazione di un nucleo chiaro ed essenziale di regole adatte al livello di ciascun ragazzo in difficoltà (contratto educativo);</w:t>
      </w:r>
    </w:p>
    <w:p w:rsidR="008522A0" w:rsidRDefault="00C974EB">
      <w:pPr>
        <w:pStyle w:val="Paragrafoelenco"/>
        <w:numPr>
          <w:ilvl w:val="0"/>
          <w:numId w:val="2"/>
        </w:numPr>
        <w:tabs>
          <w:tab w:val="left" w:pos="852"/>
          <w:tab w:val="left" w:pos="853"/>
        </w:tabs>
        <w:spacing w:before="165" w:line="357" w:lineRule="auto"/>
        <w:ind w:right="554"/>
      </w:pPr>
      <w:r>
        <w:t>riflessione dei singoli docenti e del consiglio di classe sugli stili relazionali, comunicativi, e di insegnamento adottati in classe e individuazione di stili con maggiori potenzialità deflattive, autorevoli e non impositivi;</w:t>
      </w:r>
    </w:p>
    <w:p w:rsidR="008522A0" w:rsidRDefault="00C974EB">
      <w:pPr>
        <w:pStyle w:val="Paragrafoelenco"/>
        <w:numPr>
          <w:ilvl w:val="0"/>
          <w:numId w:val="2"/>
        </w:numPr>
        <w:tabs>
          <w:tab w:val="left" w:pos="852"/>
          <w:tab w:val="left" w:pos="853"/>
        </w:tabs>
        <w:spacing w:before="168" w:line="357" w:lineRule="auto"/>
        <w:ind w:right="1522"/>
      </w:pPr>
      <w:r>
        <w:t>valutare la necessità da parte dell’alunno di trovarsi in situazioni ben organizzate e preventivabili (routine delle attività).</w:t>
      </w:r>
    </w:p>
    <w:p w:rsidR="008522A0" w:rsidRDefault="008522A0">
      <w:pPr>
        <w:pStyle w:val="Corpodeltesto"/>
        <w:rPr>
          <w:sz w:val="26"/>
        </w:rPr>
      </w:pPr>
    </w:p>
    <w:p w:rsidR="008522A0" w:rsidRDefault="008522A0">
      <w:pPr>
        <w:pStyle w:val="Corpodeltesto"/>
        <w:spacing w:before="7"/>
        <w:rPr>
          <w:sz w:val="24"/>
        </w:rPr>
      </w:pPr>
    </w:p>
    <w:p w:rsidR="008522A0" w:rsidRDefault="00C974EB">
      <w:pPr>
        <w:pStyle w:val="Corpodeltesto"/>
        <w:spacing w:line="360" w:lineRule="auto"/>
        <w:ind w:left="132" w:right="229" w:firstLine="141"/>
        <w:jc w:val="both"/>
      </w:pPr>
      <w:r>
        <w:t>Secondo il Piano di Prevenzione al termine dell’anno scolastico verranno rendicontati il numero di alunni certificati e non certificati che hanno manifestato crisi comportamentali e il numero complessivo degli episodi e tra questi, quanti hanno causato danni per l’alunno stesso, ad altri, alla struttura scolastica, ad oggetti personali e se è stato necessario l’intervento del118.</w:t>
      </w:r>
    </w:p>
    <w:p w:rsidR="008522A0" w:rsidRDefault="00C974EB">
      <w:pPr>
        <w:pStyle w:val="Corpodeltesto"/>
        <w:spacing w:before="162" w:line="360" w:lineRule="auto"/>
        <w:ind w:left="132" w:right="232" w:firstLine="141"/>
        <w:jc w:val="both"/>
      </w:pPr>
      <w:r>
        <w:t>Qualora siano stati recati danni ad arredi o ad attrezzature della scuola verrà predisposto un resoconto con relativa scheda tecnica da parte dell’amministrazione comunale, la quale potrà rivalersi sulla famiglia per l’acquisto o il risarcimento dei danni provocati dall’alunno.</w:t>
      </w:r>
    </w:p>
    <w:p w:rsidR="008522A0" w:rsidRDefault="008522A0">
      <w:pPr>
        <w:spacing w:line="360" w:lineRule="auto"/>
        <w:jc w:val="both"/>
        <w:sectPr w:rsidR="008522A0">
          <w:pgSz w:w="11910" w:h="16840"/>
          <w:pgMar w:top="1320" w:right="900" w:bottom="1200" w:left="1000" w:header="0" w:footer="925" w:gutter="0"/>
          <w:cols w:space="720"/>
        </w:sectPr>
      </w:pPr>
    </w:p>
    <w:p w:rsidR="008522A0" w:rsidRDefault="00C974EB">
      <w:pPr>
        <w:pStyle w:val="Titolo1"/>
        <w:ind w:right="555"/>
        <w:jc w:val="center"/>
      </w:pPr>
      <w:r>
        <w:t>Analisi dei rischi dei vari ambienti scolastici</w:t>
      </w:r>
    </w:p>
    <w:p w:rsidR="008522A0" w:rsidRDefault="008522A0">
      <w:pPr>
        <w:pStyle w:val="Corpodeltesto"/>
        <w:rPr>
          <w:b/>
          <w:i/>
          <w:sz w:val="28"/>
        </w:rPr>
      </w:pPr>
    </w:p>
    <w:p w:rsidR="008522A0" w:rsidRDefault="008522A0">
      <w:pPr>
        <w:pStyle w:val="Corpodeltesto"/>
        <w:spacing w:before="3"/>
        <w:rPr>
          <w:b/>
          <w:i/>
          <w:sz w:val="26"/>
        </w:rPr>
      </w:pPr>
    </w:p>
    <w:p w:rsidR="008522A0" w:rsidRDefault="00C974EB">
      <w:pPr>
        <w:pStyle w:val="Corpodeltesto"/>
        <w:spacing w:line="360" w:lineRule="auto"/>
        <w:ind w:left="132" w:right="230" w:firstLine="141"/>
        <w:jc w:val="both"/>
      </w:pPr>
      <w:r>
        <w:t>Il Dirigente Scolastico e il fiduciario di plesso nel quale è inserito l’alunno che presenta crisi di tipo comportamentale deve concordare le procedure per assicurare la sicurezza analizzando i rischi potenziali nei vari ambienti nel caso in cui si manifesti una crisi comportamentale grave. Particolare attenzione va posta ai laboratori, alle palestre e alle aule sussidi. Pertanto come prassi preventiva si richiede la chiusura a chiave di ogni aula non utilizzata che contiene sussidi e materiali scolastici e multimediali. Deve inoltre essere verificata la sicurezza delle vetrate e incrementata la vigilanza nei corridoi e all’uscita della scuola interessata.</w:t>
      </w:r>
    </w:p>
    <w:p w:rsidR="008522A0" w:rsidRDefault="008522A0">
      <w:pPr>
        <w:spacing w:line="360" w:lineRule="auto"/>
        <w:jc w:val="both"/>
        <w:sectPr w:rsidR="008522A0">
          <w:pgSz w:w="11910" w:h="16840"/>
          <w:pgMar w:top="1320" w:right="900" w:bottom="1200" w:left="1000" w:header="0" w:footer="925" w:gutter="0"/>
          <w:cols w:space="720"/>
        </w:sectPr>
      </w:pPr>
    </w:p>
    <w:p w:rsidR="008522A0" w:rsidRDefault="00C974EB">
      <w:pPr>
        <w:pStyle w:val="Titolo2"/>
        <w:ind w:left="872" w:right="0"/>
        <w:jc w:val="left"/>
      </w:pPr>
      <w:r>
        <w:t>Compiti e ruoli nella gestione delle crisi comportamentali a scuola</w:t>
      </w:r>
    </w:p>
    <w:p w:rsidR="008522A0" w:rsidRDefault="008522A0">
      <w:pPr>
        <w:pStyle w:val="Corpodeltesto"/>
        <w:rPr>
          <w:b/>
          <w:i/>
          <w:sz w:val="26"/>
        </w:rPr>
      </w:pPr>
    </w:p>
    <w:p w:rsidR="008522A0" w:rsidRDefault="008522A0">
      <w:pPr>
        <w:pStyle w:val="Corpodeltesto"/>
        <w:spacing w:before="3"/>
        <w:rPr>
          <w:b/>
          <w:i/>
          <w:sz w:val="21"/>
        </w:rPr>
      </w:pPr>
    </w:p>
    <w:p w:rsidR="008522A0" w:rsidRDefault="00C974EB">
      <w:pPr>
        <w:pStyle w:val="Corpodeltesto"/>
        <w:spacing w:line="360" w:lineRule="auto"/>
        <w:ind w:left="132" w:right="229" w:firstLine="141"/>
        <w:jc w:val="both"/>
      </w:pPr>
      <w:r>
        <w:t>Un punto importante da considerare è il dovere della scuola di garantire la sicurezza sia del personale scolastico sia degli alunni. È quindi necessario che, nel momento in cui si crea un pericolo, venga attuato un intervento ben organizzato, nel corso del quale ciascuno sappia cosa deve fare e come deve farlo. Nel corso di una crisi comportamentale di tipo esplosivo, il primo ad essere in pericolo è l’alunno stesso, che rischia di farsi male e di subire le conseguenze psicofisiche che derivano da un eccesso di stress. Sono inoltre in pericolo gli altri alunni, sia dal punto di vista fisico, per il rischio aggressioni, sia dal punto di vista psicologico, per la paura, il senso di minaccia, l’insicurezza determinata dalla crisi. Sono in pericolo inoltre gli insegnanti, anch’essi dal punto di vista fisico ed emotivo. È quindi necessario che l’alunno venga messo in condizioni di non farsi male e di non far male adaltri.</w:t>
      </w:r>
    </w:p>
    <w:p w:rsidR="008522A0" w:rsidRDefault="008522A0">
      <w:pPr>
        <w:pStyle w:val="Corpodeltesto"/>
        <w:rPr>
          <w:sz w:val="26"/>
        </w:rPr>
      </w:pPr>
    </w:p>
    <w:p w:rsidR="008522A0" w:rsidRDefault="008522A0">
      <w:pPr>
        <w:pStyle w:val="Corpodeltesto"/>
        <w:rPr>
          <w:sz w:val="26"/>
        </w:rPr>
      </w:pPr>
    </w:p>
    <w:p w:rsidR="008522A0" w:rsidRDefault="00C974EB">
      <w:pPr>
        <w:spacing w:before="209"/>
        <w:ind w:left="132"/>
        <w:rPr>
          <w:b/>
          <w:sz w:val="20"/>
        </w:rPr>
      </w:pPr>
      <w:r>
        <w:rPr>
          <w:b/>
          <w:sz w:val="20"/>
        </w:rPr>
        <w:t>COSA DEVONO FARE GLI INSEGNANTI</w:t>
      </w:r>
    </w:p>
    <w:p w:rsidR="008522A0" w:rsidRDefault="008522A0">
      <w:pPr>
        <w:pStyle w:val="Corpodeltesto"/>
        <w:rPr>
          <w:b/>
          <w:sz w:val="20"/>
        </w:rPr>
      </w:pPr>
    </w:p>
    <w:p w:rsidR="008522A0" w:rsidRDefault="008522A0">
      <w:pPr>
        <w:pStyle w:val="Corpodeltesto"/>
        <w:spacing w:before="1" w:after="1"/>
        <w:rPr>
          <w:b/>
          <w:sz w:val="23"/>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814"/>
        <w:gridCol w:w="4814"/>
      </w:tblGrid>
      <w:tr w:rsidR="008522A0">
        <w:trPr>
          <w:trHeight w:val="801"/>
        </w:trPr>
        <w:tc>
          <w:tcPr>
            <w:tcW w:w="4814" w:type="dxa"/>
          </w:tcPr>
          <w:p w:rsidR="008522A0" w:rsidRDefault="00C974EB">
            <w:pPr>
              <w:pStyle w:val="TableParagraph"/>
              <w:spacing w:line="264" w:lineRule="exact"/>
              <w:ind w:left="107"/>
              <w:rPr>
                <w:i/>
              </w:rPr>
            </w:pPr>
            <w:r>
              <w:rPr>
                <w:i/>
              </w:rPr>
              <w:t>Chi si informa?</w:t>
            </w:r>
          </w:p>
        </w:tc>
        <w:tc>
          <w:tcPr>
            <w:tcW w:w="4814" w:type="dxa"/>
          </w:tcPr>
          <w:p w:rsidR="008522A0" w:rsidRDefault="00C974EB">
            <w:pPr>
              <w:pStyle w:val="TableParagraph"/>
              <w:tabs>
                <w:tab w:val="left" w:pos="530"/>
                <w:tab w:val="left" w:pos="1812"/>
                <w:tab w:val="left" w:pos="3185"/>
                <w:tab w:val="left" w:pos="3985"/>
              </w:tabs>
              <w:spacing w:line="264" w:lineRule="exact"/>
              <w:ind w:left="108"/>
            </w:pPr>
            <w:r>
              <w:t>Il</w:t>
            </w:r>
            <w:r>
              <w:tab/>
              <w:t>Dirigente</w:t>
            </w:r>
            <w:r>
              <w:tab/>
              <w:t>Scolastico</w:t>
            </w:r>
            <w:r>
              <w:tab/>
              <w:t>deve</w:t>
            </w:r>
            <w:r>
              <w:tab/>
              <w:t>essere</w:t>
            </w:r>
          </w:p>
          <w:p w:rsidR="008522A0" w:rsidRDefault="00C974EB">
            <w:pPr>
              <w:pStyle w:val="TableParagraph"/>
              <w:spacing w:before="133"/>
              <w:ind w:left="108"/>
            </w:pPr>
            <w:r>
              <w:t>informato entro la giornata</w:t>
            </w:r>
          </w:p>
        </w:tc>
      </w:tr>
      <w:tr w:rsidR="008522A0">
        <w:trPr>
          <w:trHeight w:val="402"/>
        </w:trPr>
        <w:tc>
          <w:tcPr>
            <w:tcW w:w="4814" w:type="dxa"/>
          </w:tcPr>
          <w:p w:rsidR="008522A0" w:rsidRDefault="00C974EB">
            <w:pPr>
              <w:pStyle w:val="TableParagraph"/>
              <w:spacing w:line="267" w:lineRule="exact"/>
              <w:ind w:left="107"/>
              <w:rPr>
                <w:i/>
              </w:rPr>
            </w:pPr>
            <w:r>
              <w:rPr>
                <w:i/>
              </w:rPr>
              <w:t>In che modo?</w:t>
            </w:r>
          </w:p>
        </w:tc>
        <w:tc>
          <w:tcPr>
            <w:tcW w:w="4814" w:type="dxa"/>
          </w:tcPr>
          <w:p w:rsidR="008522A0" w:rsidRDefault="00C974EB">
            <w:pPr>
              <w:pStyle w:val="TableParagraph"/>
              <w:spacing w:line="267" w:lineRule="exact"/>
              <w:ind w:left="108"/>
            </w:pPr>
            <w:r>
              <w:t>Tramite chiamata/ di persona</w:t>
            </w:r>
          </w:p>
        </w:tc>
      </w:tr>
      <w:tr w:rsidR="008522A0">
        <w:trPr>
          <w:trHeight w:val="801"/>
        </w:trPr>
        <w:tc>
          <w:tcPr>
            <w:tcW w:w="4814" w:type="dxa"/>
          </w:tcPr>
          <w:p w:rsidR="008522A0" w:rsidRDefault="00C974EB">
            <w:pPr>
              <w:pStyle w:val="TableParagraph"/>
              <w:tabs>
                <w:tab w:val="left" w:pos="617"/>
                <w:tab w:val="left" w:pos="1749"/>
                <w:tab w:val="left" w:pos="3201"/>
                <w:tab w:val="left" w:pos="3987"/>
              </w:tabs>
              <w:spacing w:line="264" w:lineRule="exact"/>
              <w:ind w:left="107"/>
              <w:rPr>
                <w:i/>
              </w:rPr>
            </w:pPr>
            <w:r>
              <w:rPr>
                <w:i/>
              </w:rPr>
              <w:t>La</w:t>
            </w:r>
            <w:r>
              <w:rPr>
                <w:i/>
              </w:rPr>
              <w:tab/>
              <w:t>famiglia</w:t>
            </w:r>
            <w:r>
              <w:rPr>
                <w:i/>
              </w:rPr>
              <w:tab/>
              <w:t>dell’alunno</w:t>
            </w:r>
            <w:r>
              <w:rPr>
                <w:i/>
              </w:rPr>
              <w:tab/>
              <w:t>deve</w:t>
            </w:r>
            <w:r>
              <w:rPr>
                <w:i/>
              </w:rPr>
              <w:tab/>
              <w:t>essere</w:t>
            </w:r>
          </w:p>
          <w:p w:rsidR="008522A0" w:rsidRDefault="00C974EB">
            <w:pPr>
              <w:pStyle w:val="TableParagraph"/>
              <w:spacing w:before="133"/>
              <w:ind w:left="107"/>
              <w:rPr>
                <w:i/>
              </w:rPr>
            </w:pPr>
            <w:r>
              <w:rPr>
                <w:i/>
              </w:rPr>
              <w:t>informata</w:t>
            </w:r>
          </w:p>
        </w:tc>
        <w:tc>
          <w:tcPr>
            <w:tcW w:w="4814" w:type="dxa"/>
          </w:tcPr>
          <w:p w:rsidR="008522A0" w:rsidRDefault="00C974EB">
            <w:pPr>
              <w:pStyle w:val="TableParagraph"/>
              <w:spacing w:line="264" w:lineRule="exact"/>
              <w:ind w:left="108"/>
            </w:pPr>
            <w:r>
              <w:t>A conclusione della mattina scolastica</w:t>
            </w:r>
            <w:r w:rsidR="00033AD4">
              <w:t xml:space="preserve"> o del pomeriggio.</w:t>
            </w:r>
          </w:p>
        </w:tc>
      </w:tr>
      <w:tr w:rsidR="008522A0">
        <w:trPr>
          <w:trHeight w:val="801"/>
        </w:trPr>
        <w:tc>
          <w:tcPr>
            <w:tcW w:w="4814" w:type="dxa"/>
          </w:tcPr>
          <w:p w:rsidR="008522A0" w:rsidRDefault="00C974EB">
            <w:pPr>
              <w:pStyle w:val="TableParagraph"/>
              <w:spacing w:line="264" w:lineRule="exact"/>
              <w:ind w:left="107"/>
              <w:rPr>
                <w:i/>
              </w:rPr>
            </w:pPr>
            <w:r>
              <w:rPr>
                <w:i/>
              </w:rPr>
              <w:t>In che modo (concordato con la famiglia</w:t>
            </w:r>
          </w:p>
          <w:p w:rsidR="008522A0" w:rsidRDefault="00C974EB">
            <w:pPr>
              <w:pStyle w:val="TableParagraph"/>
              <w:spacing w:before="133"/>
              <w:ind w:left="107"/>
              <w:rPr>
                <w:i/>
              </w:rPr>
            </w:pPr>
            <w:r>
              <w:rPr>
                <w:i/>
              </w:rPr>
              <w:t>stessa)</w:t>
            </w:r>
          </w:p>
        </w:tc>
        <w:tc>
          <w:tcPr>
            <w:tcW w:w="4814" w:type="dxa"/>
          </w:tcPr>
          <w:p w:rsidR="008522A0" w:rsidRDefault="00C974EB">
            <w:pPr>
              <w:pStyle w:val="TableParagraph"/>
              <w:spacing w:line="264" w:lineRule="exact"/>
              <w:ind w:left="108"/>
            </w:pPr>
            <w:r>
              <w:t>Diario / colloquio / telefonata</w:t>
            </w:r>
          </w:p>
        </w:tc>
      </w:tr>
      <w:tr w:rsidR="008522A0">
        <w:trPr>
          <w:trHeight w:val="803"/>
        </w:trPr>
        <w:tc>
          <w:tcPr>
            <w:tcW w:w="4814" w:type="dxa"/>
          </w:tcPr>
          <w:p w:rsidR="008522A0" w:rsidRDefault="00C974EB">
            <w:pPr>
              <w:pStyle w:val="TableParagraph"/>
              <w:spacing w:line="267" w:lineRule="exact"/>
              <w:ind w:left="107"/>
              <w:rPr>
                <w:i/>
              </w:rPr>
            </w:pPr>
            <w:r>
              <w:rPr>
                <w:i/>
              </w:rPr>
              <w:t>Le famiglie degli alunni coinvolti vanno</w:t>
            </w:r>
          </w:p>
          <w:p w:rsidR="008522A0" w:rsidRDefault="00C974EB">
            <w:pPr>
              <w:pStyle w:val="TableParagraph"/>
              <w:spacing w:before="133"/>
              <w:ind w:left="107"/>
              <w:rPr>
                <w:i/>
              </w:rPr>
            </w:pPr>
            <w:r>
              <w:rPr>
                <w:i/>
              </w:rPr>
              <w:t>avvertite (se si ritiene opportuno)</w:t>
            </w:r>
          </w:p>
        </w:tc>
        <w:tc>
          <w:tcPr>
            <w:tcW w:w="4814" w:type="dxa"/>
          </w:tcPr>
          <w:p w:rsidR="008522A0" w:rsidRDefault="00C974EB">
            <w:pPr>
              <w:pStyle w:val="TableParagraph"/>
              <w:spacing w:line="267" w:lineRule="exact"/>
              <w:ind w:left="108"/>
            </w:pPr>
            <w:r>
              <w:t>Diario / colloquio / telefonata</w:t>
            </w:r>
          </w:p>
        </w:tc>
      </w:tr>
      <w:tr w:rsidR="008522A0">
        <w:trPr>
          <w:trHeight w:val="801"/>
        </w:trPr>
        <w:tc>
          <w:tcPr>
            <w:tcW w:w="4814" w:type="dxa"/>
          </w:tcPr>
          <w:p w:rsidR="008522A0" w:rsidRDefault="00C974EB">
            <w:pPr>
              <w:pStyle w:val="TableParagraph"/>
              <w:tabs>
                <w:tab w:val="left" w:pos="569"/>
                <w:tab w:val="left" w:pos="2205"/>
                <w:tab w:val="left" w:pos="2609"/>
                <w:tab w:val="left" w:pos="3124"/>
                <w:tab w:val="left" w:pos="3716"/>
              </w:tabs>
              <w:spacing w:line="264" w:lineRule="exact"/>
              <w:ind w:left="107"/>
              <w:rPr>
                <w:i/>
              </w:rPr>
            </w:pPr>
            <w:r>
              <w:rPr>
                <w:i/>
              </w:rPr>
              <w:t>La</w:t>
            </w:r>
            <w:r>
              <w:rPr>
                <w:i/>
              </w:rPr>
              <w:tab/>
              <w:t>registrazione</w:t>
            </w:r>
            <w:r>
              <w:rPr>
                <w:i/>
              </w:rPr>
              <w:tab/>
              <w:t>di</w:t>
            </w:r>
            <w:r>
              <w:rPr>
                <w:i/>
              </w:rPr>
              <w:tab/>
              <w:t>ciò</w:t>
            </w:r>
            <w:r>
              <w:rPr>
                <w:i/>
              </w:rPr>
              <w:tab/>
              <w:t>che</w:t>
            </w:r>
            <w:r>
              <w:rPr>
                <w:i/>
              </w:rPr>
              <w:tab/>
              <w:t>accaduto</w:t>
            </w:r>
          </w:p>
          <w:p w:rsidR="008522A0" w:rsidRDefault="00C974EB">
            <w:pPr>
              <w:pStyle w:val="TableParagraph"/>
              <w:spacing w:before="133"/>
              <w:ind w:left="107"/>
              <w:rPr>
                <w:i/>
              </w:rPr>
            </w:pPr>
            <w:r>
              <w:rPr>
                <w:i/>
              </w:rPr>
              <w:t>durante la crisi, va compilato entro</w:t>
            </w:r>
          </w:p>
        </w:tc>
        <w:tc>
          <w:tcPr>
            <w:tcW w:w="4814" w:type="dxa"/>
          </w:tcPr>
          <w:p w:rsidR="008522A0" w:rsidRDefault="00C974EB">
            <w:pPr>
              <w:pStyle w:val="TableParagraph"/>
              <w:spacing w:line="264" w:lineRule="exact"/>
              <w:ind w:left="108"/>
            </w:pPr>
            <w:r>
              <w:t>La giornata</w:t>
            </w:r>
          </w:p>
        </w:tc>
      </w:tr>
      <w:tr w:rsidR="008522A0">
        <w:trPr>
          <w:trHeight w:val="803"/>
        </w:trPr>
        <w:tc>
          <w:tcPr>
            <w:tcW w:w="4814" w:type="dxa"/>
          </w:tcPr>
          <w:p w:rsidR="008522A0" w:rsidRDefault="00C974EB">
            <w:pPr>
              <w:pStyle w:val="TableParagraph"/>
              <w:spacing w:line="264" w:lineRule="exact"/>
              <w:ind w:left="107"/>
              <w:rPr>
                <w:i/>
              </w:rPr>
            </w:pPr>
            <w:r>
              <w:rPr>
                <w:i/>
              </w:rPr>
              <w:t>Il modello di infortunio va compilato</w:t>
            </w:r>
          </w:p>
        </w:tc>
        <w:tc>
          <w:tcPr>
            <w:tcW w:w="4814" w:type="dxa"/>
          </w:tcPr>
          <w:p w:rsidR="008522A0" w:rsidRDefault="00C974EB">
            <w:pPr>
              <w:pStyle w:val="TableParagraph"/>
              <w:spacing w:line="264" w:lineRule="exact"/>
              <w:ind w:left="108"/>
            </w:pPr>
            <w:r>
              <w:t>Sempre, anche senza denuncia da parte</w:t>
            </w:r>
          </w:p>
          <w:p w:rsidR="008522A0" w:rsidRDefault="00C974EB">
            <w:pPr>
              <w:pStyle w:val="TableParagraph"/>
              <w:spacing w:before="136"/>
              <w:ind w:left="108"/>
            </w:pPr>
            <w:r>
              <w:t>delle famiglie</w:t>
            </w:r>
          </w:p>
        </w:tc>
      </w:tr>
      <w:tr w:rsidR="008522A0">
        <w:trPr>
          <w:trHeight w:val="801"/>
        </w:trPr>
        <w:tc>
          <w:tcPr>
            <w:tcW w:w="4814" w:type="dxa"/>
          </w:tcPr>
          <w:p w:rsidR="008522A0" w:rsidRDefault="00C974EB">
            <w:pPr>
              <w:pStyle w:val="TableParagraph"/>
              <w:tabs>
                <w:tab w:val="left" w:pos="593"/>
                <w:tab w:val="left" w:pos="1635"/>
                <w:tab w:val="left" w:pos="2195"/>
                <w:tab w:val="left" w:pos="3027"/>
                <w:tab w:val="left" w:pos="4441"/>
              </w:tabs>
              <w:spacing w:line="264" w:lineRule="exact"/>
              <w:ind w:left="107"/>
              <w:rPr>
                <w:i/>
              </w:rPr>
            </w:pPr>
            <w:r>
              <w:rPr>
                <w:i/>
              </w:rPr>
              <w:t>La</w:t>
            </w:r>
            <w:r>
              <w:rPr>
                <w:i/>
              </w:rPr>
              <w:tab/>
              <w:t>stesura</w:t>
            </w:r>
            <w:r>
              <w:rPr>
                <w:i/>
              </w:rPr>
              <w:tab/>
              <w:t>del</w:t>
            </w:r>
            <w:r>
              <w:rPr>
                <w:i/>
              </w:rPr>
              <w:tab/>
              <w:t>Piano</w:t>
            </w:r>
            <w:r>
              <w:rPr>
                <w:i/>
              </w:rPr>
              <w:tab/>
              <w:t>individuale</w:t>
            </w:r>
            <w:r>
              <w:rPr>
                <w:i/>
              </w:rPr>
              <w:tab/>
              <w:t>va</w:t>
            </w:r>
          </w:p>
          <w:p w:rsidR="008522A0" w:rsidRDefault="00C974EB">
            <w:pPr>
              <w:pStyle w:val="TableParagraph"/>
              <w:spacing w:before="133"/>
              <w:ind w:left="107"/>
              <w:rPr>
                <w:i/>
              </w:rPr>
            </w:pPr>
            <w:r>
              <w:rPr>
                <w:i/>
              </w:rPr>
              <w:t>completata entro</w:t>
            </w:r>
          </w:p>
        </w:tc>
        <w:tc>
          <w:tcPr>
            <w:tcW w:w="4814" w:type="dxa"/>
          </w:tcPr>
          <w:p w:rsidR="008522A0" w:rsidRDefault="00C974EB">
            <w:pPr>
              <w:pStyle w:val="TableParagraph"/>
              <w:tabs>
                <w:tab w:val="left" w:pos="479"/>
                <w:tab w:val="left" w:pos="1340"/>
                <w:tab w:val="left" w:pos="2149"/>
                <w:tab w:val="left" w:pos="2892"/>
                <w:tab w:val="left" w:pos="4184"/>
              </w:tabs>
              <w:spacing w:line="264" w:lineRule="exact"/>
              <w:ind w:left="108"/>
            </w:pPr>
            <w:r>
              <w:t>Il</w:t>
            </w:r>
            <w:r>
              <w:tab/>
              <w:t>primo</w:t>
            </w:r>
            <w:r>
              <w:tab/>
              <w:t>mese</w:t>
            </w:r>
            <w:r>
              <w:tab/>
              <w:t>dalla</w:t>
            </w:r>
            <w:r>
              <w:tab/>
              <w:t>comparsa</w:t>
            </w:r>
            <w:r>
              <w:tab/>
              <w:t>della</w:t>
            </w:r>
          </w:p>
          <w:p w:rsidR="008522A0" w:rsidRDefault="00C974EB">
            <w:pPr>
              <w:pStyle w:val="TableParagraph"/>
              <w:spacing w:before="133"/>
              <w:ind w:left="108"/>
            </w:pPr>
            <w:r>
              <w:t>prima crisi</w:t>
            </w:r>
          </w:p>
        </w:tc>
      </w:tr>
    </w:tbl>
    <w:p w:rsidR="008522A0" w:rsidRDefault="008522A0">
      <w:pPr>
        <w:sectPr w:rsidR="008522A0">
          <w:footerReference w:type="default" r:id="rId12"/>
          <w:pgSz w:w="11910" w:h="16840"/>
          <w:pgMar w:top="1320" w:right="900" w:bottom="1200" w:left="1000" w:header="0" w:footer="1005" w:gutter="0"/>
          <w:cols w:space="720"/>
        </w:sectPr>
      </w:pPr>
    </w:p>
    <w:p w:rsidR="008522A0" w:rsidRDefault="00C974EB">
      <w:pPr>
        <w:spacing w:before="75"/>
        <w:ind w:left="132"/>
        <w:rPr>
          <w:b/>
          <w:sz w:val="20"/>
        </w:rPr>
      </w:pPr>
      <w:r>
        <w:rPr>
          <w:b/>
          <w:sz w:val="20"/>
        </w:rPr>
        <w:t>COSA DEVE FARE IL DIRIGENTE SCOLASTICO</w:t>
      </w:r>
    </w:p>
    <w:p w:rsidR="008522A0" w:rsidRDefault="008522A0">
      <w:pPr>
        <w:pStyle w:val="Corpodeltesto"/>
        <w:rPr>
          <w:b/>
          <w:sz w:val="20"/>
        </w:rPr>
      </w:pPr>
    </w:p>
    <w:p w:rsidR="008522A0" w:rsidRDefault="008522A0">
      <w:pPr>
        <w:pStyle w:val="Corpodeltesto"/>
        <w:spacing w:before="2"/>
        <w:rPr>
          <w:b/>
          <w:sz w:val="23"/>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189"/>
        <w:gridCol w:w="4440"/>
      </w:tblGrid>
      <w:tr w:rsidR="008522A0">
        <w:trPr>
          <w:trHeight w:val="2406"/>
        </w:trPr>
        <w:tc>
          <w:tcPr>
            <w:tcW w:w="5189" w:type="dxa"/>
          </w:tcPr>
          <w:p w:rsidR="008522A0" w:rsidRDefault="00C974EB">
            <w:pPr>
              <w:pStyle w:val="TableParagraph"/>
              <w:spacing w:line="267" w:lineRule="exact"/>
              <w:ind w:left="107"/>
              <w:rPr>
                <w:i/>
              </w:rPr>
            </w:pPr>
            <w:r>
              <w:rPr>
                <w:i/>
              </w:rPr>
              <w:t>Provvedere a dare comunicazione della crisi</w:t>
            </w:r>
          </w:p>
        </w:tc>
        <w:tc>
          <w:tcPr>
            <w:tcW w:w="4440" w:type="dxa"/>
          </w:tcPr>
          <w:p w:rsidR="008522A0" w:rsidRDefault="00C974EB">
            <w:pPr>
              <w:pStyle w:val="TableParagraph"/>
              <w:spacing w:line="360" w:lineRule="auto"/>
              <w:ind w:left="110"/>
            </w:pPr>
            <w:r>
              <w:t>All’ASL in caso di alunno certificato o segnalato;</w:t>
            </w:r>
          </w:p>
          <w:p w:rsidR="008522A0" w:rsidRDefault="00C974EB">
            <w:pPr>
              <w:pStyle w:val="TableParagraph"/>
              <w:spacing w:line="360" w:lineRule="auto"/>
              <w:ind w:left="110"/>
            </w:pPr>
            <w:r>
              <w:t>ai servizi sociali in caso di alunno seguito;</w:t>
            </w:r>
          </w:p>
          <w:p w:rsidR="008522A0" w:rsidRDefault="00C974EB">
            <w:pPr>
              <w:pStyle w:val="TableParagraph"/>
              <w:spacing w:line="267" w:lineRule="exact"/>
              <w:ind w:left="110"/>
            </w:pPr>
            <w:r>
              <w:t>alla procura dei minori in casodi</w:t>
            </w:r>
          </w:p>
          <w:p w:rsidR="008522A0" w:rsidRDefault="00C974EB">
            <w:pPr>
              <w:pStyle w:val="TableParagraph"/>
              <w:spacing w:before="132"/>
              <w:ind w:left="110"/>
            </w:pPr>
            <w:r>
              <w:t>necessità.</w:t>
            </w:r>
          </w:p>
        </w:tc>
      </w:tr>
      <w:tr w:rsidR="008522A0">
        <w:trPr>
          <w:trHeight w:val="2005"/>
        </w:trPr>
        <w:tc>
          <w:tcPr>
            <w:tcW w:w="5189" w:type="dxa"/>
          </w:tcPr>
          <w:p w:rsidR="008522A0" w:rsidRDefault="00C974EB">
            <w:pPr>
              <w:pStyle w:val="TableParagraph"/>
              <w:tabs>
                <w:tab w:val="left" w:pos="1332"/>
                <w:tab w:val="left" w:pos="1730"/>
                <w:tab w:val="left" w:pos="3746"/>
                <w:tab w:val="left" w:pos="4750"/>
              </w:tabs>
              <w:spacing w:line="362" w:lineRule="auto"/>
              <w:ind w:left="107" w:right="93"/>
              <w:rPr>
                <w:i/>
              </w:rPr>
            </w:pPr>
            <w:r>
              <w:rPr>
                <w:i/>
              </w:rPr>
              <w:t>Visionare</w:t>
            </w:r>
            <w:r>
              <w:rPr>
                <w:i/>
              </w:rPr>
              <w:tab/>
              <w:t>la</w:t>
            </w:r>
            <w:r>
              <w:rPr>
                <w:i/>
              </w:rPr>
              <w:tab/>
              <w:t>documentazione</w:t>
            </w:r>
            <w:r>
              <w:rPr>
                <w:i/>
              </w:rPr>
              <w:tab/>
              <w:t>redatta</w:t>
            </w:r>
            <w:r>
              <w:rPr>
                <w:i/>
              </w:rPr>
              <w:tab/>
            </w:r>
            <w:r>
              <w:rPr>
                <w:i/>
                <w:spacing w:val="-6"/>
              </w:rPr>
              <w:t xml:space="preserve">dai </w:t>
            </w:r>
            <w:r>
              <w:rPr>
                <w:i/>
              </w:rPr>
              <w:t>docenti</w:t>
            </w:r>
          </w:p>
        </w:tc>
        <w:tc>
          <w:tcPr>
            <w:tcW w:w="4440" w:type="dxa"/>
          </w:tcPr>
          <w:p w:rsidR="008522A0" w:rsidRDefault="00C974EB">
            <w:pPr>
              <w:pStyle w:val="TableParagraph"/>
              <w:spacing w:line="360" w:lineRule="auto"/>
              <w:ind w:left="110" w:right="95"/>
              <w:jc w:val="both"/>
            </w:pPr>
            <w:r>
              <w:t>Stabilire le date e le modalità di consegna; darsi un tempo per la verifica dei documenti e l’eventuale richiesta di integrazioni o di dettagli;</w:t>
            </w:r>
          </w:p>
          <w:p w:rsidR="008522A0" w:rsidRDefault="00C974EB">
            <w:pPr>
              <w:pStyle w:val="TableParagraph"/>
              <w:ind w:left="110"/>
              <w:jc w:val="both"/>
            </w:pPr>
            <w:r>
              <w:t>dare un feedback ai docenti.</w:t>
            </w:r>
          </w:p>
        </w:tc>
      </w:tr>
      <w:tr w:rsidR="008522A0">
        <w:trPr>
          <w:trHeight w:val="1202"/>
        </w:trPr>
        <w:tc>
          <w:tcPr>
            <w:tcW w:w="5189" w:type="dxa"/>
          </w:tcPr>
          <w:p w:rsidR="008522A0" w:rsidRDefault="00C974EB">
            <w:pPr>
              <w:pStyle w:val="TableParagraph"/>
              <w:spacing w:line="360" w:lineRule="auto"/>
              <w:ind w:left="107"/>
              <w:rPr>
                <w:i/>
              </w:rPr>
            </w:pPr>
            <w:r>
              <w:rPr>
                <w:i/>
              </w:rPr>
              <w:t>Mettere all’ordine del giorno degli Organi Collegiali i protocolli ed acquisire le relative</w:t>
            </w:r>
          </w:p>
          <w:p w:rsidR="008522A0" w:rsidRDefault="00C974EB">
            <w:pPr>
              <w:pStyle w:val="TableParagraph"/>
              <w:spacing w:line="267" w:lineRule="exact"/>
              <w:ind w:left="107"/>
              <w:rPr>
                <w:i/>
              </w:rPr>
            </w:pPr>
            <w:r>
              <w:rPr>
                <w:i/>
              </w:rPr>
              <w:t>delibere.</w:t>
            </w:r>
          </w:p>
        </w:tc>
        <w:tc>
          <w:tcPr>
            <w:tcW w:w="4440" w:type="dxa"/>
          </w:tcPr>
          <w:p w:rsidR="008522A0" w:rsidRDefault="008522A0">
            <w:pPr>
              <w:pStyle w:val="TableParagraph"/>
              <w:rPr>
                <w:rFonts w:ascii="Times New Roman"/>
                <w:sz w:val="20"/>
              </w:rPr>
            </w:pPr>
          </w:p>
        </w:tc>
      </w:tr>
      <w:tr w:rsidR="008522A0">
        <w:trPr>
          <w:trHeight w:val="1204"/>
        </w:trPr>
        <w:tc>
          <w:tcPr>
            <w:tcW w:w="5189" w:type="dxa"/>
          </w:tcPr>
          <w:p w:rsidR="008522A0" w:rsidRDefault="00C974EB">
            <w:pPr>
              <w:pStyle w:val="TableParagraph"/>
              <w:spacing w:line="267" w:lineRule="exact"/>
              <w:ind w:left="107"/>
              <w:rPr>
                <w:i/>
              </w:rPr>
            </w:pPr>
            <w:r>
              <w:rPr>
                <w:i/>
              </w:rPr>
              <w:t>Verificare che l’assicurazione della scuola sia</w:t>
            </w:r>
          </w:p>
          <w:p w:rsidR="008522A0" w:rsidRDefault="00C974EB">
            <w:pPr>
              <w:pStyle w:val="TableParagraph"/>
              <w:tabs>
                <w:tab w:val="left" w:pos="1458"/>
                <w:tab w:val="left" w:pos="1977"/>
                <w:tab w:val="left" w:pos="2939"/>
                <w:tab w:val="left" w:pos="3460"/>
                <w:tab w:val="left" w:pos="4559"/>
              </w:tabs>
              <w:spacing w:before="1" w:line="400" w:lineRule="atLeast"/>
              <w:ind w:left="107" w:right="94"/>
              <w:rPr>
                <w:i/>
              </w:rPr>
            </w:pPr>
            <w:r>
              <w:rPr>
                <w:i/>
              </w:rPr>
              <w:t>adeguata</w:t>
            </w:r>
            <w:r>
              <w:rPr>
                <w:i/>
              </w:rPr>
              <w:tab/>
              <w:t>al</w:t>
            </w:r>
            <w:r>
              <w:rPr>
                <w:i/>
              </w:rPr>
              <w:tab/>
              <w:t>livello</w:t>
            </w:r>
            <w:r>
              <w:rPr>
                <w:i/>
              </w:rPr>
              <w:tab/>
              <w:t>di</w:t>
            </w:r>
            <w:r>
              <w:rPr>
                <w:i/>
              </w:rPr>
              <w:tab/>
              <w:t>gravità</w:t>
            </w:r>
            <w:r>
              <w:rPr>
                <w:i/>
              </w:rPr>
              <w:tab/>
            </w:r>
            <w:r>
              <w:rPr>
                <w:i/>
                <w:spacing w:val="-5"/>
              </w:rPr>
              <w:t xml:space="preserve">della </w:t>
            </w:r>
            <w:r>
              <w:rPr>
                <w:i/>
              </w:rPr>
              <w:t>situazione.</w:t>
            </w:r>
          </w:p>
        </w:tc>
        <w:tc>
          <w:tcPr>
            <w:tcW w:w="4440" w:type="dxa"/>
          </w:tcPr>
          <w:p w:rsidR="008522A0" w:rsidRDefault="008522A0">
            <w:pPr>
              <w:pStyle w:val="TableParagraph"/>
              <w:rPr>
                <w:rFonts w:ascii="Times New Roman"/>
                <w:sz w:val="20"/>
              </w:rPr>
            </w:pPr>
          </w:p>
        </w:tc>
      </w:tr>
      <w:tr w:rsidR="008522A0">
        <w:trPr>
          <w:trHeight w:val="1204"/>
        </w:trPr>
        <w:tc>
          <w:tcPr>
            <w:tcW w:w="5189" w:type="dxa"/>
          </w:tcPr>
          <w:p w:rsidR="008522A0" w:rsidRDefault="00C974EB">
            <w:pPr>
              <w:pStyle w:val="TableParagraph"/>
              <w:spacing w:line="264" w:lineRule="exact"/>
              <w:ind w:left="107"/>
              <w:rPr>
                <w:i/>
              </w:rPr>
            </w:pPr>
            <w:r>
              <w:rPr>
                <w:i/>
              </w:rPr>
              <w:t>Prendere eventuali contatti conl’Avvocatura</w:t>
            </w:r>
          </w:p>
          <w:p w:rsidR="008522A0" w:rsidRDefault="00C974EB">
            <w:pPr>
              <w:pStyle w:val="TableParagraph"/>
              <w:tabs>
                <w:tab w:val="left" w:pos="1001"/>
                <w:tab w:val="left" w:pos="1961"/>
                <w:tab w:val="left" w:pos="2693"/>
                <w:tab w:val="left" w:pos="3888"/>
                <w:tab w:val="left" w:pos="4884"/>
              </w:tabs>
              <w:spacing w:before="1" w:line="400" w:lineRule="atLeast"/>
              <w:ind w:left="107" w:right="94"/>
              <w:rPr>
                <w:i/>
              </w:rPr>
            </w:pPr>
            <w:r>
              <w:rPr>
                <w:i/>
              </w:rPr>
              <w:t>dello</w:t>
            </w:r>
            <w:r>
              <w:rPr>
                <w:i/>
              </w:rPr>
              <w:tab/>
              <w:t>Stato</w:t>
            </w:r>
            <w:r>
              <w:rPr>
                <w:i/>
              </w:rPr>
              <w:tab/>
              <w:t>per</w:t>
            </w:r>
            <w:r>
              <w:rPr>
                <w:i/>
              </w:rPr>
              <w:tab/>
              <w:t>chiarire</w:t>
            </w:r>
            <w:r>
              <w:rPr>
                <w:i/>
              </w:rPr>
              <w:tab/>
              <w:t>profili</w:t>
            </w:r>
            <w:r>
              <w:rPr>
                <w:i/>
              </w:rPr>
              <w:tab/>
            </w:r>
            <w:r>
              <w:rPr>
                <w:i/>
                <w:spacing w:val="-9"/>
              </w:rPr>
              <w:t xml:space="preserve">di </w:t>
            </w:r>
            <w:r>
              <w:rPr>
                <w:i/>
              </w:rPr>
              <w:t>responsabilità, limiti ecompetenze.</w:t>
            </w:r>
          </w:p>
        </w:tc>
        <w:tc>
          <w:tcPr>
            <w:tcW w:w="4440" w:type="dxa"/>
          </w:tcPr>
          <w:p w:rsidR="008522A0" w:rsidRDefault="008522A0">
            <w:pPr>
              <w:pStyle w:val="TableParagraph"/>
              <w:rPr>
                <w:rFonts w:ascii="Times New Roman"/>
                <w:sz w:val="20"/>
              </w:rPr>
            </w:pPr>
          </w:p>
        </w:tc>
      </w:tr>
    </w:tbl>
    <w:p w:rsidR="008522A0" w:rsidRDefault="008522A0">
      <w:pPr>
        <w:rPr>
          <w:rFonts w:ascii="Times New Roman"/>
          <w:sz w:val="20"/>
        </w:rPr>
        <w:sectPr w:rsidR="008522A0">
          <w:footerReference w:type="default" r:id="rId13"/>
          <w:pgSz w:w="11910" w:h="16840"/>
          <w:pgMar w:top="1320" w:right="900" w:bottom="1120" w:left="1000" w:header="0" w:footer="925" w:gutter="0"/>
          <w:pgNumType w:start="1"/>
          <w:cols w:space="720"/>
        </w:sectPr>
      </w:pPr>
    </w:p>
    <w:p w:rsidR="008522A0" w:rsidRDefault="00C974EB">
      <w:pPr>
        <w:pStyle w:val="Titolo2"/>
      </w:pPr>
      <w:r>
        <w:t>Durante la fase di crisi</w:t>
      </w:r>
    </w:p>
    <w:p w:rsidR="008522A0" w:rsidRDefault="008522A0">
      <w:pPr>
        <w:pStyle w:val="Corpodeltesto"/>
        <w:rPr>
          <w:b/>
          <w:i/>
          <w:sz w:val="20"/>
        </w:rPr>
      </w:pPr>
    </w:p>
    <w:p w:rsidR="008522A0" w:rsidRDefault="008522A0">
      <w:pPr>
        <w:pStyle w:val="Corpodeltesto"/>
        <w:spacing w:before="4"/>
        <w:rPr>
          <w:b/>
          <w:i/>
          <w:sz w:val="24"/>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877"/>
        <w:gridCol w:w="4879"/>
      </w:tblGrid>
      <w:tr w:rsidR="008522A0">
        <w:trPr>
          <w:trHeight w:val="2404"/>
        </w:trPr>
        <w:tc>
          <w:tcPr>
            <w:tcW w:w="4877" w:type="dxa"/>
          </w:tcPr>
          <w:p w:rsidR="008522A0" w:rsidRDefault="008522A0">
            <w:pPr>
              <w:pStyle w:val="TableParagraph"/>
              <w:rPr>
                <w:b/>
                <w:i/>
                <w:sz w:val="26"/>
              </w:rPr>
            </w:pPr>
          </w:p>
          <w:p w:rsidR="008522A0" w:rsidRDefault="008522A0">
            <w:pPr>
              <w:pStyle w:val="TableParagraph"/>
              <w:rPr>
                <w:b/>
                <w:i/>
                <w:sz w:val="26"/>
              </w:rPr>
            </w:pPr>
          </w:p>
          <w:p w:rsidR="008522A0" w:rsidRDefault="00C974EB">
            <w:pPr>
              <w:pStyle w:val="TableParagraph"/>
              <w:spacing w:before="166"/>
              <w:ind w:left="1492" w:right="1478"/>
              <w:jc w:val="center"/>
              <w:rPr>
                <w:i/>
              </w:rPr>
            </w:pPr>
            <w:r>
              <w:rPr>
                <w:i/>
              </w:rPr>
              <w:t>Alunni</w:t>
            </w:r>
          </w:p>
        </w:tc>
        <w:tc>
          <w:tcPr>
            <w:tcW w:w="4879" w:type="dxa"/>
          </w:tcPr>
          <w:p w:rsidR="008522A0" w:rsidRDefault="00C974EB">
            <w:pPr>
              <w:pStyle w:val="TableParagraph"/>
              <w:spacing w:line="360" w:lineRule="auto"/>
              <w:ind w:left="109" w:right="95"/>
              <w:jc w:val="both"/>
            </w:pPr>
            <w:r>
              <w:t>Devono allontanarsi e mettersi in sicurezza evitando tensioni.</w:t>
            </w:r>
          </w:p>
          <w:p w:rsidR="008522A0" w:rsidRDefault="00C974EB">
            <w:pPr>
              <w:pStyle w:val="TableParagraph"/>
              <w:spacing w:line="360" w:lineRule="auto"/>
              <w:ind w:left="109" w:right="92"/>
              <w:jc w:val="both"/>
            </w:pPr>
            <w:r>
              <w:t>Eventualmente richiedono l’intervento di altri docenti o collaboratori scolastici secondo le modalità precedentemente</w:t>
            </w:r>
          </w:p>
          <w:p w:rsidR="008522A0" w:rsidRDefault="00C974EB">
            <w:pPr>
              <w:pStyle w:val="TableParagraph"/>
              <w:spacing w:line="267" w:lineRule="exact"/>
              <w:ind w:left="109"/>
              <w:jc w:val="both"/>
            </w:pPr>
            <w:r>
              <w:t>condivise con loro.</w:t>
            </w:r>
          </w:p>
        </w:tc>
      </w:tr>
      <w:tr w:rsidR="008522A0">
        <w:trPr>
          <w:trHeight w:val="2005"/>
        </w:trPr>
        <w:tc>
          <w:tcPr>
            <w:tcW w:w="4877" w:type="dxa"/>
          </w:tcPr>
          <w:p w:rsidR="008522A0" w:rsidRDefault="008522A0">
            <w:pPr>
              <w:pStyle w:val="TableParagraph"/>
              <w:rPr>
                <w:b/>
                <w:i/>
                <w:sz w:val="26"/>
              </w:rPr>
            </w:pPr>
          </w:p>
          <w:p w:rsidR="008522A0" w:rsidRDefault="008522A0">
            <w:pPr>
              <w:pStyle w:val="TableParagraph"/>
              <w:rPr>
                <w:b/>
                <w:i/>
                <w:sz w:val="26"/>
              </w:rPr>
            </w:pPr>
          </w:p>
          <w:p w:rsidR="008522A0" w:rsidRDefault="00C974EB">
            <w:pPr>
              <w:pStyle w:val="TableParagraph"/>
              <w:spacing w:before="169"/>
              <w:ind w:left="1492" w:right="1480"/>
              <w:jc w:val="center"/>
              <w:rPr>
                <w:i/>
              </w:rPr>
            </w:pPr>
            <w:r>
              <w:rPr>
                <w:i/>
              </w:rPr>
              <w:t>Docenti di classe</w:t>
            </w:r>
          </w:p>
        </w:tc>
        <w:tc>
          <w:tcPr>
            <w:tcW w:w="4879" w:type="dxa"/>
          </w:tcPr>
          <w:p w:rsidR="008522A0" w:rsidRDefault="00C974EB">
            <w:pPr>
              <w:pStyle w:val="TableParagraph"/>
              <w:tabs>
                <w:tab w:val="left" w:pos="1763"/>
                <w:tab w:val="left" w:pos="2418"/>
                <w:tab w:val="left" w:pos="3248"/>
                <w:tab w:val="left" w:pos="4526"/>
              </w:tabs>
              <w:spacing w:line="360" w:lineRule="auto"/>
              <w:ind w:left="109" w:right="94"/>
            </w:pPr>
            <w:r>
              <w:t>Mantenere il controllo della classe. Allontanare</w:t>
            </w:r>
            <w:r>
              <w:tab/>
              <w:t>gli</w:t>
            </w:r>
            <w:r>
              <w:tab/>
              <w:t>altri</w:t>
            </w:r>
            <w:r>
              <w:tab/>
              <w:t>bambini</w:t>
            </w:r>
            <w:r>
              <w:tab/>
            </w:r>
            <w:r>
              <w:rPr>
                <w:spacing w:val="-9"/>
              </w:rPr>
              <w:t xml:space="preserve">se </w:t>
            </w:r>
            <w:r>
              <w:t>necessario.</w:t>
            </w:r>
          </w:p>
          <w:p w:rsidR="008522A0" w:rsidRDefault="00C974EB">
            <w:pPr>
              <w:pStyle w:val="TableParagraph"/>
              <w:tabs>
                <w:tab w:val="left" w:pos="1488"/>
                <w:tab w:val="left" w:pos="1860"/>
                <w:tab w:val="left" w:pos="2677"/>
                <w:tab w:val="left" w:pos="3259"/>
                <w:tab w:val="left" w:pos="4386"/>
              </w:tabs>
              <w:spacing w:line="267" w:lineRule="exact"/>
              <w:ind w:left="109"/>
            </w:pPr>
            <w:r>
              <w:t>Rispettare</w:t>
            </w:r>
            <w:r>
              <w:tab/>
              <w:t>il</w:t>
            </w:r>
            <w:r>
              <w:tab/>
              <w:t>ruolo</w:t>
            </w:r>
            <w:r>
              <w:tab/>
              <w:t>del</w:t>
            </w:r>
            <w:r>
              <w:tab/>
              <w:t>docente</w:t>
            </w:r>
            <w:r>
              <w:tab/>
              <w:t>che</w:t>
            </w:r>
          </w:p>
          <w:p w:rsidR="008522A0" w:rsidRDefault="00C974EB">
            <w:pPr>
              <w:pStyle w:val="TableParagraph"/>
              <w:spacing w:before="133"/>
              <w:ind w:left="109"/>
            </w:pPr>
            <w:r>
              <w:t>accompagna la crisi.</w:t>
            </w:r>
          </w:p>
        </w:tc>
      </w:tr>
      <w:tr w:rsidR="008522A0">
        <w:trPr>
          <w:trHeight w:val="5214"/>
        </w:trPr>
        <w:tc>
          <w:tcPr>
            <w:tcW w:w="4877" w:type="dxa"/>
          </w:tcPr>
          <w:p w:rsidR="008522A0" w:rsidRDefault="008522A0">
            <w:pPr>
              <w:pStyle w:val="TableParagraph"/>
              <w:rPr>
                <w:b/>
                <w:i/>
                <w:sz w:val="26"/>
              </w:rPr>
            </w:pPr>
          </w:p>
          <w:p w:rsidR="008522A0" w:rsidRDefault="008522A0">
            <w:pPr>
              <w:pStyle w:val="TableParagraph"/>
              <w:rPr>
                <w:b/>
                <w:i/>
                <w:sz w:val="26"/>
              </w:rPr>
            </w:pPr>
          </w:p>
          <w:p w:rsidR="008522A0" w:rsidRDefault="008522A0">
            <w:pPr>
              <w:pStyle w:val="TableParagraph"/>
              <w:rPr>
                <w:b/>
                <w:i/>
                <w:sz w:val="26"/>
              </w:rPr>
            </w:pPr>
          </w:p>
          <w:p w:rsidR="008522A0" w:rsidRDefault="008522A0">
            <w:pPr>
              <w:pStyle w:val="TableParagraph"/>
              <w:rPr>
                <w:b/>
                <w:i/>
                <w:sz w:val="26"/>
              </w:rPr>
            </w:pPr>
          </w:p>
          <w:p w:rsidR="008522A0" w:rsidRDefault="008522A0">
            <w:pPr>
              <w:pStyle w:val="TableParagraph"/>
              <w:rPr>
                <w:b/>
                <w:i/>
                <w:sz w:val="26"/>
              </w:rPr>
            </w:pPr>
          </w:p>
          <w:p w:rsidR="008522A0" w:rsidRDefault="008522A0">
            <w:pPr>
              <w:pStyle w:val="TableParagraph"/>
              <w:spacing w:before="10"/>
              <w:rPr>
                <w:b/>
                <w:i/>
                <w:sz w:val="34"/>
              </w:rPr>
            </w:pPr>
          </w:p>
          <w:p w:rsidR="008522A0" w:rsidRDefault="00C974EB">
            <w:pPr>
              <w:pStyle w:val="TableParagraph"/>
              <w:tabs>
                <w:tab w:val="left" w:pos="1398"/>
                <w:tab w:val="left" w:pos="1903"/>
                <w:tab w:val="left" w:pos="2082"/>
                <w:tab w:val="left" w:pos="2346"/>
                <w:tab w:val="left" w:pos="3043"/>
                <w:tab w:val="left" w:pos="3561"/>
              </w:tabs>
              <w:spacing w:line="360" w:lineRule="auto"/>
              <w:ind w:left="107" w:right="91" w:firstLine="151"/>
              <w:rPr>
                <w:i/>
              </w:rPr>
            </w:pPr>
            <w:r>
              <w:rPr>
                <w:i/>
              </w:rPr>
              <w:t>Docenti di accompagnamento alla crisi: docenti</w:t>
            </w:r>
            <w:r>
              <w:rPr>
                <w:i/>
              </w:rPr>
              <w:tab/>
              <w:t>di</w:t>
            </w:r>
            <w:r>
              <w:rPr>
                <w:i/>
              </w:rPr>
              <w:tab/>
            </w:r>
            <w:r>
              <w:rPr>
                <w:i/>
              </w:rPr>
              <w:tab/>
              <w:t>sostegno</w:t>
            </w:r>
            <w:r>
              <w:rPr>
                <w:i/>
              </w:rPr>
              <w:tab/>
            </w:r>
            <w:r>
              <w:rPr>
                <w:i/>
                <w:spacing w:val="-3"/>
              </w:rPr>
              <w:t xml:space="preserve">/assistente </w:t>
            </w:r>
            <w:r>
              <w:rPr>
                <w:i/>
              </w:rPr>
              <w:t>all’autonomia</w:t>
            </w:r>
            <w:r>
              <w:rPr>
                <w:i/>
              </w:rPr>
              <w:tab/>
              <w:t>e</w:t>
            </w:r>
            <w:r>
              <w:rPr>
                <w:i/>
              </w:rPr>
              <w:tab/>
            </w:r>
            <w:r>
              <w:rPr>
                <w:i/>
              </w:rPr>
              <w:tab/>
              <w:t>alla</w:t>
            </w:r>
            <w:r>
              <w:rPr>
                <w:i/>
              </w:rPr>
              <w:tab/>
            </w:r>
            <w:r>
              <w:rPr>
                <w:i/>
                <w:spacing w:val="-1"/>
              </w:rPr>
              <w:t xml:space="preserve">comunicazione/ </w:t>
            </w:r>
            <w:r>
              <w:rPr>
                <w:i/>
              </w:rPr>
              <w:t>docenti incompresenza</w:t>
            </w:r>
          </w:p>
        </w:tc>
        <w:tc>
          <w:tcPr>
            <w:tcW w:w="4879" w:type="dxa"/>
          </w:tcPr>
          <w:p w:rsidR="008522A0" w:rsidRDefault="00C974EB">
            <w:pPr>
              <w:pStyle w:val="TableParagraph"/>
              <w:spacing w:line="360" w:lineRule="auto"/>
              <w:ind w:left="109"/>
            </w:pPr>
            <w:r>
              <w:t>Non perdere il controllo di se stessi. Salvaguardare sempre la riservatezza e il rispetto per l’alunno in crisi.</w:t>
            </w:r>
          </w:p>
          <w:p w:rsidR="008522A0" w:rsidRDefault="00C974EB">
            <w:pPr>
              <w:pStyle w:val="TableParagraph"/>
              <w:spacing w:line="360" w:lineRule="auto"/>
              <w:ind w:left="109" w:right="93"/>
              <w:jc w:val="both"/>
            </w:pPr>
            <w:r>
              <w:t>Allontanare l’alunno dalla classe e condurlo in un ambiente rassicurante ( la vigilanza diretta di uno o più adulti è sempre obbligatoria) per assicurare la privacy necessaria in un momento in cui non è padrone di se stesso limitando le situazioni lesive della sua dignità.</w:t>
            </w:r>
          </w:p>
          <w:p w:rsidR="008522A0" w:rsidRDefault="00C974EB">
            <w:pPr>
              <w:pStyle w:val="TableParagraph"/>
              <w:spacing w:line="266" w:lineRule="exact"/>
              <w:ind w:left="109"/>
              <w:jc w:val="both"/>
            </w:pPr>
            <w:r>
              <w:t>Avvisare il Dirigente Scolastico secondo le</w:t>
            </w:r>
          </w:p>
          <w:p w:rsidR="008522A0" w:rsidRDefault="00C974EB">
            <w:pPr>
              <w:pStyle w:val="TableParagraph"/>
              <w:spacing w:before="2" w:line="400" w:lineRule="atLeast"/>
              <w:ind w:left="109" w:right="95"/>
              <w:jc w:val="both"/>
            </w:pPr>
            <w:r>
              <w:t>modalità definite riportando con chiarezza  i fatti accaduti.</w:t>
            </w:r>
          </w:p>
        </w:tc>
      </w:tr>
    </w:tbl>
    <w:p w:rsidR="008522A0" w:rsidRDefault="008522A0">
      <w:pPr>
        <w:pStyle w:val="Corpodeltesto"/>
        <w:spacing w:before="7"/>
        <w:rPr>
          <w:b/>
          <w:i/>
          <w:sz w:val="27"/>
        </w:rPr>
      </w:pPr>
    </w:p>
    <w:p w:rsidR="008522A0" w:rsidRDefault="00C974EB">
      <w:pPr>
        <w:pStyle w:val="Corpodeltesto"/>
        <w:spacing w:before="101" w:line="360" w:lineRule="auto"/>
        <w:ind w:left="132" w:right="230" w:firstLine="141"/>
        <w:jc w:val="both"/>
      </w:pPr>
      <w:r>
        <w:t xml:space="preserve">L’alunno in crisi va sempre gestito da più adulti formati (da due a tre), di cui uno  solo è il </w:t>
      </w:r>
      <w:proofErr w:type="spellStart"/>
      <w:r>
        <w:rPr>
          <w:i/>
        </w:rPr>
        <w:t>crisis</w:t>
      </w:r>
      <w:proofErr w:type="spellEnd"/>
      <w:r>
        <w:rPr>
          <w:i/>
        </w:rPr>
        <w:t xml:space="preserve"> manager </w:t>
      </w:r>
      <w:r>
        <w:t>e gli altri fungono da supporto (collaboratori scolastici, altri docenti).</w:t>
      </w:r>
    </w:p>
    <w:p w:rsidR="008522A0" w:rsidRDefault="00C974EB">
      <w:pPr>
        <w:pStyle w:val="Corpodeltesto"/>
        <w:spacing w:line="360" w:lineRule="auto"/>
        <w:ind w:left="132" w:right="229"/>
        <w:jc w:val="both"/>
      </w:pPr>
      <w:r>
        <w:t>L’adulto che gestisce il momento di crisi deve essere una figura che sia professionalmente consapevole e formato per agire e non reagire avvicinandosi al ragazzo in crisi, ma rispettando “il suo spazio personale” (per non farlo sentire aggredito). L’atteggiamento interiore di chi affronta un ragazzo che ha manifestato nel suo percorso scolastico delle crisi, a scuola, è sempre quello di chi aiuta e sostiene la</w:t>
      </w:r>
    </w:p>
    <w:p w:rsidR="008522A0" w:rsidRDefault="008522A0">
      <w:pPr>
        <w:spacing w:line="360" w:lineRule="auto"/>
        <w:jc w:val="both"/>
        <w:sectPr w:rsidR="008522A0">
          <w:pgSz w:w="11910" w:h="16840"/>
          <w:pgMar w:top="1320" w:right="900" w:bottom="1200" w:left="1000" w:header="0" w:footer="925" w:gutter="0"/>
          <w:cols w:space="720"/>
        </w:sectPr>
      </w:pPr>
    </w:p>
    <w:p w:rsidR="008522A0" w:rsidRDefault="00C974EB">
      <w:pPr>
        <w:pStyle w:val="Corpodeltesto"/>
        <w:spacing w:before="75" w:line="362" w:lineRule="auto"/>
        <w:ind w:left="132" w:right="234"/>
        <w:jc w:val="both"/>
      </w:pPr>
      <w:r>
        <w:t>persona: una crisi comportamentale deriva da una sofferenza profonda che il ragazzo non riesce ad esprimere in modo appropriato.</w:t>
      </w:r>
    </w:p>
    <w:p w:rsidR="008522A0" w:rsidRDefault="00C974EB">
      <w:pPr>
        <w:pStyle w:val="Corpodeltesto"/>
        <w:spacing w:line="360" w:lineRule="auto"/>
        <w:ind w:left="132" w:right="229"/>
        <w:jc w:val="both"/>
      </w:pPr>
      <w:r>
        <w:t>Durante la crisi occorre mantenere il contatto verbale con il ragazzo, senza parlare né troppo né poco, assicurandolo che andrà tutto bene e che le cose si risolveranno parlandone. Risulta importante confermargli che non deve avere paura. Nel caso di alunni non verbali, l’uso del linguaggio orale può non essere utile. In questo caso il linguaggio corporeo e le “correnti emozionali” diventano ancora più importanti, così come l’approfondita conoscenza di cosa può aiutarli a rilassarsi o a distogliere l’attenzione.</w:t>
      </w:r>
    </w:p>
    <w:p w:rsidR="008522A0" w:rsidRDefault="008522A0">
      <w:pPr>
        <w:pStyle w:val="Corpodeltesto"/>
        <w:rPr>
          <w:sz w:val="26"/>
        </w:rPr>
      </w:pPr>
    </w:p>
    <w:p w:rsidR="008522A0" w:rsidRDefault="008522A0">
      <w:pPr>
        <w:pStyle w:val="Corpodeltesto"/>
        <w:spacing w:before="9"/>
        <w:rPr>
          <w:sz w:val="19"/>
        </w:rPr>
      </w:pPr>
    </w:p>
    <w:p w:rsidR="008522A0" w:rsidRDefault="00C974EB">
      <w:pPr>
        <w:pStyle w:val="Corpodeltesto"/>
        <w:spacing w:line="360" w:lineRule="auto"/>
        <w:ind w:left="132" w:right="230" w:firstLine="141"/>
        <w:jc w:val="both"/>
      </w:pPr>
      <w:r>
        <w:t>Si includono nel presente documento alcuni modelli che possono essere utilizzati per registrare con chiarezza le modalità in cui si è manifestata la Crisi Comportamentale e può essere utilizzato dai docenti come un valido strumento di guida ed analisi degli episodi (MODELLO A, MODELLO B e MODELLO C). I docenti di classe possono inoltre utilizzare forme diverse di registrazione come il resoconto narrativo o il diario soprattutto se gli episodi risultano ricorrenti oppure utilizzare descrizioni a completamento e ad ulteriore dettaglio delle schede preimpostate.</w:t>
      </w:r>
    </w:p>
    <w:p w:rsidR="008522A0" w:rsidRDefault="008522A0">
      <w:pPr>
        <w:spacing w:line="360" w:lineRule="auto"/>
        <w:jc w:val="both"/>
        <w:sectPr w:rsidR="008522A0">
          <w:pgSz w:w="11910" w:h="16840"/>
          <w:pgMar w:top="1320" w:right="900" w:bottom="1200" w:left="1000" w:header="0" w:footer="925" w:gutter="0"/>
          <w:cols w:space="720"/>
        </w:sectPr>
      </w:pPr>
    </w:p>
    <w:p w:rsidR="008522A0" w:rsidRDefault="00C974EB">
      <w:pPr>
        <w:pStyle w:val="Titolo2"/>
        <w:spacing w:before="72"/>
      </w:pPr>
      <w:r>
        <w:t>Il contenimento</w:t>
      </w:r>
    </w:p>
    <w:p w:rsidR="008522A0" w:rsidRDefault="008522A0">
      <w:pPr>
        <w:pStyle w:val="Corpodeltesto"/>
        <w:rPr>
          <w:b/>
          <w:i/>
          <w:sz w:val="26"/>
        </w:rPr>
      </w:pPr>
    </w:p>
    <w:p w:rsidR="008522A0" w:rsidRDefault="008522A0">
      <w:pPr>
        <w:pStyle w:val="Corpodeltesto"/>
        <w:rPr>
          <w:b/>
          <w:i/>
          <w:sz w:val="26"/>
        </w:rPr>
      </w:pPr>
    </w:p>
    <w:p w:rsidR="008522A0" w:rsidRDefault="00C974EB">
      <w:pPr>
        <w:pStyle w:val="Corpodeltesto"/>
        <w:spacing w:before="226" w:line="357" w:lineRule="auto"/>
        <w:ind w:left="132" w:right="230" w:firstLine="141"/>
        <w:jc w:val="both"/>
      </w:pPr>
      <w:r>
        <w:t>In ambito scolastico, la questione del contenimento di un alunno in crisi comportamentale è tema assai complesso e delicato.</w:t>
      </w:r>
    </w:p>
    <w:p w:rsidR="008522A0" w:rsidRDefault="00C974EB">
      <w:pPr>
        <w:pStyle w:val="Corpodeltesto"/>
        <w:spacing w:before="164"/>
        <w:ind w:left="132"/>
        <w:jc w:val="both"/>
      </w:pPr>
      <w:r>
        <w:t>Il contenimento da attuare a scuola può essere di diverso tipo:</w:t>
      </w:r>
    </w:p>
    <w:p w:rsidR="008522A0" w:rsidRDefault="008522A0">
      <w:pPr>
        <w:pStyle w:val="Corpodeltesto"/>
        <w:spacing w:before="2"/>
        <w:rPr>
          <w:sz w:val="24"/>
        </w:rPr>
      </w:pPr>
    </w:p>
    <w:p w:rsidR="008522A0" w:rsidRDefault="00C974EB">
      <w:pPr>
        <w:pStyle w:val="Paragrafoelenco"/>
        <w:numPr>
          <w:ilvl w:val="0"/>
          <w:numId w:val="2"/>
        </w:numPr>
        <w:tabs>
          <w:tab w:val="left" w:pos="852"/>
          <w:tab w:val="left" w:pos="853"/>
        </w:tabs>
        <w:ind w:hanging="361"/>
      </w:pPr>
      <w:r>
        <w:t>contenimentoemotivo;</w:t>
      </w:r>
    </w:p>
    <w:p w:rsidR="008522A0" w:rsidRDefault="008522A0">
      <w:pPr>
        <w:pStyle w:val="Corpodeltesto"/>
        <w:rPr>
          <w:sz w:val="24"/>
        </w:rPr>
      </w:pPr>
    </w:p>
    <w:p w:rsidR="008522A0" w:rsidRDefault="00C974EB">
      <w:pPr>
        <w:pStyle w:val="Paragrafoelenco"/>
        <w:numPr>
          <w:ilvl w:val="0"/>
          <w:numId w:val="2"/>
        </w:numPr>
        <w:tabs>
          <w:tab w:val="left" w:pos="852"/>
          <w:tab w:val="left" w:pos="853"/>
        </w:tabs>
        <w:ind w:hanging="361"/>
      </w:pPr>
      <w:r>
        <w:t>contenimentoambientale;</w:t>
      </w:r>
    </w:p>
    <w:p w:rsidR="008522A0" w:rsidRDefault="008522A0">
      <w:pPr>
        <w:pStyle w:val="Corpodeltesto"/>
        <w:spacing w:before="5"/>
        <w:rPr>
          <w:sz w:val="24"/>
        </w:rPr>
      </w:pPr>
    </w:p>
    <w:p w:rsidR="008522A0" w:rsidRDefault="00C974EB">
      <w:pPr>
        <w:pStyle w:val="Paragrafoelenco"/>
        <w:numPr>
          <w:ilvl w:val="0"/>
          <w:numId w:val="2"/>
        </w:numPr>
        <w:tabs>
          <w:tab w:val="left" w:pos="852"/>
          <w:tab w:val="left" w:pos="853"/>
        </w:tabs>
        <w:ind w:hanging="361"/>
      </w:pPr>
      <w:r>
        <w:t>contenimentofisico.</w:t>
      </w:r>
    </w:p>
    <w:p w:rsidR="008522A0" w:rsidRDefault="008522A0">
      <w:pPr>
        <w:pStyle w:val="Corpodeltesto"/>
        <w:rPr>
          <w:sz w:val="26"/>
        </w:rPr>
      </w:pPr>
    </w:p>
    <w:p w:rsidR="008522A0" w:rsidRDefault="00C974EB">
      <w:pPr>
        <w:pStyle w:val="Corpodeltesto"/>
        <w:spacing w:before="218" w:line="360" w:lineRule="auto"/>
        <w:ind w:left="132" w:right="231" w:firstLine="141"/>
        <w:jc w:val="both"/>
      </w:pPr>
      <w:r>
        <w:t>Il contenimento deve essere prima di tutto emotivo e relazionale. Gli adulti che si rapportano con i bambini che manifestano crisi comportamentali devono instaurare prima di tutto un rapporto positivo con lui presentandosi come figura adulta di riferimento calma e contenuta.</w:t>
      </w:r>
    </w:p>
    <w:p w:rsidR="008522A0" w:rsidRDefault="00C974EB">
      <w:pPr>
        <w:pStyle w:val="Corpodeltesto"/>
        <w:spacing w:before="2" w:line="360" w:lineRule="auto"/>
        <w:ind w:left="132" w:right="229"/>
        <w:jc w:val="both"/>
      </w:pPr>
      <w:r>
        <w:t>L’adulto di riferimento che conosce l’allievo deve creare contenimento emotivo attraverso attività di prevenzione. Con il termine “de-escalation” si intendono tutte quelle azioni che possono essere utili a evitare che la crisi si potenzi mediante l’introduzione di elementi che possano servire da scarico della tensione accumulata e che forniscono all’alunno possibilità di “re-indirizzare” il proprio comportamento prima di esplodere. Si tratta quindi di anticipare la crisi e comprendere come agire fin dal momento in cui l’alunno inizia a dare segni di accumulo della tensione o di insofferenza o di disagio o di aggressività,ecc.</w:t>
      </w:r>
    </w:p>
    <w:p w:rsidR="008522A0" w:rsidRDefault="00C974EB">
      <w:pPr>
        <w:pStyle w:val="Corpodeltesto"/>
        <w:spacing w:line="360" w:lineRule="auto"/>
        <w:ind w:left="132" w:right="230" w:firstLine="141"/>
        <w:jc w:val="both"/>
      </w:pPr>
      <w:r>
        <w:t>Con il termine “contenimento ambientale” invece si intendono quelle modalità di intervento che possono servirsi dell’ambiente fisico (e del comportamento di altre persone), come elemento di depotenziamento o di “delimitazione” della crisi. Il “contenimento ambientale” include l’ “allontanamento” dell’alunno dalla classe o dal luogo in cui sta accumulando tensione. Non si tratta di una punizione bensì di una strategia per abbassare il livello di tensione. L’eventuale separazione dell’alunno dal contesto classe ha sempre e soltanto la funzione di consentirgli di calmarsi.</w:t>
      </w:r>
    </w:p>
    <w:p w:rsidR="008522A0" w:rsidRDefault="00C974EB">
      <w:pPr>
        <w:pStyle w:val="Corpodeltesto"/>
        <w:spacing w:line="360" w:lineRule="auto"/>
        <w:ind w:left="132" w:right="232"/>
        <w:jc w:val="both"/>
      </w:pPr>
      <w:r>
        <w:t>L’eventuale ambiente prescelto come luogo di compensazione e di scarico, come ad esempio un’aula della scuola, dovrà avere delle caratteristiche tali da poter effettivamente assolvere ad una funzione di rilassamento, di progressiva ripresa di contatto con la realtà, di comunicazione; deve quindi essere accogliente, magari con l’angolomorbido,fornirelapossibilitàdiascoltaremusicaosvolgereattivitàche</w:t>
      </w:r>
    </w:p>
    <w:p w:rsidR="008522A0" w:rsidRDefault="008522A0">
      <w:pPr>
        <w:spacing w:line="360" w:lineRule="auto"/>
        <w:jc w:val="both"/>
        <w:sectPr w:rsidR="008522A0">
          <w:pgSz w:w="11910" w:h="16840"/>
          <w:pgMar w:top="1320" w:right="900" w:bottom="1200" w:left="1000" w:header="0" w:footer="925" w:gutter="0"/>
          <w:cols w:space="720"/>
        </w:sectPr>
      </w:pPr>
    </w:p>
    <w:p w:rsidR="008522A0" w:rsidRDefault="00C974EB">
      <w:pPr>
        <w:pStyle w:val="Corpodeltesto"/>
        <w:spacing w:before="75" w:line="362" w:lineRule="auto"/>
        <w:ind w:left="132" w:right="232"/>
        <w:jc w:val="both"/>
      </w:pPr>
      <w:r>
        <w:t>l’alunno predilige. Può essere utile predisporre un angolo con attrezzature morbide (cuscini, materassi).</w:t>
      </w:r>
    </w:p>
    <w:p w:rsidR="008522A0" w:rsidRDefault="00C974EB">
      <w:pPr>
        <w:pStyle w:val="Corpodeltesto"/>
        <w:spacing w:line="360" w:lineRule="auto"/>
        <w:ind w:left="132" w:right="231" w:firstLine="141"/>
        <w:jc w:val="both"/>
      </w:pPr>
      <w:r>
        <w:t>Il contenimento fisico è l’ultima delle strategie che può essere messa in campo durante una crisi, ed è la più complessa. Il contenimento fisico viene ricondotto al concetto di holding, ovvero deve avere la caratteristica tecnica ed emotiva dell’abbraccio. Il contenimento fisico è sempre comunque un momento emotivamente traumatico, sia per l’alunno che per l’adulto.</w:t>
      </w:r>
    </w:p>
    <w:p w:rsidR="008522A0" w:rsidRDefault="00C974EB">
      <w:pPr>
        <w:pStyle w:val="Corpodeltesto"/>
        <w:spacing w:line="264" w:lineRule="exact"/>
        <w:ind w:left="132"/>
        <w:jc w:val="both"/>
      </w:pPr>
      <w:r>
        <w:t>Il contenimento fisico è da utilizzare soltanto:</w:t>
      </w:r>
    </w:p>
    <w:p w:rsidR="008522A0" w:rsidRDefault="008522A0">
      <w:pPr>
        <w:pStyle w:val="Corpodeltesto"/>
        <w:spacing w:before="11"/>
        <w:rPr>
          <w:sz w:val="23"/>
        </w:rPr>
      </w:pPr>
    </w:p>
    <w:p w:rsidR="008522A0" w:rsidRDefault="00C974EB">
      <w:pPr>
        <w:pStyle w:val="Paragrafoelenco"/>
        <w:numPr>
          <w:ilvl w:val="0"/>
          <w:numId w:val="1"/>
        </w:numPr>
        <w:tabs>
          <w:tab w:val="left" w:pos="389"/>
        </w:tabs>
        <w:ind w:left="388" w:hanging="179"/>
        <w:jc w:val="both"/>
      </w:pPr>
      <w:r>
        <w:t>quando ogni altra tecnica di contenimento siafallita</w:t>
      </w:r>
    </w:p>
    <w:p w:rsidR="008522A0" w:rsidRDefault="008522A0">
      <w:pPr>
        <w:pStyle w:val="Corpodeltesto"/>
        <w:spacing w:before="5"/>
        <w:rPr>
          <w:sz w:val="24"/>
        </w:rPr>
      </w:pPr>
    </w:p>
    <w:p w:rsidR="008522A0" w:rsidRDefault="00C974EB">
      <w:pPr>
        <w:pStyle w:val="Paragrafoelenco"/>
        <w:numPr>
          <w:ilvl w:val="0"/>
          <w:numId w:val="1"/>
        </w:numPr>
        <w:tabs>
          <w:tab w:val="left" w:pos="352"/>
        </w:tabs>
        <w:spacing w:line="357" w:lineRule="auto"/>
        <w:ind w:right="232" w:firstLine="0"/>
        <w:jc w:val="both"/>
      </w:pPr>
      <w:r>
        <w:t>quando vi siano degli evidenti rischi per l’incolumità dell’alunno stesso, degli altri alunni e del personalescolastico.</w:t>
      </w:r>
    </w:p>
    <w:p w:rsidR="008522A0" w:rsidRDefault="00C974EB">
      <w:pPr>
        <w:pStyle w:val="Corpodeltesto"/>
        <w:spacing w:before="165" w:line="360" w:lineRule="auto"/>
        <w:ind w:left="132" w:right="233"/>
        <w:jc w:val="both"/>
      </w:pPr>
      <w:r>
        <w:t>L’adulto deve interporsi fermando e dunque bloccando fisicamente l’alunno qualora manifesti l’intenzione di buttarsi da una finestra o voglia scappare dalla scuola o nell’atto di colpire un compagno. Intervenire anche fisicamente, in questi casi, rientra nei doveri di protezione dell’incolumità delle persone.</w:t>
      </w:r>
    </w:p>
    <w:p w:rsidR="008522A0" w:rsidRDefault="00C974EB">
      <w:pPr>
        <w:pStyle w:val="Corpodeltesto"/>
        <w:spacing w:before="160" w:line="360" w:lineRule="auto"/>
        <w:ind w:left="132" w:right="229"/>
        <w:jc w:val="both"/>
      </w:pPr>
      <w:r>
        <w:t>È altrettanto chiaro che esistano situazioni in cui si rende ineludibile il ricorso alle Forze dell’ordine e/o al personale sanitario del 118, in quanto gli insegnanti non sono compresi nelle categorie professionali obbligate ad affrontare situazioni che mettano a repentaglio l’incolumità fisica (come invece sono le Forze dell’ordine, i Vigili del Fuoco, la Protezione civile, ecc.). In caso di plessi dell’Istituto con situazioni molto difficili, è bene che vi siano accordi con le Forze dell’ordine cittadine proprio per assicurare l’intervento in caso di rischi per l’incolumità di alunni edocenti.</w:t>
      </w:r>
    </w:p>
    <w:p w:rsidR="008522A0" w:rsidRDefault="008522A0">
      <w:pPr>
        <w:spacing w:line="360" w:lineRule="auto"/>
        <w:jc w:val="both"/>
        <w:sectPr w:rsidR="008522A0">
          <w:pgSz w:w="11910" w:h="16840"/>
          <w:pgMar w:top="1320" w:right="900" w:bottom="1200" w:left="1000" w:header="0" w:footer="925" w:gutter="0"/>
          <w:cols w:space="720"/>
        </w:sectPr>
      </w:pPr>
    </w:p>
    <w:p w:rsidR="008522A0" w:rsidRDefault="00C974EB">
      <w:pPr>
        <w:pStyle w:val="Titolo2"/>
        <w:ind w:right="555"/>
      </w:pPr>
      <w:r>
        <w:t>Dopo la crisi</w:t>
      </w:r>
    </w:p>
    <w:p w:rsidR="008522A0" w:rsidRDefault="008522A0">
      <w:pPr>
        <w:pStyle w:val="Corpodeltesto"/>
        <w:rPr>
          <w:b/>
          <w:i/>
          <w:sz w:val="26"/>
        </w:rPr>
      </w:pPr>
    </w:p>
    <w:p w:rsidR="008522A0" w:rsidRDefault="00C974EB">
      <w:pPr>
        <w:pStyle w:val="Corpodeltesto"/>
        <w:spacing w:before="220" w:line="360" w:lineRule="auto"/>
        <w:ind w:left="132" w:right="230" w:firstLine="141"/>
        <w:jc w:val="both"/>
      </w:pPr>
      <w:r>
        <w:t>In seguito alla crisi si dovrà rielaborare il vissuto sia negli allievi sia nei docenti. Il debriefing pedagogico-didattico ha lo scopo di “ricucire” il tessuto relazionale della classe consentendo lo scarico di tensione e riattivazione dei rapporti.</w:t>
      </w:r>
    </w:p>
    <w:p w:rsidR="008522A0" w:rsidRDefault="00C974EB">
      <w:pPr>
        <w:pStyle w:val="Corpodeltesto"/>
        <w:spacing w:line="360" w:lineRule="auto"/>
        <w:ind w:left="132" w:right="233" w:firstLine="141"/>
        <w:jc w:val="both"/>
      </w:pPr>
      <w:r>
        <w:t>Con l’allievo che ha manifestato la crisi si dovrà nel concreto aiutarlo a rassettarsi e a riordinarsi e dargli tempo per riprendersi. In seguito si dovrà attivare un colloquio su ciò che accaduto per rielaborare il vissuto tramite strumenti espressivi (ad esempio pittura) o narrativi/simbolici (storie sociali). Si dovrà curare molto il rientro in classe in modo che avvenga in modo accogliente per cercare di recuperare normalità.</w:t>
      </w:r>
    </w:p>
    <w:p w:rsidR="008522A0" w:rsidRDefault="00C974EB">
      <w:pPr>
        <w:pStyle w:val="Corpodeltesto"/>
        <w:spacing w:line="360" w:lineRule="auto"/>
        <w:ind w:left="132" w:right="231" w:firstLine="141"/>
        <w:jc w:val="both"/>
      </w:pPr>
      <w:r>
        <w:t>Con la classe e i compagni che hanno assistito a parte della crisi è auspicabile interrompere le attività e rielaborare il vissuto. Per qualsiasi età è necessario che sia assicurata ai bambini e ai ragazzi la possibilità di parlare dell’accaduto, utilizzando però un linguaggio accettabile, non giudicante e non colpevolizzante verso l’allievo in crisi.</w:t>
      </w:r>
    </w:p>
    <w:p w:rsidR="008522A0" w:rsidRDefault="00C974EB">
      <w:pPr>
        <w:pStyle w:val="Corpodeltesto"/>
        <w:spacing w:line="360" w:lineRule="auto"/>
        <w:ind w:left="132" w:right="231" w:firstLine="141"/>
        <w:jc w:val="both"/>
      </w:pPr>
      <w:r>
        <w:t>La famiglia dell’allievo e le altre famiglie di eventuali allievi coinvolti devono essere informati all’uscita mediante colloquio orale dai docenti del Team in modo che la scuola si dimostri in grado di gestire professionalmente l’accaduto e per fornire ogni assicurazione possibile. L’ansia dei genitori deve trovare adeguato contenimento da parte dell’Istituzione Scolastica per evitare che si formi un vissuto colpevolizzante verso l’alunno difficile e verso la suafamiglia.</w:t>
      </w:r>
    </w:p>
    <w:p w:rsidR="008522A0" w:rsidRDefault="008522A0">
      <w:pPr>
        <w:pStyle w:val="Corpodeltesto"/>
        <w:rPr>
          <w:sz w:val="26"/>
        </w:rPr>
      </w:pPr>
    </w:p>
    <w:p w:rsidR="008522A0" w:rsidRDefault="008522A0">
      <w:pPr>
        <w:pStyle w:val="Corpodeltesto"/>
        <w:rPr>
          <w:sz w:val="26"/>
        </w:rPr>
      </w:pPr>
    </w:p>
    <w:p w:rsidR="008522A0" w:rsidRDefault="008522A0">
      <w:pPr>
        <w:pStyle w:val="Corpodeltesto"/>
        <w:rPr>
          <w:sz w:val="26"/>
        </w:rPr>
      </w:pPr>
    </w:p>
    <w:p w:rsidR="008522A0" w:rsidRDefault="008522A0">
      <w:pPr>
        <w:pStyle w:val="Corpodeltesto"/>
        <w:rPr>
          <w:sz w:val="26"/>
        </w:rPr>
      </w:pPr>
    </w:p>
    <w:p w:rsidR="008522A0" w:rsidRDefault="008522A0">
      <w:pPr>
        <w:pStyle w:val="Corpodeltesto"/>
        <w:rPr>
          <w:sz w:val="26"/>
        </w:rPr>
      </w:pPr>
    </w:p>
    <w:p w:rsidR="008522A0" w:rsidRDefault="008522A0">
      <w:pPr>
        <w:pStyle w:val="Corpodeltesto"/>
        <w:rPr>
          <w:sz w:val="26"/>
        </w:rPr>
      </w:pPr>
    </w:p>
    <w:p w:rsidR="008522A0" w:rsidRDefault="008522A0">
      <w:pPr>
        <w:pStyle w:val="Corpodeltesto"/>
        <w:rPr>
          <w:sz w:val="26"/>
        </w:rPr>
      </w:pPr>
    </w:p>
    <w:p w:rsidR="008522A0" w:rsidRDefault="008522A0">
      <w:pPr>
        <w:pStyle w:val="Corpodeltesto"/>
        <w:rPr>
          <w:sz w:val="26"/>
        </w:rPr>
      </w:pPr>
    </w:p>
    <w:p w:rsidR="008522A0" w:rsidRDefault="008522A0">
      <w:pPr>
        <w:pStyle w:val="Corpodeltesto"/>
        <w:rPr>
          <w:sz w:val="26"/>
        </w:rPr>
      </w:pPr>
    </w:p>
    <w:p w:rsidR="008522A0" w:rsidRDefault="008522A0">
      <w:pPr>
        <w:pStyle w:val="Corpodeltesto"/>
        <w:rPr>
          <w:sz w:val="26"/>
        </w:rPr>
      </w:pPr>
    </w:p>
    <w:p w:rsidR="008522A0" w:rsidRDefault="008522A0">
      <w:pPr>
        <w:pStyle w:val="Corpodeltesto"/>
        <w:rPr>
          <w:sz w:val="26"/>
        </w:rPr>
      </w:pPr>
    </w:p>
    <w:p w:rsidR="008522A0" w:rsidRDefault="008522A0">
      <w:pPr>
        <w:pStyle w:val="Corpodeltesto"/>
        <w:rPr>
          <w:sz w:val="26"/>
        </w:rPr>
      </w:pPr>
    </w:p>
    <w:p w:rsidR="008522A0" w:rsidRDefault="008522A0">
      <w:pPr>
        <w:pStyle w:val="Corpodeltesto"/>
        <w:spacing w:before="4"/>
        <w:rPr>
          <w:sz w:val="24"/>
        </w:rPr>
      </w:pPr>
    </w:p>
    <w:p w:rsidR="008522A0" w:rsidRDefault="00C974EB">
      <w:pPr>
        <w:spacing w:line="360" w:lineRule="auto"/>
        <w:ind w:left="132" w:right="230"/>
        <w:jc w:val="both"/>
        <w:rPr>
          <w:b/>
        </w:rPr>
      </w:pPr>
      <w:r>
        <w:rPr>
          <w:b/>
        </w:rPr>
        <w:t>Il seguente Protocollo di Prevenzione e Gestione è un documento flessibile che pertanto può essere aggiornato qualora se ne ravveda la necessità.</w:t>
      </w:r>
    </w:p>
    <w:p w:rsidR="008522A0" w:rsidRDefault="008522A0">
      <w:pPr>
        <w:spacing w:line="360" w:lineRule="auto"/>
        <w:jc w:val="both"/>
        <w:sectPr w:rsidR="008522A0">
          <w:pgSz w:w="11910" w:h="16840"/>
          <w:pgMar w:top="1320" w:right="900" w:bottom="1200" w:left="1000" w:header="0" w:footer="925" w:gutter="0"/>
          <w:cols w:space="720"/>
        </w:sectPr>
      </w:pPr>
    </w:p>
    <w:p w:rsidR="008522A0" w:rsidRDefault="00C974EB">
      <w:pPr>
        <w:spacing w:before="72"/>
        <w:ind w:left="132"/>
        <w:rPr>
          <w:b/>
        </w:rPr>
      </w:pPr>
      <w:r>
        <w:rPr>
          <w:b/>
        </w:rPr>
        <w:t>ALLEGATO A</w:t>
      </w:r>
    </w:p>
    <w:p w:rsidR="008522A0" w:rsidRDefault="008522A0">
      <w:pPr>
        <w:pStyle w:val="Corpodeltesto"/>
        <w:rPr>
          <w:b/>
          <w:sz w:val="26"/>
        </w:rPr>
      </w:pPr>
    </w:p>
    <w:p w:rsidR="008522A0" w:rsidRDefault="008522A0">
      <w:pPr>
        <w:pStyle w:val="Corpodeltesto"/>
        <w:spacing w:before="10"/>
        <w:rPr>
          <w:b/>
          <w:sz w:val="25"/>
        </w:rPr>
      </w:pPr>
    </w:p>
    <w:p w:rsidR="008522A0" w:rsidRDefault="00C974EB">
      <w:pPr>
        <w:spacing w:before="1"/>
        <w:ind w:left="454" w:right="552"/>
        <w:jc w:val="center"/>
        <w:rPr>
          <w:b/>
        </w:rPr>
      </w:pPr>
      <w:r>
        <w:rPr>
          <w:b/>
        </w:rPr>
        <w:t>VERBALI DI DESCRIZIONE CRISI COMPORTAMENTALE</w:t>
      </w:r>
    </w:p>
    <w:p w:rsidR="008522A0" w:rsidRDefault="008522A0">
      <w:pPr>
        <w:pStyle w:val="Corpodeltesto"/>
        <w:spacing w:before="4"/>
        <w:rPr>
          <w:b/>
          <w:sz w:val="15"/>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33"/>
        <w:gridCol w:w="2357"/>
        <w:gridCol w:w="4111"/>
      </w:tblGrid>
      <w:tr w:rsidR="008522A0">
        <w:trPr>
          <w:trHeight w:val="793"/>
        </w:trPr>
        <w:tc>
          <w:tcPr>
            <w:tcW w:w="3233" w:type="dxa"/>
          </w:tcPr>
          <w:p w:rsidR="008522A0" w:rsidRDefault="00C974EB">
            <w:pPr>
              <w:pStyle w:val="TableParagraph"/>
              <w:spacing w:line="264" w:lineRule="exact"/>
              <w:ind w:left="54"/>
            </w:pPr>
            <w:r>
              <w:t>Alunno:</w:t>
            </w:r>
          </w:p>
        </w:tc>
        <w:tc>
          <w:tcPr>
            <w:tcW w:w="2357" w:type="dxa"/>
          </w:tcPr>
          <w:p w:rsidR="008522A0" w:rsidRDefault="00C974EB">
            <w:pPr>
              <w:pStyle w:val="TableParagraph"/>
              <w:spacing w:line="264" w:lineRule="exact"/>
              <w:ind w:left="54"/>
            </w:pPr>
            <w:r>
              <w:t>data:</w:t>
            </w:r>
          </w:p>
        </w:tc>
        <w:tc>
          <w:tcPr>
            <w:tcW w:w="4111" w:type="dxa"/>
          </w:tcPr>
          <w:p w:rsidR="008522A0" w:rsidRDefault="00C974EB">
            <w:pPr>
              <w:pStyle w:val="TableParagraph"/>
              <w:spacing w:line="264" w:lineRule="exact"/>
              <w:ind w:left="54"/>
            </w:pPr>
            <w:r>
              <w:t>osservatore/i</w:t>
            </w:r>
          </w:p>
        </w:tc>
      </w:tr>
    </w:tbl>
    <w:p w:rsidR="008522A0" w:rsidRDefault="008522A0">
      <w:pPr>
        <w:pStyle w:val="Corpodeltesto"/>
        <w:rPr>
          <w:b/>
          <w:sz w:val="20"/>
        </w:rPr>
      </w:pPr>
    </w:p>
    <w:p w:rsidR="008522A0" w:rsidRDefault="008522A0">
      <w:pPr>
        <w:pStyle w:val="Corpodeltesto"/>
        <w:spacing w:before="11"/>
        <w:rPr>
          <w:b/>
          <w:sz w:val="16"/>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855"/>
        <w:gridCol w:w="4845"/>
      </w:tblGrid>
      <w:tr w:rsidR="008522A0">
        <w:trPr>
          <w:trHeight w:val="268"/>
        </w:trPr>
        <w:tc>
          <w:tcPr>
            <w:tcW w:w="4855" w:type="dxa"/>
          </w:tcPr>
          <w:p w:rsidR="008522A0" w:rsidRDefault="00C974EB">
            <w:pPr>
              <w:pStyle w:val="TableParagraph"/>
              <w:spacing w:line="248" w:lineRule="exact"/>
              <w:ind w:left="54"/>
            </w:pPr>
            <w:r>
              <w:t>ORA DI INIZIO DELLA CRISI</w:t>
            </w:r>
          </w:p>
        </w:tc>
        <w:tc>
          <w:tcPr>
            <w:tcW w:w="4845" w:type="dxa"/>
          </w:tcPr>
          <w:p w:rsidR="008522A0" w:rsidRDefault="008522A0">
            <w:pPr>
              <w:pStyle w:val="TableParagraph"/>
              <w:rPr>
                <w:rFonts w:ascii="Times New Roman"/>
                <w:sz w:val="18"/>
              </w:rPr>
            </w:pPr>
          </w:p>
        </w:tc>
      </w:tr>
      <w:tr w:rsidR="008522A0">
        <w:trPr>
          <w:trHeight w:val="268"/>
        </w:trPr>
        <w:tc>
          <w:tcPr>
            <w:tcW w:w="4855" w:type="dxa"/>
          </w:tcPr>
          <w:p w:rsidR="008522A0" w:rsidRDefault="00C974EB">
            <w:pPr>
              <w:pStyle w:val="TableParagraph"/>
              <w:spacing w:line="248" w:lineRule="exact"/>
              <w:ind w:left="54"/>
            </w:pPr>
            <w:r>
              <w:t>ORA DI FINE DELLA CRISI</w:t>
            </w:r>
          </w:p>
        </w:tc>
        <w:tc>
          <w:tcPr>
            <w:tcW w:w="4845" w:type="dxa"/>
          </w:tcPr>
          <w:p w:rsidR="008522A0" w:rsidRDefault="008522A0">
            <w:pPr>
              <w:pStyle w:val="TableParagraph"/>
              <w:rPr>
                <w:rFonts w:ascii="Times New Roman"/>
                <w:sz w:val="18"/>
              </w:rPr>
            </w:pPr>
          </w:p>
        </w:tc>
      </w:tr>
      <w:tr w:rsidR="008522A0">
        <w:trPr>
          <w:trHeight w:val="268"/>
        </w:trPr>
        <w:tc>
          <w:tcPr>
            <w:tcW w:w="4855" w:type="dxa"/>
          </w:tcPr>
          <w:p w:rsidR="008522A0" w:rsidRDefault="00C974EB">
            <w:pPr>
              <w:pStyle w:val="TableParagraph"/>
              <w:spacing w:line="248" w:lineRule="exact"/>
              <w:ind w:left="54"/>
            </w:pPr>
            <w:r>
              <w:t>E’ STATA CHIAMATA LA FAMIGLIA?</w:t>
            </w:r>
          </w:p>
        </w:tc>
        <w:tc>
          <w:tcPr>
            <w:tcW w:w="4845" w:type="dxa"/>
          </w:tcPr>
          <w:p w:rsidR="008522A0" w:rsidRDefault="00C974EB">
            <w:pPr>
              <w:pStyle w:val="TableParagraph"/>
              <w:tabs>
                <w:tab w:val="left" w:pos="820"/>
              </w:tabs>
              <w:spacing w:line="248" w:lineRule="exact"/>
              <w:ind w:left="55"/>
            </w:pPr>
            <w:r>
              <w:t>SI’</w:t>
            </w:r>
            <w:r>
              <w:tab/>
              <w:t>NO</w:t>
            </w:r>
          </w:p>
        </w:tc>
      </w:tr>
      <w:tr w:rsidR="008522A0">
        <w:trPr>
          <w:trHeight w:val="265"/>
        </w:trPr>
        <w:tc>
          <w:tcPr>
            <w:tcW w:w="4855" w:type="dxa"/>
          </w:tcPr>
          <w:p w:rsidR="008522A0" w:rsidRDefault="00C974EB">
            <w:pPr>
              <w:pStyle w:val="TableParagraph"/>
              <w:spacing w:line="246" w:lineRule="exact"/>
              <w:ind w:left="54"/>
            </w:pPr>
            <w:r>
              <w:t>E’ STATO CHIAMATO IL 118?</w:t>
            </w:r>
          </w:p>
        </w:tc>
        <w:tc>
          <w:tcPr>
            <w:tcW w:w="4845" w:type="dxa"/>
          </w:tcPr>
          <w:p w:rsidR="008522A0" w:rsidRDefault="00C974EB">
            <w:pPr>
              <w:pStyle w:val="TableParagraph"/>
              <w:tabs>
                <w:tab w:val="left" w:pos="820"/>
              </w:tabs>
              <w:spacing w:line="246" w:lineRule="exact"/>
              <w:ind w:left="55"/>
            </w:pPr>
            <w:r>
              <w:t>SI’</w:t>
            </w:r>
            <w:r>
              <w:tab/>
              <w:t>NO</w:t>
            </w:r>
          </w:p>
        </w:tc>
      </w:tr>
      <w:tr w:rsidR="008522A0">
        <w:trPr>
          <w:trHeight w:val="537"/>
        </w:trPr>
        <w:tc>
          <w:tcPr>
            <w:tcW w:w="9700" w:type="dxa"/>
            <w:gridSpan w:val="2"/>
          </w:tcPr>
          <w:p w:rsidR="008522A0" w:rsidRDefault="00C974EB">
            <w:pPr>
              <w:pStyle w:val="TableParagraph"/>
              <w:spacing w:before="7" w:line="266" w:lineRule="exact"/>
              <w:ind w:left="54" w:right="340"/>
            </w:pPr>
            <w:r>
              <w:t>Se è stato chiamato il 118 allegare modulo di registrazione della segnalazione (vedi modello B)</w:t>
            </w:r>
          </w:p>
        </w:tc>
      </w:tr>
    </w:tbl>
    <w:p w:rsidR="008522A0" w:rsidRDefault="008522A0">
      <w:pPr>
        <w:pStyle w:val="Corpodeltesto"/>
        <w:rPr>
          <w:b/>
          <w:sz w:val="20"/>
        </w:rPr>
      </w:pPr>
    </w:p>
    <w:p w:rsidR="008522A0" w:rsidRDefault="008522A0">
      <w:pPr>
        <w:pStyle w:val="Corpodeltesto"/>
        <w:spacing w:before="8" w:after="1"/>
        <w:rPr>
          <w:b/>
          <w:sz w:val="16"/>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051"/>
        <w:gridCol w:w="552"/>
        <w:gridCol w:w="855"/>
        <w:gridCol w:w="730"/>
        <w:gridCol w:w="1202"/>
        <w:gridCol w:w="2313"/>
      </w:tblGrid>
      <w:tr w:rsidR="008522A0">
        <w:trPr>
          <w:trHeight w:val="710"/>
        </w:trPr>
        <w:tc>
          <w:tcPr>
            <w:tcW w:w="4051" w:type="dxa"/>
          </w:tcPr>
          <w:p w:rsidR="008522A0" w:rsidRDefault="00C974EB">
            <w:pPr>
              <w:pStyle w:val="TableParagraph"/>
              <w:spacing w:before="86"/>
              <w:ind w:left="54" w:right="333"/>
            </w:pPr>
            <w:r>
              <w:t>L’alunno è certificato in base alla Legge 104/92?</w:t>
            </w:r>
          </w:p>
        </w:tc>
        <w:tc>
          <w:tcPr>
            <w:tcW w:w="552" w:type="dxa"/>
            <w:tcBorders>
              <w:right w:val="nil"/>
            </w:tcBorders>
          </w:tcPr>
          <w:p w:rsidR="008522A0" w:rsidRDefault="00C974EB">
            <w:pPr>
              <w:pStyle w:val="TableParagraph"/>
              <w:spacing w:before="218"/>
              <w:ind w:left="55"/>
            </w:pPr>
            <w:r>
              <w:t>SI’</w:t>
            </w:r>
          </w:p>
        </w:tc>
        <w:tc>
          <w:tcPr>
            <w:tcW w:w="855" w:type="dxa"/>
            <w:tcBorders>
              <w:left w:val="nil"/>
            </w:tcBorders>
          </w:tcPr>
          <w:p w:rsidR="008522A0" w:rsidRDefault="00C974EB">
            <w:pPr>
              <w:pStyle w:val="TableParagraph"/>
              <w:spacing w:before="218"/>
              <w:ind w:left="196"/>
            </w:pPr>
            <w:r>
              <w:t>NO</w:t>
            </w:r>
          </w:p>
        </w:tc>
        <w:tc>
          <w:tcPr>
            <w:tcW w:w="730" w:type="dxa"/>
            <w:tcBorders>
              <w:right w:val="nil"/>
            </w:tcBorders>
          </w:tcPr>
          <w:p w:rsidR="008522A0" w:rsidRDefault="00C974EB">
            <w:pPr>
              <w:pStyle w:val="TableParagraph"/>
              <w:spacing w:line="267" w:lineRule="exact"/>
              <w:ind w:left="54"/>
            </w:pPr>
            <w:r>
              <w:t>Codici</w:t>
            </w:r>
          </w:p>
        </w:tc>
        <w:tc>
          <w:tcPr>
            <w:tcW w:w="1202" w:type="dxa"/>
            <w:tcBorders>
              <w:left w:val="nil"/>
              <w:right w:val="nil"/>
            </w:tcBorders>
          </w:tcPr>
          <w:p w:rsidR="008522A0" w:rsidRDefault="00C974EB">
            <w:pPr>
              <w:pStyle w:val="TableParagraph"/>
              <w:spacing w:line="267" w:lineRule="exact"/>
              <w:ind w:left="64"/>
            </w:pPr>
            <w:r>
              <w:t>ICD10 del</w:t>
            </w:r>
          </w:p>
        </w:tc>
        <w:tc>
          <w:tcPr>
            <w:tcW w:w="2313" w:type="dxa"/>
            <w:tcBorders>
              <w:left w:val="nil"/>
            </w:tcBorders>
          </w:tcPr>
          <w:p w:rsidR="008522A0" w:rsidRDefault="00C974EB">
            <w:pPr>
              <w:pStyle w:val="TableParagraph"/>
              <w:spacing w:line="267" w:lineRule="exact"/>
              <w:ind w:left="40"/>
            </w:pPr>
            <w:r>
              <w:t>CIS</w:t>
            </w:r>
          </w:p>
        </w:tc>
      </w:tr>
      <w:tr w:rsidR="008522A0">
        <w:trPr>
          <w:trHeight w:val="707"/>
        </w:trPr>
        <w:tc>
          <w:tcPr>
            <w:tcW w:w="4051" w:type="dxa"/>
          </w:tcPr>
          <w:p w:rsidR="008522A0" w:rsidRDefault="00C974EB">
            <w:pPr>
              <w:pStyle w:val="TableParagraph"/>
              <w:spacing w:before="83"/>
              <w:ind w:left="54" w:right="1217"/>
            </w:pPr>
            <w:r>
              <w:t>L’alunno assume farmaci particolari?</w:t>
            </w:r>
          </w:p>
        </w:tc>
        <w:tc>
          <w:tcPr>
            <w:tcW w:w="552" w:type="dxa"/>
            <w:tcBorders>
              <w:right w:val="nil"/>
            </w:tcBorders>
          </w:tcPr>
          <w:p w:rsidR="008522A0" w:rsidRDefault="00C974EB">
            <w:pPr>
              <w:pStyle w:val="TableParagraph"/>
              <w:spacing w:before="218"/>
              <w:ind w:left="55"/>
            </w:pPr>
            <w:r>
              <w:t>SI’</w:t>
            </w:r>
          </w:p>
        </w:tc>
        <w:tc>
          <w:tcPr>
            <w:tcW w:w="855" w:type="dxa"/>
            <w:tcBorders>
              <w:left w:val="nil"/>
            </w:tcBorders>
          </w:tcPr>
          <w:p w:rsidR="008522A0" w:rsidRDefault="00C974EB">
            <w:pPr>
              <w:pStyle w:val="TableParagraph"/>
              <w:spacing w:before="218"/>
              <w:ind w:left="196"/>
            </w:pPr>
            <w:r>
              <w:t>NO</w:t>
            </w:r>
          </w:p>
        </w:tc>
        <w:tc>
          <w:tcPr>
            <w:tcW w:w="4245" w:type="dxa"/>
            <w:gridSpan w:val="3"/>
          </w:tcPr>
          <w:p w:rsidR="008522A0" w:rsidRDefault="00C974EB">
            <w:pPr>
              <w:pStyle w:val="TableParagraph"/>
              <w:spacing w:line="264" w:lineRule="exact"/>
              <w:ind w:left="54"/>
            </w:pPr>
            <w:r>
              <w:t>Se sì, dire quali</w:t>
            </w:r>
          </w:p>
        </w:tc>
      </w:tr>
      <w:tr w:rsidR="008522A0">
        <w:trPr>
          <w:trHeight w:val="707"/>
        </w:trPr>
        <w:tc>
          <w:tcPr>
            <w:tcW w:w="4051" w:type="dxa"/>
          </w:tcPr>
          <w:p w:rsidR="008522A0" w:rsidRDefault="00C974EB">
            <w:pPr>
              <w:pStyle w:val="TableParagraph"/>
              <w:spacing w:before="83"/>
              <w:ind w:left="54" w:right="26"/>
            </w:pPr>
            <w:r>
              <w:t>Se prende farmaci sono stati segnalati possibili effetti collaterali?</w:t>
            </w:r>
          </w:p>
        </w:tc>
        <w:tc>
          <w:tcPr>
            <w:tcW w:w="552" w:type="dxa"/>
            <w:tcBorders>
              <w:right w:val="nil"/>
            </w:tcBorders>
          </w:tcPr>
          <w:p w:rsidR="008522A0" w:rsidRDefault="00C974EB">
            <w:pPr>
              <w:pStyle w:val="TableParagraph"/>
              <w:spacing w:before="218"/>
              <w:ind w:left="55"/>
            </w:pPr>
            <w:r>
              <w:t>SI’</w:t>
            </w:r>
          </w:p>
        </w:tc>
        <w:tc>
          <w:tcPr>
            <w:tcW w:w="855" w:type="dxa"/>
            <w:tcBorders>
              <w:left w:val="nil"/>
            </w:tcBorders>
          </w:tcPr>
          <w:p w:rsidR="008522A0" w:rsidRDefault="00C974EB">
            <w:pPr>
              <w:pStyle w:val="TableParagraph"/>
              <w:spacing w:before="218"/>
              <w:ind w:left="196"/>
            </w:pPr>
            <w:r>
              <w:t>NO</w:t>
            </w:r>
          </w:p>
        </w:tc>
        <w:tc>
          <w:tcPr>
            <w:tcW w:w="4245" w:type="dxa"/>
            <w:gridSpan w:val="3"/>
          </w:tcPr>
          <w:p w:rsidR="008522A0" w:rsidRDefault="00C974EB">
            <w:pPr>
              <w:pStyle w:val="TableParagraph"/>
              <w:spacing w:line="264" w:lineRule="exact"/>
              <w:ind w:left="54"/>
            </w:pPr>
            <w:r>
              <w:t>Se sì, dire quali</w:t>
            </w:r>
          </w:p>
        </w:tc>
      </w:tr>
      <w:tr w:rsidR="008522A0">
        <w:trPr>
          <w:trHeight w:val="801"/>
        </w:trPr>
        <w:tc>
          <w:tcPr>
            <w:tcW w:w="4051" w:type="dxa"/>
          </w:tcPr>
          <w:p w:rsidR="008522A0" w:rsidRDefault="00C974EB">
            <w:pPr>
              <w:pStyle w:val="TableParagraph"/>
              <w:spacing w:line="264" w:lineRule="exact"/>
              <w:ind w:left="54"/>
            </w:pPr>
            <w:r>
              <w:t>L’alunno soffre di particolari</w:t>
            </w:r>
          </w:p>
          <w:p w:rsidR="008522A0" w:rsidRDefault="00C974EB">
            <w:pPr>
              <w:pStyle w:val="TableParagraph"/>
              <w:spacing w:before="10" w:line="266" w:lineRule="exact"/>
              <w:ind w:left="54" w:right="293"/>
            </w:pPr>
            <w:r>
              <w:t>problemi di salute (non rientranti nella categoria precedente)?</w:t>
            </w:r>
          </w:p>
        </w:tc>
        <w:tc>
          <w:tcPr>
            <w:tcW w:w="552" w:type="dxa"/>
            <w:tcBorders>
              <w:right w:val="nil"/>
            </w:tcBorders>
          </w:tcPr>
          <w:p w:rsidR="008522A0" w:rsidRDefault="008522A0">
            <w:pPr>
              <w:pStyle w:val="TableParagraph"/>
              <w:spacing w:before="10"/>
              <w:rPr>
                <w:b/>
                <w:sz w:val="21"/>
              </w:rPr>
            </w:pPr>
          </w:p>
          <w:p w:rsidR="008522A0" w:rsidRDefault="00C974EB">
            <w:pPr>
              <w:pStyle w:val="TableParagraph"/>
              <w:ind w:left="55"/>
            </w:pPr>
            <w:r>
              <w:t>SI’</w:t>
            </w:r>
          </w:p>
        </w:tc>
        <w:tc>
          <w:tcPr>
            <w:tcW w:w="855" w:type="dxa"/>
            <w:tcBorders>
              <w:left w:val="nil"/>
            </w:tcBorders>
          </w:tcPr>
          <w:p w:rsidR="008522A0" w:rsidRDefault="008522A0">
            <w:pPr>
              <w:pStyle w:val="TableParagraph"/>
              <w:spacing w:before="10"/>
              <w:rPr>
                <w:b/>
                <w:sz w:val="21"/>
              </w:rPr>
            </w:pPr>
          </w:p>
          <w:p w:rsidR="008522A0" w:rsidRDefault="00C974EB">
            <w:pPr>
              <w:pStyle w:val="TableParagraph"/>
              <w:ind w:left="196"/>
            </w:pPr>
            <w:r>
              <w:t>NO</w:t>
            </w:r>
          </w:p>
        </w:tc>
        <w:tc>
          <w:tcPr>
            <w:tcW w:w="4245" w:type="dxa"/>
            <w:gridSpan w:val="3"/>
          </w:tcPr>
          <w:p w:rsidR="008522A0" w:rsidRDefault="00C974EB">
            <w:pPr>
              <w:pStyle w:val="TableParagraph"/>
              <w:spacing w:line="264" w:lineRule="exact"/>
              <w:ind w:left="54"/>
            </w:pPr>
            <w:r>
              <w:t>Se sì, dire quali</w:t>
            </w:r>
          </w:p>
        </w:tc>
      </w:tr>
      <w:tr w:rsidR="008522A0">
        <w:trPr>
          <w:trHeight w:val="1065"/>
        </w:trPr>
        <w:tc>
          <w:tcPr>
            <w:tcW w:w="4051" w:type="dxa"/>
          </w:tcPr>
          <w:p w:rsidR="008522A0" w:rsidRDefault="00C974EB">
            <w:pPr>
              <w:pStyle w:val="TableParagraph"/>
              <w:ind w:left="54" w:right="72"/>
            </w:pPr>
            <w:r>
              <w:t>Se ci sono particolari problemi di salute, la scuola è stata avvisata di particolari fragilità derivanti dalla</w:t>
            </w:r>
          </w:p>
          <w:p w:rsidR="008522A0" w:rsidRDefault="00C974EB">
            <w:pPr>
              <w:pStyle w:val="TableParagraph"/>
              <w:spacing w:line="248" w:lineRule="exact"/>
              <w:ind w:left="54"/>
            </w:pPr>
            <w:r>
              <w:t>patologia?</w:t>
            </w:r>
          </w:p>
        </w:tc>
        <w:tc>
          <w:tcPr>
            <w:tcW w:w="552" w:type="dxa"/>
            <w:tcBorders>
              <w:right w:val="nil"/>
            </w:tcBorders>
          </w:tcPr>
          <w:p w:rsidR="008522A0" w:rsidRDefault="008522A0">
            <w:pPr>
              <w:pStyle w:val="TableParagraph"/>
              <w:spacing w:before="6"/>
              <w:rPr>
                <w:b/>
                <w:sz w:val="32"/>
              </w:rPr>
            </w:pPr>
          </w:p>
          <w:p w:rsidR="008522A0" w:rsidRDefault="00C974EB">
            <w:pPr>
              <w:pStyle w:val="TableParagraph"/>
              <w:ind w:left="55"/>
            </w:pPr>
            <w:r>
              <w:t>SI’</w:t>
            </w:r>
          </w:p>
        </w:tc>
        <w:tc>
          <w:tcPr>
            <w:tcW w:w="855" w:type="dxa"/>
            <w:tcBorders>
              <w:left w:val="nil"/>
            </w:tcBorders>
          </w:tcPr>
          <w:p w:rsidR="008522A0" w:rsidRDefault="008522A0">
            <w:pPr>
              <w:pStyle w:val="TableParagraph"/>
              <w:spacing w:before="6"/>
              <w:rPr>
                <w:b/>
                <w:sz w:val="32"/>
              </w:rPr>
            </w:pPr>
          </w:p>
          <w:p w:rsidR="008522A0" w:rsidRDefault="00C974EB">
            <w:pPr>
              <w:pStyle w:val="TableParagraph"/>
              <w:ind w:left="196"/>
            </w:pPr>
            <w:r>
              <w:t>NO</w:t>
            </w:r>
          </w:p>
        </w:tc>
        <w:tc>
          <w:tcPr>
            <w:tcW w:w="4245" w:type="dxa"/>
            <w:gridSpan w:val="3"/>
          </w:tcPr>
          <w:p w:rsidR="008522A0" w:rsidRDefault="008522A0">
            <w:pPr>
              <w:pStyle w:val="TableParagraph"/>
              <w:spacing w:before="5"/>
              <w:rPr>
                <w:b/>
                <w:sz w:val="21"/>
              </w:rPr>
            </w:pPr>
          </w:p>
          <w:p w:rsidR="008522A0" w:rsidRDefault="00C974EB">
            <w:pPr>
              <w:pStyle w:val="TableParagraph"/>
              <w:ind w:left="54"/>
            </w:pPr>
            <w:r>
              <w:t>Se sì, dire quali</w:t>
            </w:r>
          </w:p>
        </w:tc>
      </w:tr>
      <w:tr w:rsidR="008522A0">
        <w:trPr>
          <w:trHeight w:val="1070"/>
        </w:trPr>
        <w:tc>
          <w:tcPr>
            <w:tcW w:w="4051" w:type="dxa"/>
          </w:tcPr>
          <w:p w:rsidR="008522A0" w:rsidRDefault="00C974EB">
            <w:pPr>
              <w:pStyle w:val="TableParagraph"/>
              <w:ind w:left="54" w:right="148"/>
            </w:pPr>
            <w:r>
              <w:t>L’alunno ha segnalazioni per disturbi di apprendimento che richiedano la predisposizione di un</w:t>
            </w:r>
          </w:p>
          <w:p w:rsidR="008522A0" w:rsidRDefault="00C974EB">
            <w:pPr>
              <w:pStyle w:val="TableParagraph"/>
              <w:spacing w:line="249" w:lineRule="exact"/>
              <w:ind w:left="54"/>
            </w:pPr>
            <w:r>
              <w:t>PDP?</w:t>
            </w:r>
          </w:p>
        </w:tc>
        <w:tc>
          <w:tcPr>
            <w:tcW w:w="552" w:type="dxa"/>
            <w:tcBorders>
              <w:right w:val="nil"/>
            </w:tcBorders>
          </w:tcPr>
          <w:p w:rsidR="008522A0" w:rsidRDefault="008522A0">
            <w:pPr>
              <w:pStyle w:val="TableParagraph"/>
              <w:spacing w:before="8"/>
              <w:rPr>
                <w:b/>
                <w:sz w:val="32"/>
              </w:rPr>
            </w:pPr>
          </w:p>
          <w:p w:rsidR="008522A0" w:rsidRDefault="00C974EB">
            <w:pPr>
              <w:pStyle w:val="TableParagraph"/>
              <w:spacing w:before="1"/>
              <w:ind w:left="55"/>
            </w:pPr>
            <w:r>
              <w:t>SI’</w:t>
            </w:r>
          </w:p>
        </w:tc>
        <w:tc>
          <w:tcPr>
            <w:tcW w:w="855" w:type="dxa"/>
            <w:tcBorders>
              <w:left w:val="nil"/>
            </w:tcBorders>
          </w:tcPr>
          <w:p w:rsidR="008522A0" w:rsidRDefault="008522A0">
            <w:pPr>
              <w:pStyle w:val="TableParagraph"/>
              <w:spacing w:before="8"/>
              <w:rPr>
                <w:b/>
                <w:sz w:val="32"/>
              </w:rPr>
            </w:pPr>
          </w:p>
          <w:p w:rsidR="008522A0" w:rsidRDefault="00C974EB">
            <w:pPr>
              <w:pStyle w:val="TableParagraph"/>
              <w:spacing w:before="1"/>
              <w:ind w:left="196"/>
            </w:pPr>
            <w:r>
              <w:t>NO</w:t>
            </w:r>
          </w:p>
        </w:tc>
        <w:tc>
          <w:tcPr>
            <w:tcW w:w="4245" w:type="dxa"/>
            <w:gridSpan w:val="3"/>
          </w:tcPr>
          <w:p w:rsidR="008522A0" w:rsidRDefault="00C974EB">
            <w:pPr>
              <w:pStyle w:val="TableParagraph"/>
              <w:spacing w:line="264" w:lineRule="exact"/>
              <w:ind w:left="54"/>
            </w:pPr>
            <w:r>
              <w:t>Se sì, riportare problema segnalato</w:t>
            </w:r>
          </w:p>
        </w:tc>
      </w:tr>
      <w:tr w:rsidR="008522A0">
        <w:trPr>
          <w:trHeight w:val="707"/>
        </w:trPr>
        <w:tc>
          <w:tcPr>
            <w:tcW w:w="4051" w:type="dxa"/>
          </w:tcPr>
          <w:p w:rsidR="008522A0" w:rsidRDefault="00C974EB">
            <w:pPr>
              <w:pStyle w:val="TableParagraph"/>
              <w:spacing w:before="83"/>
              <w:ind w:left="54" w:right="40"/>
            </w:pPr>
            <w:r>
              <w:t>L’alunno e/o la sua famiglia sono in carico ai servizi sociali?</w:t>
            </w:r>
          </w:p>
        </w:tc>
        <w:tc>
          <w:tcPr>
            <w:tcW w:w="552" w:type="dxa"/>
            <w:tcBorders>
              <w:right w:val="nil"/>
            </w:tcBorders>
          </w:tcPr>
          <w:p w:rsidR="008522A0" w:rsidRDefault="00C974EB">
            <w:pPr>
              <w:pStyle w:val="TableParagraph"/>
              <w:spacing w:before="218"/>
              <w:ind w:left="55"/>
            </w:pPr>
            <w:r>
              <w:t>SI’</w:t>
            </w:r>
          </w:p>
        </w:tc>
        <w:tc>
          <w:tcPr>
            <w:tcW w:w="855" w:type="dxa"/>
            <w:tcBorders>
              <w:left w:val="nil"/>
            </w:tcBorders>
          </w:tcPr>
          <w:p w:rsidR="008522A0" w:rsidRDefault="00C974EB">
            <w:pPr>
              <w:pStyle w:val="TableParagraph"/>
              <w:spacing w:before="218"/>
              <w:ind w:left="196"/>
            </w:pPr>
            <w:r>
              <w:t>NO</w:t>
            </w:r>
          </w:p>
        </w:tc>
        <w:tc>
          <w:tcPr>
            <w:tcW w:w="4245" w:type="dxa"/>
            <w:gridSpan w:val="3"/>
          </w:tcPr>
          <w:p w:rsidR="008522A0" w:rsidRDefault="00C974EB">
            <w:pPr>
              <w:pStyle w:val="TableParagraph"/>
              <w:spacing w:line="264" w:lineRule="exact"/>
              <w:ind w:left="54"/>
            </w:pPr>
            <w:r>
              <w:t>Se sì, riportare problema segnalato</w:t>
            </w:r>
          </w:p>
        </w:tc>
      </w:tr>
      <w:tr w:rsidR="008522A0">
        <w:trPr>
          <w:trHeight w:val="1070"/>
        </w:trPr>
        <w:tc>
          <w:tcPr>
            <w:tcW w:w="4051" w:type="dxa"/>
          </w:tcPr>
          <w:p w:rsidR="008522A0" w:rsidRDefault="00C974EB">
            <w:pPr>
              <w:pStyle w:val="TableParagraph"/>
              <w:spacing w:line="242" w:lineRule="auto"/>
              <w:ind w:left="54" w:right="432"/>
            </w:pPr>
            <w:r>
              <w:t>I servizi sociali hanno segnalato alla scuola problemi particolari</w:t>
            </w:r>
          </w:p>
          <w:p w:rsidR="008522A0" w:rsidRDefault="00C974EB">
            <w:pPr>
              <w:pStyle w:val="TableParagraph"/>
              <w:spacing w:line="266" w:lineRule="exact"/>
              <w:ind w:left="54" w:right="729"/>
            </w:pPr>
            <w:r>
              <w:t>riguardanti il comportamento dell’alunno?</w:t>
            </w:r>
          </w:p>
        </w:tc>
        <w:tc>
          <w:tcPr>
            <w:tcW w:w="552" w:type="dxa"/>
            <w:tcBorders>
              <w:right w:val="nil"/>
            </w:tcBorders>
          </w:tcPr>
          <w:p w:rsidR="008522A0" w:rsidRDefault="008522A0">
            <w:pPr>
              <w:pStyle w:val="TableParagraph"/>
              <w:spacing w:before="8"/>
              <w:rPr>
                <w:b/>
                <w:sz w:val="32"/>
              </w:rPr>
            </w:pPr>
          </w:p>
          <w:p w:rsidR="008522A0" w:rsidRDefault="00C974EB">
            <w:pPr>
              <w:pStyle w:val="TableParagraph"/>
              <w:spacing w:before="1"/>
              <w:ind w:left="55"/>
            </w:pPr>
            <w:r>
              <w:t>SI’</w:t>
            </w:r>
          </w:p>
        </w:tc>
        <w:tc>
          <w:tcPr>
            <w:tcW w:w="855" w:type="dxa"/>
            <w:tcBorders>
              <w:left w:val="nil"/>
            </w:tcBorders>
          </w:tcPr>
          <w:p w:rsidR="008522A0" w:rsidRDefault="008522A0">
            <w:pPr>
              <w:pStyle w:val="TableParagraph"/>
              <w:spacing w:before="8"/>
              <w:rPr>
                <w:b/>
                <w:sz w:val="32"/>
              </w:rPr>
            </w:pPr>
          </w:p>
          <w:p w:rsidR="008522A0" w:rsidRDefault="00C974EB">
            <w:pPr>
              <w:pStyle w:val="TableParagraph"/>
              <w:spacing w:before="1"/>
              <w:ind w:left="196"/>
            </w:pPr>
            <w:r>
              <w:t>NO</w:t>
            </w:r>
          </w:p>
        </w:tc>
        <w:tc>
          <w:tcPr>
            <w:tcW w:w="4245" w:type="dxa"/>
            <w:gridSpan w:val="3"/>
          </w:tcPr>
          <w:p w:rsidR="008522A0" w:rsidRDefault="00C974EB">
            <w:pPr>
              <w:pStyle w:val="TableParagraph"/>
              <w:spacing w:line="264" w:lineRule="exact"/>
              <w:ind w:left="54"/>
            </w:pPr>
            <w:r>
              <w:t>Se sì, dire quali</w:t>
            </w:r>
          </w:p>
        </w:tc>
      </w:tr>
    </w:tbl>
    <w:p w:rsidR="008522A0" w:rsidRDefault="008522A0">
      <w:pPr>
        <w:pStyle w:val="Corpodeltesto"/>
        <w:rPr>
          <w:b/>
          <w:sz w:val="20"/>
        </w:rPr>
      </w:pPr>
    </w:p>
    <w:p w:rsidR="008522A0" w:rsidRDefault="008522A0">
      <w:pPr>
        <w:pStyle w:val="Corpodeltesto"/>
        <w:spacing w:before="9"/>
        <w:rPr>
          <w:b/>
          <w:sz w:val="14"/>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701"/>
      </w:tblGrid>
      <w:tr w:rsidR="008522A0">
        <w:trPr>
          <w:trHeight w:val="280"/>
        </w:trPr>
        <w:tc>
          <w:tcPr>
            <w:tcW w:w="9701" w:type="dxa"/>
          </w:tcPr>
          <w:p w:rsidR="008522A0" w:rsidRDefault="00C974EB">
            <w:pPr>
              <w:pStyle w:val="TableParagraph"/>
              <w:ind w:left="54"/>
              <w:rPr>
                <w:b/>
                <w:sz w:val="20"/>
              </w:rPr>
            </w:pPr>
            <w:r>
              <w:rPr>
                <w:b/>
                <w:sz w:val="20"/>
              </w:rPr>
              <w:t>La famiglia è stata verbalmente informata:</w:t>
            </w:r>
          </w:p>
        </w:tc>
      </w:tr>
      <w:tr w:rsidR="008522A0">
        <w:trPr>
          <w:trHeight w:val="282"/>
        </w:trPr>
        <w:tc>
          <w:tcPr>
            <w:tcW w:w="9701" w:type="dxa"/>
          </w:tcPr>
          <w:p w:rsidR="008522A0" w:rsidRDefault="00C974EB">
            <w:pPr>
              <w:pStyle w:val="TableParagraph"/>
              <w:ind w:left="54"/>
              <w:rPr>
                <w:sz w:val="20"/>
              </w:rPr>
            </w:pPr>
            <w:r>
              <w:rPr>
                <w:sz w:val="20"/>
              </w:rPr>
              <w:t>Durante la crisi</w:t>
            </w:r>
          </w:p>
        </w:tc>
      </w:tr>
      <w:tr w:rsidR="008522A0">
        <w:trPr>
          <w:trHeight w:val="258"/>
        </w:trPr>
        <w:tc>
          <w:tcPr>
            <w:tcW w:w="9701" w:type="dxa"/>
          </w:tcPr>
          <w:p w:rsidR="008522A0" w:rsidRDefault="00C974EB">
            <w:pPr>
              <w:pStyle w:val="TableParagraph"/>
              <w:spacing w:line="238" w:lineRule="exact"/>
              <w:ind w:left="54"/>
              <w:rPr>
                <w:sz w:val="20"/>
              </w:rPr>
            </w:pPr>
            <w:r>
              <w:rPr>
                <w:sz w:val="20"/>
              </w:rPr>
              <w:t>Subito dopo la crisi</w:t>
            </w:r>
          </w:p>
        </w:tc>
      </w:tr>
      <w:tr w:rsidR="008522A0">
        <w:trPr>
          <w:trHeight w:val="282"/>
        </w:trPr>
        <w:tc>
          <w:tcPr>
            <w:tcW w:w="9701" w:type="dxa"/>
          </w:tcPr>
          <w:p w:rsidR="008522A0" w:rsidRDefault="00C974EB">
            <w:pPr>
              <w:pStyle w:val="TableParagraph"/>
              <w:spacing w:before="2"/>
              <w:ind w:left="54"/>
              <w:rPr>
                <w:sz w:val="20"/>
              </w:rPr>
            </w:pPr>
            <w:r>
              <w:rPr>
                <w:sz w:val="20"/>
              </w:rPr>
              <w:t>Entro la fine della giornata scolastica.</w:t>
            </w:r>
          </w:p>
        </w:tc>
      </w:tr>
      <w:tr w:rsidR="008522A0">
        <w:trPr>
          <w:trHeight w:val="510"/>
        </w:trPr>
        <w:tc>
          <w:tcPr>
            <w:tcW w:w="9701" w:type="dxa"/>
          </w:tcPr>
          <w:p w:rsidR="008522A0" w:rsidRDefault="00C974EB">
            <w:pPr>
              <w:pStyle w:val="TableParagraph"/>
              <w:ind w:left="54"/>
              <w:rPr>
                <w:sz w:val="20"/>
              </w:rPr>
            </w:pPr>
            <w:r>
              <w:rPr>
                <w:sz w:val="20"/>
              </w:rPr>
              <w:t>La famiglia è stata contattata da:</w:t>
            </w:r>
          </w:p>
        </w:tc>
      </w:tr>
    </w:tbl>
    <w:p w:rsidR="008522A0" w:rsidRDefault="008522A0">
      <w:pPr>
        <w:rPr>
          <w:sz w:val="20"/>
        </w:rPr>
        <w:sectPr w:rsidR="008522A0">
          <w:pgSz w:w="11910" w:h="16840"/>
          <w:pgMar w:top="1320" w:right="900" w:bottom="1200" w:left="1000" w:header="0" w:footer="925" w:gutter="0"/>
          <w:cols w:space="720"/>
        </w:sect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38"/>
        <w:gridCol w:w="6764"/>
      </w:tblGrid>
      <w:tr w:rsidR="008522A0">
        <w:trPr>
          <w:trHeight w:val="299"/>
        </w:trPr>
        <w:tc>
          <w:tcPr>
            <w:tcW w:w="9702" w:type="dxa"/>
            <w:gridSpan w:val="2"/>
          </w:tcPr>
          <w:p w:rsidR="008522A0" w:rsidRDefault="00C974EB">
            <w:pPr>
              <w:pStyle w:val="TableParagraph"/>
              <w:spacing w:line="264" w:lineRule="exact"/>
              <w:ind w:left="1783" w:right="1771"/>
              <w:jc w:val="center"/>
              <w:rPr>
                <w:b/>
              </w:rPr>
            </w:pPr>
            <w:r>
              <w:rPr>
                <w:b/>
              </w:rPr>
              <w:t>Descrizione del contesto in cui è avvenuta la crisi</w:t>
            </w:r>
          </w:p>
        </w:tc>
      </w:tr>
      <w:tr w:rsidR="008522A0">
        <w:trPr>
          <w:trHeight w:val="671"/>
        </w:trPr>
        <w:tc>
          <w:tcPr>
            <w:tcW w:w="2938" w:type="dxa"/>
          </w:tcPr>
          <w:p w:rsidR="008522A0" w:rsidRDefault="00C974EB">
            <w:pPr>
              <w:pStyle w:val="TableParagraph"/>
              <w:spacing w:line="262" w:lineRule="exact"/>
              <w:ind w:left="54"/>
            </w:pPr>
            <w:r>
              <w:t>Locali scolastici</w:t>
            </w:r>
          </w:p>
        </w:tc>
        <w:tc>
          <w:tcPr>
            <w:tcW w:w="6764" w:type="dxa"/>
          </w:tcPr>
          <w:p w:rsidR="008522A0" w:rsidRDefault="00C974EB">
            <w:pPr>
              <w:pStyle w:val="TableParagraph"/>
              <w:ind w:left="54" w:right="1062"/>
            </w:pPr>
            <w:r>
              <w:t>Aula della propria classe/corridoio/bagno/palestra/ ingresso/scale/cortile/altre aule/laboratorio di…</w:t>
            </w:r>
          </w:p>
        </w:tc>
      </w:tr>
      <w:tr w:rsidR="008522A0">
        <w:trPr>
          <w:trHeight w:val="894"/>
        </w:trPr>
        <w:tc>
          <w:tcPr>
            <w:tcW w:w="2938" w:type="dxa"/>
          </w:tcPr>
          <w:p w:rsidR="008522A0" w:rsidRDefault="00C974EB">
            <w:pPr>
              <w:pStyle w:val="TableParagraph"/>
              <w:ind w:left="54" w:right="642"/>
            </w:pPr>
            <w:r>
              <w:t>Attività scolastica in corso</w:t>
            </w:r>
          </w:p>
        </w:tc>
        <w:tc>
          <w:tcPr>
            <w:tcW w:w="6764" w:type="dxa"/>
          </w:tcPr>
          <w:p w:rsidR="008522A0" w:rsidRDefault="00C974EB">
            <w:pPr>
              <w:pStyle w:val="TableParagraph"/>
              <w:ind w:left="54" w:right="335"/>
            </w:pPr>
            <w:r>
              <w:t>Lezione frontale/intervallo/educazione motoria Spostamento tra ambienti/esercitazione/lavoro di gruppo Lavoro individuale/compito in classe</w:t>
            </w:r>
          </w:p>
        </w:tc>
      </w:tr>
      <w:tr w:rsidR="008522A0">
        <w:trPr>
          <w:trHeight w:val="534"/>
        </w:trPr>
        <w:tc>
          <w:tcPr>
            <w:tcW w:w="2938" w:type="dxa"/>
          </w:tcPr>
          <w:p w:rsidR="008522A0" w:rsidRDefault="00C974EB">
            <w:pPr>
              <w:pStyle w:val="TableParagraph"/>
              <w:spacing w:before="1" w:line="268" w:lineRule="exact"/>
              <w:ind w:left="54" w:right="808"/>
            </w:pPr>
            <w:r>
              <w:t>Mezzo di trasporto scolastico</w:t>
            </w:r>
          </w:p>
        </w:tc>
        <w:tc>
          <w:tcPr>
            <w:tcW w:w="6764" w:type="dxa"/>
          </w:tcPr>
          <w:p w:rsidR="008522A0" w:rsidRDefault="00C974EB">
            <w:pPr>
              <w:pStyle w:val="TableParagraph"/>
              <w:spacing w:line="262" w:lineRule="exact"/>
              <w:ind w:left="54"/>
            </w:pPr>
            <w:r>
              <w:t>Pullman per gita / pullmino comunale</w:t>
            </w:r>
          </w:p>
        </w:tc>
      </w:tr>
      <w:tr w:rsidR="008522A0">
        <w:trPr>
          <w:trHeight w:val="799"/>
        </w:trPr>
        <w:tc>
          <w:tcPr>
            <w:tcW w:w="2938" w:type="dxa"/>
          </w:tcPr>
          <w:p w:rsidR="008522A0" w:rsidRDefault="00C974EB">
            <w:pPr>
              <w:pStyle w:val="TableParagraph"/>
              <w:spacing w:line="260" w:lineRule="exact"/>
              <w:ind w:left="54"/>
            </w:pPr>
            <w:r>
              <w:t>Contesto extrascolastico</w:t>
            </w:r>
          </w:p>
          <w:p w:rsidR="008522A0" w:rsidRDefault="00C974EB">
            <w:pPr>
              <w:pStyle w:val="TableParagraph"/>
              <w:spacing w:before="10" w:line="266" w:lineRule="exact"/>
              <w:ind w:left="54" w:right="718"/>
            </w:pPr>
            <w:r>
              <w:t>ma durante attività scolastica</w:t>
            </w:r>
          </w:p>
        </w:tc>
        <w:tc>
          <w:tcPr>
            <w:tcW w:w="6764" w:type="dxa"/>
          </w:tcPr>
          <w:p w:rsidR="008522A0" w:rsidRDefault="00C974EB">
            <w:pPr>
              <w:pStyle w:val="TableParagraph"/>
              <w:spacing w:line="242" w:lineRule="auto"/>
              <w:ind w:left="54" w:right="295"/>
            </w:pPr>
            <w:r>
              <w:t>Visita didattica / in strada durante un spostamento con la classe / campo sportivo</w:t>
            </w:r>
          </w:p>
        </w:tc>
      </w:tr>
      <w:tr w:rsidR="008522A0">
        <w:trPr>
          <w:trHeight w:val="274"/>
        </w:trPr>
        <w:tc>
          <w:tcPr>
            <w:tcW w:w="2938" w:type="dxa"/>
          </w:tcPr>
          <w:p w:rsidR="008522A0" w:rsidRDefault="00C974EB">
            <w:pPr>
              <w:pStyle w:val="TableParagraph"/>
              <w:spacing w:line="255" w:lineRule="exact"/>
              <w:ind w:left="54"/>
            </w:pPr>
            <w:r>
              <w:t>Altri contesti</w:t>
            </w:r>
          </w:p>
        </w:tc>
        <w:tc>
          <w:tcPr>
            <w:tcW w:w="6764" w:type="dxa"/>
          </w:tcPr>
          <w:p w:rsidR="008522A0" w:rsidRDefault="008522A0">
            <w:pPr>
              <w:pStyle w:val="TableParagraph"/>
              <w:rPr>
                <w:rFonts w:ascii="Times New Roman"/>
                <w:sz w:val="20"/>
              </w:rPr>
            </w:pPr>
          </w:p>
        </w:tc>
      </w:tr>
    </w:tbl>
    <w:p w:rsidR="008522A0" w:rsidRDefault="008522A0">
      <w:pPr>
        <w:pStyle w:val="Corpodeltesto"/>
        <w:rPr>
          <w:b/>
          <w:sz w:val="20"/>
        </w:rPr>
      </w:pPr>
    </w:p>
    <w:p w:rsidR="008522A0" w:rsidRDefault="008522A0">
      <w:pPr>
        <w:pStyle w:val="Corpodeltesto"/>
        <w:spacing w:before="8" w:after="1"/>
        <w:rPr>
          <w:b/>
          <w:sz w:val="16"/>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922"/>
        <w:gridCol w:w="981"/>
        <w:gridCol w:w="1118"/>
        <w:gridCol w:w="972"/>
        <w:gridCol w:w="1706"/>
      </w:tblGrid>
      <w:tr w:rsidR="008522A0">
        <w:trPr>
          <w:trHeight w:val="285"/>
        </w:trPr>
        <w:tc>
          <w:tcPr>
            <w:tcW w:w="9699" w:type="dxa"/>
            <w:gridSpan w:val="5"/>
          </w:tcPr>
          <w:p w:rsidR="008522A0" w:rsidRDefault="00C974EB">
            <w:pPr>
              <w:pStyle w:val="TableParagraph"/>
              <w:spacing w:line="264" w:lineRule="exact"/>
              <w:ind w:left="2450" w:right="2437"/>
              <w:jc w:val="center"/>
              <w:rPr>
                <w:b/>
              </w:rPr>
            </w:pPr>
            <w:r>
              <w:rPr>
                <w:b/>
              </w:rPr>
              <w:t>Livello di intensità del comportamento</w:t>
            </w:r>
          </w:p>
        </w:tc>
      </w:tr>
      <w:tr w:rsidR="008522A0">
        <w:trPr>
          <w:trHeight w:val="285"/>
        </w:trPr>
        <w:tc>
          <w:tcPr>
            <w:tcW w:w="4922" w:type="dxa"/>
          </w:tcPr>
          <w:p w:rsidR="008522A0" w:rsidRDefault="008522A0">
            <w:pPr>
              <w:pStyle w:val="TableParagraph"/>
              <w:rPr>
                <w:rFonts w:ascii="Times New Roman"/>
                <w:sz w:val="20"/>
              </w:rPr>
            </w:pPr>
          </w:p>
        </w:tc>
        <w:tc>
          <w:tcPr>
            <w:tcW w:w="981" w:type="dxa"/>
          </w:tcPr>
          <w:p w:rsidR="008522A0" w:rsidRDefault="00C974EB">
            <w:pPr>
              <w:pStyle w:val="TableParagraph"/>
              <w:spacing w:line="264" w:lineRule="exact"/>
              <w:ind w:left="55"/>
            </w:pPr>
            <w:r>
              <w:t>Basso</w:t>
            </w:r>
          </w:p>
        </w:tc>
        <w:tc>
          <w:tcPr>
            <w:tcW w:w="1118" w:type="dxa"/>
          </w:tcPr>
          <w:p w:rsidR="008522A0" w:rsidRDefault="00C974EB">
            <w:pPr>
              <w:pStyle w:val="TableParagraph"/>
              <w:spacing w:line="264" w:lineRule="exact"/>
              <w:ind w:left="56"/>
            </w:pPr>
            <w:r>
              <w:t>Medio</w:t>
            </w:r>
          </w:p>
        </w:tc>
        <w:tc>
          <w:tcPr>
            <w:tcW w:w="972" w:type="dxa"/>
          </w:tcPr>
          <w:p w:rsidR="008522A0" w:rsidRDefault="00C974EB">
            <w:pPr>
              <w:pStyle w:val="TableParagraph"/>
              <w:spacing w:line="264" w:lineRule="exact"/>
              <w:ind w:left="56"/>
            </w:pPr>
            <w:r>
              <w:t>Alto</w:t>
            </w:r>
          </w:p>
        </w:tc>
        <w:tc>
          <w:tcPr>
            <w:tcW w:w="1706" w:type="dxa"/>
          </w:tcPr>
          <w:p w:rsidR="008522A0" w:rsidRDefault="00C974EB">
            <w:pPr>
              <w:pStyle w:val="TableParagraph"/>
              <w:spacing w:line="264" w:lineRule="exact"/>
              <w:ind w:left="56"/>
            </w:pPr>
            <w:r>
              <w:t>Altissimo</w:t>
            </w:r>
          </w:p>
        </w:tc>
      </w:tr>
      <w:tr w:rsidR="008522A0">
        <w:trPr>
          <w:trHeight w:val="268"/>
        </w:trPr>
        <w:tc>
          <w:tcPr>
            <w:tcW w:w="4922" w:type="dxa"/>
          </w:tcPr>
          <w:p w:rsidR="008522A0" w:rsidRDefault="00C974EB">
            <w:pPr>
              <w:pStyle w:val="TableParagraph"/>
              <w:spacing w:line="248" w:lineRule="exact"/>
              <w:ind w:left="54"/>
            </w:pPr>
            <w:r>
              <w:t>Urla</w:t>
            </w:r>
          </w:p>
        </w:tc>
        <w:tc>
          <w:tcPr>
            <w:tcW w:w="981" w:type="dxa"/>
          </w:tcPr>
          <w:p w:rsidR="008522A0" w:rsidRDefault="008522A0">
            <w:pPr>
              <w:pStyle w:val="TableParagraph"/>
              <w:rPr>
                <w:rFonts w:ascii="Times New Roman"/>
                <w:sz w:val="18"/>
              </w:rPr>
            </w:pPr>
          </w:p>
        </w:tc>
        <w:tc>
          <w:tcPr>
            <w:tcW w:w="1118" w:type="dxa"/>
          </w:tcPr>
          <w:p w:rsidR="008522A0" w:rsidRDefault="008522A0">
            <w:pPr>
              <w:pStyle w:val="TableParagraph"/>
              <w:rPr>
                <w:rFonts w:ascii="Times New Roman"/>
                <w:sz w:val="18"/>
              </w:rPr>
            </w:pPr>
          </w:p>
        </w:tc>
        <w:tc>
          <w:tcPr>
            <w:tcW w:w="972" w:type="dxa"/>
          </w:tcPr>
          <w:p w:rsidR="008522A0" w:rsidRDefault="008522A0">
            <w:pPr>
              <w:pStyle w:val="TableParagraph"/>
              <w:rPr>
                <w:rFonts w:ascii="Times New Roman"/>
                <w:sz w:val="18"/>
              </w:rPr>
            </w:pPr>
          </w:p>
        </w:tc>
        <w:tc>
          <w:tcPr>
            <w:tcW w:w="1706" w:type="dxa"/>
          </w:tcPr>
          <w:p w:rsidR="008522A0" w:rsidRDefault="008522A0">
            <w:pPr>
              <w:pStyle w:val="TableParagraph"/>
              <w:rPr>
                <w:rFonts w:ascii="Times New Roman"/>
                <w:sz w:val="18"/>
              </w:rPr>
            </w:pPr>
          </w:p>
        </w:tc>
      </w:tr>
      <w:tr w:rsidR="008522A0">
        <w:trPr>
          <w:trHeight w:val="285"/>
        </w:trPr>
        <w:tc>
          <w:tcPr>
            <w:tcW w:w="4922" w:type="dxa"/>
          </w:tcPr>
          <w:p w:rsidR="008522A0" w:rsidRDefault="00C974EB">
            <w:pPr>
              <w:pStyle w:val="TableParagraph"/>
              <w:spacing w:line="264" w:lineRule="exact"/>
              <w:ind w:left="54"/>
            </w:pPr>
            <w:r>
              <w:t>Calcia</w:t>
            </w:r>
          </w:p>
        </w:tc>
        <w:tc>
          <w:tcPr>
            <w:tcW w:w="981" w:type="dxa"/>
          </w:tcPr>
          <w:p w:rsidR="008522A0" w:rsidRDefault="008522A0">
            <w:pPr>
              <w:pStyle w:val="TableParagraph"/>
              <w:rPr>
                <w:rFonts w:ascii="Times New Roman"/>
                <w:sz w:val="20"/>
              </w:rPr>
            </w:pPr>
          </w:p>
        </w:tc>
        <w:tc>
          <w:tcPr>
            <w:tcW w:w="1118" w:type="dxa"/>
          </w:tcPr>
          <w:p w:rsidR="008522A0" w:rsidRDefault="008522A0">
            <w:pPr>
              <w:pStyle w:val="TableParagraph"/>
              <w:rPr>
                <w:rFonts w:ascii="Times New Roman"/>
                <w:sz w:val="20"/>
              </w:rPr>
            </w:pPr>
          </w:p>
        </w:tc>
        <w:tc>
          <w:tcPr>
            <w:tcW w:w="972" w:type="dxa"/>
          </w:tcPr>
          <w:p w:rsidR="008522A0" w:rsidRDefault="008522A0">
            <w:pPr>
              <w:pStyle w:val="TableParagraph"/>
              <w:rPr>
                <w:rFonts w:ascii="Times New Roman"/>
                <w:sz w:val="20"/>
              </w:rPr>
            </w:pPr>
          </w:p>
        </w:tc>
        <w:tc>
          <w:tcPr>
            <w:tcW w:w="1706" w:type="dxa"/>
          </w:tcPr>
          <w:p w:rsidR="008522A0" w:rsidRDefault="008522A0">
            <w:pPr>
              <w:pStyle w:val="TableParagraph"/>
              <w:rPr>
                <w:rFonts w:ascii="Times New Roman"/>
                <w:sz w:val="20"/>
              </w:rPr>
            </w:pPr>
          </w:p>
        </w:tc>
      </w:tr>
      <w:tr w:rsidR="008522A0">
        <w:trPr>
          <w:trHeight w:val="285"/>
        </w:trPr>
        <w:tc>
          <w:tcPr>
            <w:tcW w:w="4922" w:type="dxa"/>
          </w:tcPr>
          <w:p w:rsidR="008522A0" w:rsidRDefault="00C974EB">
            <w:pPr>
              <w:pStyle w:val="TableParagraph"/>
              <w:spacing w:line="264" w:lineRule="exact"/>
              <w:ind w:left="54"/>
            </w:pPr>
            <w:r>
              <w:t>Morde se stesso</w:t>
            </w:r>
          </w:p>
        </w:tc>
        <w:tc>
          <w:tcPr>
            <w:tcW w:w="981" w:type="dxa"/>
          </w:tcPr>
          <w:p w:rsidR="008522A0" w:rsidRDefault="008522A0">
            <w:pPr>
              <w:pStyle w:val="TableParagraph"/>
              <w:rPr>
                <w:rFonts w:ascii="Times New Roman"/>
                <w:sz w:val="20"/>
              </w:rPr>
            </w:pPr>
          </w:p>
        </w:tc>
        <w:tc>
          <w:tcPr>
            <w:tcW w:w="1118" w:type="dxa"/>
          </w:tcPr>
          <w:p w:rsidR="008522A0" w:rsidRDefault="008522A0">
            <w:pPr>
              <w:pStyle w:val="TableParagraph"/>
              <w:rPr>
                <w:rFonts w:ascii="Times New Roman"/>
                <w:sz w:val="20"/>
              </w:rPr>
            </w:pPr>
          </w:p>
        </w:tc>
        <w:tc>
          <w:tcPr>
            <w:tcW w:w="972" w:type="dxa"/>
          </w:tcPr>
          <w:p w:rsidR="008522A0" w:rsidRDefault="008522A0">
            <w:pPr>
              <w:pStyle w:val="TableParagraph"/>
              <w:rPr>
                <w:rFonts w:ascii="Times New Roman"/>
                <w:sz w:val="20"/>
              </w:rPr>
            </w:pPr>
          </w:p>
        </w:tc>
        <w:tc>
          <w:tcPr>
            <w:tcW w:w="1706" w:type="dxa"/>
          </w:tcPr>
          <w:p w:rsidR="008522A0" w:rsidRDefault="008522A0">
            <w:pPr>
              <w:pStyle w:val="TableParagraph"/>
              <w:rPr>
                <w:rFonts w:ascii="Times New Roman"/>
                <w:sz w:val="20"/>
              </w:rPr>
            </w:pPr>
          </w:p>
        </w:tc>
      </w:tr>
      <w:tr w:rsidR="008522A0">
        <w:trPr>
          <w:trHeight w:val="285"/>
        </w:trPr>
        <w:tc>
          <w:tcPr>
            <w:tcW w:w="4922" w:type="dxa"/>
          </w:tcPr>
          <w:p w:rsidR="008522A0" w:rsidRDefault="00C974EB">
            <w:pPr>
              <w:pStyle w:val="TableParagraph"/>
              <w:spacing w:line="264" w:lineRule="exact"/>
              <w:ind w:left="54"/>
            </w:pPr>
            <w:r>
              <w:t>Morde gli altri</w:t>
            </w:r>
          </w:p>
        </w:tc>
        <w:tc>
          <w:tcPr>
            <w:tcW w:w="981" w:type="dxa"/>
          </w:tcPr>
          <w:p w:rsidR="008522A0" w:rsidRDefault="008522A0">
            <w:pPr>
              <w:pStyle w:val="TableParagraph"/>
              <w:rPr>
                <w:rFonts w:ascii="Times New Roman"/>
                <w:sz w:val="20"/>
              </w:rPr>
            </w:pPr>
          </w:p>
        </w:tc>
        <w:tc>
          <w:tcPr>
            <w:tcW w:w="1118" w:type="dxa"/>
          </w:tcPr>
          <w:p w:rsidR="008522A0" w:rsidRDefault="008522A0">
            <w:pPr>
              <w:pStyle w:val="TableParagraph"/>
              <w:rPr>
                <w:rFonts w:ascii="Times New Roman"/>
                <w:sz w:val="20"/>
              </w:rPr>
            </w:pPr>
          </w:p>
        </w:tc>
        <w:tc>
          <w:tcPr>
            <w:tcW w:w="972" w:type="dxa"/>
          </w:tcPr>
          <w:p w:rsidR="008522A0" w:rsidRDefault="008522A0">
            <w:pPr>
              <w:pStyle w:val="TableParagraph"/>
              <w:rPr>
                <w:rFonts w:ascii="Times New Roman"/>
                <w:sz w:val="20"/>
              </w:rPr>
            </w:pPr>
          </w:p>
        </w:tc>
        <w:tc>
          <w:tcPr>
            <w:tcW w:w="1706" w:type="dxa"/>
          </w:tcPr>
          <w:p w:rsidR="008522A0" w:rsidRDefault="008522A0">
            <w:pPr>
              <w:pStyle w:val="TableParagraph"/>
              <w:rPr>
                <w:rFonts w:ascii="Times New Roman"/>
                <w:sz w:val="20"/>
              </w:rPr>
            </w:pPr>
          </w:p>
        </w:tc>
      </w:tr>
      <w:tr w:rsidR="008522A0">
        <w:trPr>
          <w:trHeight w:val="268"/>
        </w:trPr>
        <w:tc>
          <w:tcPr>
            <w:tcW w:w="4922" w:type="dxa"/>
          </w:tcPr>
          <w:p w:rsidR="008522A0" w:rsidRDefault="00C974EB">
            <w:pPr>
              <w:pStyle w:val="TableParagraph"/>
              <w:spacing w:line="248" w:lineRule="exact"/>
              <w:ind w:left="54"/>
            </w:pPr>
            <w:r>
              <w:t>Salta su arredi scolastici</w:t>
            </w:r>
          </w:p>
        </w:tc>
        <w:tc>
          <w:tcPr>
            <w:tcW w:w="981" w:type="dxa"/>
          </w:tcPr>
          <w:p w:rsidR="008522A0" w:rsidRDefault="008522A0">
            <w:pPr>
              <w:pStyle w:val="TableParagraph"/>
              <w:rPr>
                <w:rFonts w:ascii="Times New Roman"/>
                <w:sz w:val="18"/>
              </w:rPr>
            </w:pPr>
          </w:p>
        </w:tc>
        <w:tc>
          <w:tcPr>
            <w:tcW w:w="1118" w:type="dxa"/>
          </w:tcPr>
          <w:p w:rsidR="008522A0" w:rsidRDefault="008522A0">
            <w:pPr>
              <w:pStyle w:val="TableParagraph"/>
              <w:rPr>
                <w:rFonts w:ascii="Times New Roman"/>
                <w:sz w:val="18"/>
              </w:rPr>
            </w:pPr>
          </w:p>
        </w:tc>
        <w:tc>
          <w:tcPr>
            <w:tcW w:w="972" w:type="dxa"/>
          </w:tcPr>
          <w:p w:rsidR="008522A0" w:rsidRDefault="008522A0">
            <w:pPr>
              <w:pStyle w:val="TableParagraph"/>
              <w:rPr>
                <w:rFonts w:ascii="Times New Roman"/>
                <w:sz w:val="18"/>
              </w:rPr>
            </w:pPr>
          </w:p>
        </w:tc>
        <w:tc>
          <w:tcPr>
            <w:tcW w:w="1706" w:type="dxa"/>
          </w:tcPr>
          <w:p w:rsidR="008522A0" w:rsidRDefault="008522A0">
            <w:pPr>
              <w:pStyle w:val="TableParagraph"/>
              <w:rPr>
                <w:rFonts w:ascii="Times New Roman"/>
                <w:sz w:val="18"/>
              </w:rPr>
            </w:pPr>
          </w:p>
        </w:tc>
      </w:tr>
      <w:tr w:rsidR="008522A0">
        <w:trPr>
          <w:trHeight w:val="285"/>
        </w:trPr>
        <w:tc>
          <w:tcPr>
            <w:tcW w:w="4922" w:type="dxa"/>
          </w:tcPr>
          <w:p w:rsidR="008522A0" w:rsidRDefault="00C974EB">
            <w:pPr>
              <w:pStyle w:val="TableParagraph"/>
              <w:spacing w:line="264" w:lineRule="exact"/>
              <w:ind w:left="54"/>
            </w:pPr>
            <w:r>
              <w:t>Strattona i compagni</w:t>
            </w:r>
          </w:p>
        </w:tc>
        <w:tc>
          <w:tcPr>
            <w:tcW w:w="981" w:type="dxa"/>
          </w:tcPr>
          <w:p w:rsidR="008522A0" w:rsidRDefault="008522A0">
            <w:pPr>
              <w:pStyle w:val="TableParagraph"/>
              <w:rPr>
                <w:rFonts w:ascii="Times New Roman"/>
                <w:sz w:val="20"/>
              </w:rPr>
            </w:pPr>
          </w:p>
        </w:tc>
        <w:tc>
          <w:tcPr>
            <w:tcW w:w="1118" w:type="dxa"/>
          </w:tcPr>
          <w:p w:rsidR="008522A0" w:rsidRDefault="008522A0">
            <w:pPr>
              <w:pStyle w:val="TableParagraph"/>
              <w:rPr>
                <w:rFonts w:ascii="Times New Roman"/>
                <w:sz w:val="20"/>
              </w:rPr>
            </w:pPr>
          </w:p>
        </w:tc>
        <w:tc>
          <w:tcPr>
            <w:tcW w:w="972" w:type="dxa"/>
          </w:tcPr>
          <w:p w:rsidR="008522A0" w:rsidRDefault="008522A0">
            <w:pPr>
              <w:pStyle w:val="TableParagraph"/>
              <w:rPr>
                <w:rFonts w:ascii="Times New Roman"/>
                <w:sz w:val="20"/>
              </w:rPr>
            </w:pPr>
          </w:p>
        </w:tc>
        <w:tc>
          <w:tcPr>
            <w:tcW w:w="1706" w:type="dxa"/>
          </w:tcPr>
          <w:p w:rsidR="008522A0" w:rsidRDefault="008522A0">
            <w:pPr>
              <w:pStyle w:val="TableParagraph"/>
              <w:rPr>
                <w:rFonts w:ascii="Times New Roman"/>
                <w:sz w:val="20"/>
              </w:rPr>
            </w:pPr>
          </w:p>
        </w:tc>
      </w:tr>
      <w:tr w:rsidR="008522A0">
        <w:trPr>
          <w:trHeight w:val="285"/>
        </w:trPr>
        <w:tc>
          <w:tcPr>
            <w:tcW w:w="4922" w:type="dxa"/>
          </w:tcPr>
          <w:p w:rsidR="008522A0" w:rsidRDefault="00C974EB">
            <w:pPr>
              <w:pStyle w:val="TableParagraph"/>
              <w:spacing w:line="264" w:lineRule="exact"/>
              <w:ind w:left="54"/>
            </w:pPr>
            <w:r>
              <w:t>Tira pugni contro persone</w:t>
            </w:r>
          </w:p>
        </w:tc>
        <w:tc>
          <w:tcPr>
            <w:tcW w:w="981" w:type="dxa"/>
          </w:tcPr>
          <w:p w:rsidR="008522A0" w:rsidRDefault="008522A0">
            <w:pPr>
              <w:pStyle w:val="TableParagraph"/>
              <w:rPr>
                <w:rFonts w:ascii="Times New Roman"/>
                <w:sz w:val="20"/>
              </w:rPr>
            </w:pPr>
          </w:p>
        </w:tc>
        <w:tc>
          <w:tcPr>
            <w:tcW w:w="1118" w:type="dxa"/>
          </w:tcPr>
          <w:p w:rsidR="008522A0" w:rsidRDefault="008522A0">
            <w:pPr>
              <w:pStyle w:val="TableParagraph"/>
              <w:rPr>
                <w:rFonts w:ascii="Times New Roman"/>
                <w:sz w:val="20"/>
              </w:rPr>
            </w:pPr>
          </w:p>
        </w:tc>
        <w:tc>
          <w:tcPr>
            <w:tcW w:w="972" w:type="dxa"/>
          </w:tcPr>
          <w:p w:rsidR="008522A0" w:rsidRDefault="008522A0">
            <w:pPr>
              <w:pStyle w:val="TableParagraph"/>
              <w:rPr>
                <w:rFonts w:ascii="Times New Roman"/>
                <w:sz w:val="20"/>
              </w:rPr>
            </w:pPr>
          </w:p>
        </w:tc>
        <w:tc>
          <w:tcPr>
            <w:tcW w:w="1706" w:type="dxa"/>
          </w:tcPr>
          <w:p w:rsidR="008522A0" w:rsidRDefault="008522A0">
            <w:pPr>
              <w:pStyle w:val="TableParagraph"/>
              <w:rPr>
                <w:rFonts w:ascii="Times New Roman"/>
                <w:sz w:val="20"/>
              </w:rPr>
            </w:pPr>
          </w:p>
        </w:tc>
      </w:tr>
      <w:tr w:rsidR="008522A0">
        <w:trPr>
          <w:trHeight w:val="282"/>
        </w:trPr>
        <w:tc>
          <w:tcPr>
            <w:tcW w:w="4922" w:type="dxa"/>
          </w:tcPr>
          <w:p w:rsidR="008522A0" w:rsidRDefault="00C974EB">
            <w:pPr>
              <w:pStyle w:val="TableParagraph"/>
              <w:spacing w:line="263" w:lineRule="exact"/>
              <w:ind w:left="54"/>
            </w:pPr>
            <w:r>
              <w:t>Tira pugni contro oggetti</w:t>
            </w:r>
          </w:p>
        </w:tc>
        <w:tc>
          <w:tcPr>
            <w:tcW w:w="981" w:type="dxa"/>
          </w:tcPr>
          <w:p w:rsidR="008522A0" w:rsidRDefault="008522A0">
            <w:pPr>
              <w:pStyle w:val="TableParagraph"/>
              <w:rPr>
                <w:rFonts w:ascii="Times New Roman"/>
                <w:sz w:val="20"/>
              </w:rPr>
            </w:pPr>
          </w:p>
        </w:tc>
        <w:tc>
          <w:tcPr>
            <w:tcW w:w="1118" w:type="dxa"/>
          </w:tcPr>
          <w:p w:rsidR="008522A0" w:rsidRDefault="008522A0">
            <w:pPr>
              <w:pStyle w:val="TableParagraph"/>
              <w:rPr>
                <w:rFonts w:ascii="Times New Roman"/>
                <w:sz w:val="20"/>
              </w:rPr>
            </w:pPr>
          </w:p>
        </w:tc>
        <w:tc>
          <w:tcPr>
            <w:tcW w:w="972" w:type="dxa"/>
          </w:tcPr>
          <w:p w:rsidR="008522A0" w:rsidRDefault="008522A0">
            <w:pPr>
              <w:pStyle w:val="TableParagraph"/>
              <w:rPr>
                <w:rFonts w:ascii="Times New Roman"/>
                <w:sz w:val="20"/>
              </w:rPr>
            </w:pPr>
          </w:p>
        </w:tc>
        <w:tc>
          <w:tcPr>
            <w:tcW w:w="1706" w:type="dxa"/>
          </w:tcPr>
          <w:p w:rsidR="008522A0" w:rsidRDefault="008522A0">
            <w:pPr>
              <w:pStyle w:val="TableParagraph"/>
              <w:rPr>
                <w:rFonts w:ascii="Times New Roman"/>
                <w:sz w:val="20"/>
              </w:rPr>
            </w:pPr>
          </w:p>
        </w:tc>
      </w:tr>
      <w:tr w:rsidR="008522A0">
        <w:trPr>
          <w:trHeight w:val="285"/>
        </w:trPr>
        <w:tc>
          <w:tcPr>
            <w:tcW w:w="4922" w:type="dxa"/>
          </w:tcPr>
          <w:p w:rsidR="008522A0" w:rsidRDefault="00C974EB">
            <w:pPr>
              <w:pStyle w:val="TableParagraph"/>
              <w:spacing w:line="265" w:lineRule="exact"/>
              <w:ind w:left="54"/>
            </w:pPr>
            <w:r>
              <w:t>Sbatte la testa contro il muro</w:t>
            </w:r>
          </w:p>
        </w:tc>
        <w:tc>
          <w:tcPr>
            <w:tcW w:w="981" w:type="dxa"/>
          </w:tcPr>
          <w:p w:rsidR="008522A0" w:rsidRDefault="008522A0">
            <w:pPr>
              <w:pStyle w:val="TableParagraph"/>
              <w:rPr>
                <w:rFonts w:ascii="Times New Roman"/>
                <w:sz w:val="20"/>
              </w:rPr>
            </w:pPr>
          </w:p>
        </w:tc>
        <w:tc>
          <w:tcPr>
            <w:tcW w:w="1118" w:type="dxa"/>
          </w:tcPr>
          <w:p w:rsidR="008522A0" w:rsidRDefault="008522A0">
            <w:pPr>
              <w:pStyle w:val="TableParagraph"/>
              <w:rPr>
                <w:rFonts w:ascii="Times New Roman"/>
                <w:sz w:val="20"/>
              </w:rPr>
            </w:pPr>
          </w:p>
        </w:tc>
        <w:tc>
          <w:tcPr>
            <w:tcW w:w="972" w:type="dxa"/>
          </w:tcPr>
          <w:p w:rsidR="008522A0" w:rsidRDefault="008522A0">
            <w:pPr>
              <w:pStyle w:val="TableParagraph"/>
              <w:rPr>
                <w:rFonts w:ascii="Times New Roman"/>
                <w:sz w:val="20"/>
              </w:rPr>
            </w:pPr>
          </w:p>
        </w:tc>
        <w:tc>
          <w:tcPr>
            <w:tcW w:w="1706" w:type="dxa"/>
          </w:tcPr>
          <w:p w:rsidR="008522A0" w:rsidRDefault="008522A0">
            <w:pPr>
              <w:pStyle w:val="TableParagraph"/>
              <w:rPr>
                <w:rFonts w:ascii="Times New Roman"/>
                <w:sz w:val="20"/>
              </w:rPr>
            </w:pPr>
          </w:p>
        </w:tc>
      </w:tr>
      <w:tr w:rsidR="008522A0">
        <w:trPr>
          <w:trHeight w:val="285"/>
        </w:trPr>
        <w:tc>
          <w:tcPr>
            <w:tcW w:w="4922" w:type="dxa"/>
          </w:tcPr>
          <w:p w:rsidR="008522A0" w:rsidRDefault="00C974EB">
            <w:pPr>
              <w:pStyle w:val="TableParagraph"/>
              <w:spacing w:line="265" w:lineRule="exact"/>
              <w:ind w:left="54"/>
            </w:pPr>
            <w:r>
              <w:t>Si strappa i vestiti</w:t>
            </w:r>
          </w:p>
        </w:tc>
        <w:tc>
          <w:tcPr>
            <w:tcW w:w="981" w:type="dxa"/>
          </w:tcPr>
          <w:p w:rsidR="008522A0" w:rsidRDefault="008522A0">
            <w:pPr>
              <w:pStyle w:val="TableParagraph"/>
              <w:rPr>
                <w:rFonts w:ascii="Times New Roman"/>
                <w:sz w:val="20"/>
              </w:rPr>
            </w:pPr>
          </w:p>
        </w:tc>
        <w:tc>
          <w:tcPr>
            <w:tcW w:w="1118" w:type="dxa"/>
          </w:tcPr>
          <w:p w:rsidR="008522A0" w:rsidRDefault="008522A0">
            <w:pPr>
              <w:pStyle w:val="TableParagraph"/>
              <w:rPr>
                <w:rFonts w:ascii="Times New Roman"/>
                <w:sz w:val="20"/>
              </w:rPr>
            </w:pPr>
          </w:p>
        </w:tc>
        <w:tc>
          <w:tcPr>
            <w:tcW w:w="972" w:type="dxa"/>
          </w:tcPr>
          <w:p w:rsidR="008522A0" w:rsidRDefault="008522A0">
            <w:pPr>
              <w:pStyle w:val="TableParagraph"/>
              <w:rPr>
                <w:rFonts w:ascii="Times New Roman"/>
                <w:sz w:val="20"/>
              </w:rPr>
            </w:pPr>
          </w:p>
        </w:tc>
        <w:tc>
          <w:tcPr>
            <w:tcW w:w="1706" w:type="dxa"/>
          </w:tcPr>
          <w:p w:rsidR="008522A0" w:rsidRDefault="008522A0">
            <w:pPr>
              <w:pStyle w:val="TableParagraph"/>
              <w:rPr>
                <w:rFonts w:ascii="Times New Roman"/>
                <w:sz w:val="20"/>
              </w:rPr>
            </w:pPr>
          </w:p>
        </w:tc>
      </w:tr>
      <w:tr w:rsidR="008522A0">
        <w:trPr>
          <w:trHeight w:val="268"/>
        </w:trPr>
        <w:tc>
          <w:tcPr>
            <w:tcW w:w="4922" w:type="dxa"/>
          </w:tcPr>
          <w:p w:rsidR="008522A0" w:rsidRDefault="00C974EB">
            <w:pPr>
              <w:pStyle w:val="TableParagraph"/>
              <w:spacing w:line="248" w:lineRule="exact"/>
              <w:ind w:left="54"/>
            </w:pPr>
            <w:r>
              <w:t>Strappa i vestiti agli altri</w:t>
            </w:r>
          </w:p>
        </w:tc>
        <w:tc>
          <w:tcPr>
            <w:tcW w:w="981" w:type="dxa"/>
          </w:tcPr>
          <w:p w:rsidR="008522A0" w:rsidRDefault="008522A0">
            <w:pPr>
              <w:pStyle w:val="TableParagraph"/>
              <w:rPr>
                <w:rFonts w:ascii="Times New Roman"/>
                <w:sz w:val="18"/>
              </w:rPr>
            </w:pPr>
          </w:p>
        </w:tc>
        <w:tc>
          <w:tcPr>
            <w:tcW w:w="1118" w:type="dxa"/>
          </w:tcPr>
          <w:p w:rsidR="008522A0" w:rsidRDefault="008522A0">
            <w:pPr>
              <w:pStyle w:val="TableParagraph"/>
              <w:rPr>
                <w:rFonts w:ascii="Times New Roman"/>
                <w:sz w:val="18"/>
              </w:rPr>
            </w:pPr>
          </w:p>
        </w:tc>
        <w:tc>
          <w:tcPr>
            <w:tcW w:w="972" w:type="dxa"/>
          </w:tcPr>
          <w:p w:rsidR="008522A0" w:rsidRDefault="008522A0">
            <w:pPr>
              <w:pStyle w:val="TableParagraph"/>
              <w:rPr>
                <w:rFonts w:ascii="Times New Roman"/>
                <w:sz w:val="18"/>
              </w:rPr>
            </w:pPr>
          </w:p>
        </w:tc>
        <w:tc>
          <w:tcPr>
            <w:tcW w:w="1706" w:type="dxa"/>
          </w:tcPr>
          <w:p w:rsidR="008522A0" w:rsidRDefault="008522A0">
            <w:pPr>
              <w:pStyle w:val="TableParagraph"/>
              <w:rPr>
                <w:rFonts w:ascii="Times New Roman"/>
                <w:sz w:val="18"/>
              </w:rPr>
            </w:pPr>
          </w:p>
        </w:tc>
      </w:tr>
      <w:tr w:rsidR="008522A0">
        <w:trPr>
          <w:trHeight w:val="268"/>
        </w:trPr>
        <w:tc>
          <w:tcPr>
            <w:tcW w:w="4922" w:type="dxa"/>
          </w:tcPr>
          <w:p w:rsidR="008522A0" w:rsidRDefault="00C974EB">
            <w:pPr>
              <w:pStyle w:val="TableParagraph"/>
              <w:spacing w:line="248" w:lineRule="exact"/>
              <w:ind w:left="54"/>
            </w:pPr>
            <w:r>
              <w:t>Si graffia</w:t>
            </w:r>
          </w:p>
        </w:tc>
        <w:tc>
          <w:tcPr>
            <w:tcW w:w="981" w:type="dxa"/>
          </w:tcPr>
          <w:p w:rsidR="008522A0" w:rsidRDefault="008522A0">
            <w:pPr>
              <w:pStyle w:val="TableParagraph"/>
              <w:rPr>
                <w:rFonts w:ascii="Times New Roman"/>
                <w:sz w:val="18"/>
              </w:rPr>
            </w:pPr>
          </w:p>
        </w:tc>
        <w:tc>
          <w:tcPr>
            <w:tcW w:w="1118" w:type="dxa"/>
          </w:tcPr>
          <w:p w:rsidR="008522A0" w:rsidRDefault="008522A0">
            <w:pPr>
              <w:pStyle w:val="TableParagraph"/>
              <w:rPr>
                <w:rFonts w:ascii="Times New Roman"/>
                <w:sz w:val="18"/>
              </w:rPr>
            </w:pPr>
          </w:p>
        </w:tc>
        <w:tc>
          <w:tcPr>
            <w:tcW w:w="972" w:type="dxa"/>
          </w:tcPr>
          <w:p w:rsidR="008522A0" w:rsidRDefault="008522A0">
            <w:pPr>
              <w:pStyle w:val="TableParagraph"/>
              <w:rPr>
                <w:rFonts w:ascii="Times New Roman"/>
                <w:sz w:val="18"/>
              </w:rPr>
            </w:pPr>
          </w:p>
        </w:tc>
        <w:tc>
          <w:tcPr>
            <w:tcW w:w="1706" w:type="dxa"/>
          </w:tcPr>
          <w:p w:rsidR="008522A0" w:rsidRDefault="008522A0">
            <w:pPr>
              <w:pStyle w:val="TableParagraph"/>
              <w:rPr>
                <w:rFonts w:ascii="Times New Roman"/>
                <w:sz w:val="18"/>
              </w:rPr>
            </w:pPr>
          </w:p>
        </w:tc>
      </w:tr>
      <w:tr w:rsidR="008522A0">
        <w:trPr>
          <w:trHeight w:val="280"/>
        </w:trPr>
        <w:tc>
          <w:tcPr>
            <w:tcW w:w="4922" w:type="dxa"/>
          </w:tcPr>
          <w:p w:rsidR="008522A0" w:rsidRDefault="00C974EB">
            <w:pPr>
              <w:pStyle w:val="TableParagraph"/>
              <w:spacing w:line="260" w:lineRule="exact"/>
              <w:ind w:left="54"/>
            </w:pPr>
            <w:r>
              <w:t>Graffia gli altri</w:t>
            </w:r>
          </w:p>
        </w:tc>
        <w:tc>
          <w:tcPr>
            <w:tcW w:w="981" w:type="dxa"/>
          </w:tcPr>
          <w:p w:rsidR="008522A0" w:rsidRDefault="008522A0">
            <w:pPr>
              <w:pStyle w:val="TableParagraph"/>
              <w:rPr>
                <w:rFonts w:ascii="Times New Roman"/>
                <w:sz w:val="20"/>
              </w:rPr>
            </w:pPr>
          </w:p>
        </w:tc>
        <w:tc>
          <w:tcPr>
            <w:tcW w:w="1118" w:type="dxa"/>
          </w:tcPr>
          <w:p w:rsidR="008522A0" w:rsidRDefault="008522A0">
            <w:pPr>
              <w:pStyle w:val="TableParagraph"/>
              <w:rPr>
                <w:rFonts w:ascii="Times New Roman"/>
                <w:sz w:val="20"/>
              </w:rPr>
            </w:pPr>
          </w:p>
        </w:tc>
        <w:tc>
          <w:tcPr>
            <w:tcW w:w="972" w:type="dxa"/>
          </w:tcPr>
          <w:p w:rsidR="008522A0" w:rsidRDefault="008522A0">
            <w:pPr>
              <w:pStyle w:val="TableParagraph"/>
              <w:rPr>
                <w:rFonts w:ascii="Times New Roman"/>
                <w:sz w:val="20"/>
              </w:rPr>
            </w:pPr>
          </w:p>
        </w:tc>
        <w:tc>
          <w:tcPr>
            <w:tcW w:w="1706" w:type="dxa"/>
          </w:tcPr>
          <w:p w:rsidR="008522A0" w:rsidRDefault="008522A0">
            <w:pPr>
              <w:pStyle w:val="TableParagraph"/>
              <w:rPr>
                <w:rFonts w:ascii="Times New Roman"/>
                <w:sz w:val="20"/>
              </w:rPr>
            </w:pPr>
          </w:p>
        </w:tc>
      </w:tr>
      <w:tr w:rsidR="008522A0">
        <w:trPr>
          <w:trHeight w:val="534"/>
        </w:trPr>
        <w:tc>
          <w:tcPr>
            <w:tcW w:w="4922" w:type="dxa"/>
          </w:tcPr>
          <w:p w:rsidR="008522A0" w:rsidRDefault="00C974EB">
            <w:pPr>
              <w:pStyle w:val="TableParagraph"/>
              <w:spacing w:before="5" w:line="266" w:lineRule="exact"/>
              <w:ind w:left="54" w:right="125"/>
            </w:pPr>
            <w:r>
              <w:t>Utilizza un linguaggio inappropriato, lancia insulti</w:t>
            </w:r>
          </w:p>
        </w:tc>
        <w:tc>
          <w:tcPr>
            <w:tcW w:w="981" w:type="dxa"/>
          </w:tcPr>
          <w:p w:rsidR="008522A0" w:rsidRDefault="008522A0">
            <w:pPr>
              <w:pStyle w:val="TableParagraph"/>
              <w:rPr>
                <w:rFonts w:ascii="Times New Roman"/>
              </w:rPr>
            </w:pPr>
          </w:p>
        </w:tc>
        <w:tc>
          <w:tcPr>
            <w:tcW w:w="1118" w:type="dxa"/>
          </w:tcPr>
          <w:p w:rsidR="008522A0" w:rsidRDefault="008522A0">
            <w:pPr>
              <w:pStyle w:val="TableParagraph"/>
              <w:rPr>
                <w:rFonts w:ascii="Times New Roman"/>
              </w:rPr>
            </w:pPr>
          </w:p>
        </w:tc>
        <w:tc>
          <w:tcPr>
            <w:tcW w:w="972" w:type="dxa"/>
          </w:tcPr>
          <w:p w:rsidR="008522A0" w:rsidRDefault="008522A0">
            <w:pPr>
              <w:pStyle w:val="TableParagraph"/>
              <w:rPr>
                <w:rFonts w:ascii="Times New Roman"/>
              </w:rPr>
            </w:pPr>
          </w:p>
        </w:tc>
        <w:tc>
          <w:tcPr>
            <w:tcW w:w="1706" w:type="dxa"/>
          </w:tcPr>
          <w:p w:rsidR="008522A0" w:rsidRDefault="008522A0">
            <w:pPr>
              <w:pStyle w:val="TableParagraph"/>
              <w:rPr>
                <w:rFonts w:ascii="Times New Roman"/>
              </w:rPr>
            </w:pPr>
          </w:p>
        </w:tc>
      </w:tr>
      <w:tr w:rsidR="008522A0">
        <w:trPr>
          <w:trHeight w:val="283"/>
        </w:trPr>
        <w:tc>
          <w:tcPr>
            <w:tcW w:w="4922" w:type="dxa"/>
          </w:tcPr>
          <w:p w:rsidR="008522A0" w:rsidRDefault="00C974EB">
            <w:pPr>
              <w:pStyle w:val="TableParagraph"/>
              <w:spacing w:line="262" w:lineRule="exact"/>
              <w:ind w:left="54"/>
            </w:pPr>
            <w:r>
              <w:t>Minaccia gli altri</w:t>
            </w:r>
          </w:p>
        </w:tc>
        <w:tc>
          <w:tcPr>
            <w:tcW w:w="981" w:type="dxa"/>
          </w:tcPr>
          <w:p w:rsidR="008522A0" w:rsidRDefault="008522A0">
            <w:pPr>
              <w:pStyle w:val="TableParagraph"/>
              <w:rPr>
                <w:rFonts w:ascii="Times New Roman"/>
                <w:sz w:val="20"/>
              </w:rPr>
            </w:pPr>
          </w:p>
        </w:tc>
        <w:tc>
          <w:tcPr>
            <w:tcW w:w="1118" w:type="dxa"/>
          </w:tcPr>
          <w:p w:rsidR="008522A0" w:rsidRDefault="008522A0">
            <w:pPr>
              <w:pStyle w:val="TableParagraph"/>
              <w:rPr>
                <w:rFonts w:ascii="Times New Roman"/>
                <w:sz w:val="20"/>
              </w:rPr>
            </w:pPr>
          </w:p>
        </w:tc>
        <w:tc>
          <w:tcPr>
            <w:tcW w:w="972" w:type="dxa"/>
          </w:tcPr>
          <w:p w:rsidR="008522A0" w:rsidRDefault="008522A0">
            <w:pPr>
              <w:pStyle w:val="TableParagraph"/>
              <w:rPr>
                <w:rFonts w:ascii="Times New Roman"/>
                <w:sz w:val="20"/>
              </w:rPr>
            </w:pPr>
          </w:p>
        </w:tc>
        <w:tc>
          <w:tcPr>
            <w:tcW w:w="1706" w:type="dxa"/>
          </w:tcPr>
          <w:p w:rsidR="008522A0" w:rsidRDefault="008522A0">
            <w:pPr>
              <w:pStyle w:val="TableParagraph"/>
              <w:rPr>
                <w:rFonts w:ascii="Times New Roman"/>
                <w:sz w:val="20"/>
              </w:rPr>
            </w:pPr>
          </w:p>
        </w:tc>
      </w:tr>
      <w:tr w:rsidR="008522A0">
        <w:trPr>
          <w:trHeight w:val="285"/>
        </w:trPr>
        <w:tc>
          <w:tcPr>
            <w:tcW w:w="4922" w:type="dxa"/>
          </w:tcPr>
          <w:p w:rsidR="008522A0" w:rsidRDefault="00C974EB">
            <w:pPr>
              <w:pStyle w:val="TableParagraph"/>
              <w:spacing w:line="264" w:lineRule="exact"/>
              <w:ind w:left="54"/>
            </w:pPr>
            <w:r>
              <w:t>Distrugge oggetti</w:t>
            </w:r>
          </w:p>
        </w:tc>
        <w:tc>
          <w:tcPr>
            <w:tcW w:w="981" w:type="dxa"/>
          </w:tcPr>
          <w:p w:rsidR="008522A0" w:rsidRDefault="008522A0">
            <w:pPr>
              <w:pStyle w:val="TableParagraph"/>
              <w:rPr>
                <w:rFonts w:ascii="Times New Roman"/>
                <w:sz w:val="20"/>
              </w:rPr>
            </w:pPr>
          </w:p>
        </w:tc>
        <w:tc>
          <w:tcPr>
            <w:tcW w:w="1118" w:type="dxa"/>
          </w:tcPr>
          <w:p w:rsidR="008522A0" w:rsidRDefault="008522A0">
            <w:pPr>
              <w:pStyle w:val="TableParagraph"/>
              <w:rPr>
                <w:rFonts w:ascii="Times New Roman"/>
                <w:sz w:val="20"/>
              </w:rPr>
            </w:pPr>
          </w:p>
        </w:tc>
        <w:tc>
          <w:tcPr>
            <w:tcW w:w="972" w:type="dxa"/>
          </w:tcPr>
          <w:p w:rsidR="008522A0" w:rsidRDefault="008522A0">
            <w:pPr>
              <w:pStyle w:val="TableParagraph"/>
              <w:rPr>
                <w:rFonts w:ascii="Times New Roman"/>
                <w:sz w:val="20"/>
              </w:rPr>
            </w:pPr>
          </w:p>
        </w:tc>
        <w:tc>
          <w:tcPr>
            <w:tcW w:w="1706" w:type="dxa"/>
          </w:tcPr>
          <w:p w:rsidR="008522A0" w:rsidRDefault="008522A0">
            <w:pPr>
              <w:pStyle w:val="TableParagraph"/>
              <w:rPr>
                <w:rFonts w:ascii="Times New Roman"/>
                <w:sz w:val="20"/>
              </w:rPr>
            </w:pPr>
          </w:p>
        </w:tc>
      </w:tr>
      <w:tr w:rsidR="008522A0">
        <w:trPr>
          <w:trHeight w:val="268"/>
        </w:trPr>
        <w:tc>
          <w:tcPr>
            <w:tcW w:w="4922" w:type="dxa"/>
          </w:tcPr>
          <w:p w:rsidR="008522A0" w:rsidRDefault="00C974EB">
            <w:pPr>
              <w:pStyle w:val="TableParagraph"/>
              <w:spacing w:line="248" w:lineRule="exact"/>
              <w:ind w:left="54"/>
            </w:pPr>
            <w:r>
              <w:t>Lancia oggetti</w:t>
            </w:r>
          </w:p>
        </w:tc>
        <w:tc>
          <w:tcPr>
            <w:tcW w:w="981" w:type="dxa"/>
          </w:tcPr>
          <w:p w:rsidR="008522A0" w:rsidRDefault="008522A0">
            <w:pPr>
              <w:pStyle w:val="TableParagraph"/>
              <w:rPr>
                <w:rFonts w:ascii="Times New Roman"/>
                <w:sz w:val="18"/>
              </w:rPr>
            </w:pPr>
          </w:p>
        </w:tc>
        <w:tc>
          <w:tcPr>
            <w:tcW w:w="1118" w:type="dxa"/>
          </w:tcPr>
          <w:p w:rsidR="008522A0" w:rsidRDefault="008522A0">
            <w:pPr>
              <w:pStyle w:val="TableParagraph"/>
              <w:rPr>
                <w:rFonts w:ascii="Times New Roman"/>
                <w:sz w:val="18"/>
              </w:rPr>
            </w:pPr>
          </w:p>
        </w:tc>
        <w:tc>
          <w:tcPr>
            <w:tcW w:w="972" w:type="dxa"/>
          </w:tcPr>
          <w:p w:rsidR="008522A0" w:rsidRDefault="008522A0">
            <w:pPr>
              <w:pStyle w:val="TableParagraph"/>
              <w:rPr>
                <w:rFonts w:ascii="Times New Roman"/>
                <w:sz w:val="18"/>
              </w:rPr>
            </w:pPr>
          </w:p>
        </w:tc>
        <w:tc>
          <w:tcPr>
            <w:tcW w:w="1706" w:type="dxa"/>
          </w:tcPr>
          <w:p w:rsidR="008522A0" w:rsidRDefault="008522A0">
            <w:pPr>
              <w:pStyle w:val="TableParagraph"/>
              <w:rPr>
                <w:rFonts w:ascii="Times New Roman"/>
                <w:sz w:val="18"/>
              </w:rPr>
            </w:pPr>
          </w:p>
        </w:tc>
      </w:tr>
      <w:tr w:rsidR="008522A0">
        <w:trPr>
          <w:trHeight w:val="268"/>
        </w:trPr>
        <w:tc>
          <w:tcPr>
            <w:tcW w:w="4922" w:type="dxa"/>
          </w:tcPr>
          <w:p w:rsidR="008522A0" w:rsidRDefault="00C974EB">
            <w:pPr>
              <w:pStyle w:val="TableParagraph"/>
              <w:spacing w:line="248" w:lineRule="exact"/>
              <w:ind w:left="54"/>
            </w:pPr>
            <w:r>
              <w:t>…..</w:t>
            </w:r>
          </w:p>
        </w:tc>
        <w:tc>
          <w:tcPr>
            <w:tcW w:w="981" w:type="dxa"/>
          </w:tcPr>
          <w:p w:rsidR="008522A0" w:rsidRDefault="008522A0">
            <w:pPr>
              <w:pStyle w:val="TableParagraph"/>
              <w:rPr>
                <w:rFonts w:ascii="Times New Roman"/>
                <w:sz w:val="18"/>
              </w:rPr>
            </w:pPr>
          </w:p>
        </w:tc>
        <w:tc>
          <w:tcPr>
            <w:tcW w:w="1118" w:type="dxa"/>
          </w:tcPr>
          <w:p w:rsidR="008522A0" w:rsidRDefault="008522A0">
            <w:pPr>
              <w:pStyle w:val="TableParagraph"/>
              <w:rPr>
                <w:rFonts w:ascii="Times New Roman"/>
                <w:sz w:val="18"/>
              </w:rPr>
            </w:pPr>
          </w:p>
        </w:tc>
        <w:tc>
          <w:tcPr>
            <w:tcW w:w="972" w:type="dxa"/>
          </w:tcPr>
          <w:p w:rsidR="008522A0" w:rsidRDefault="008522A0">
            <w:pPr>
              <w:pStyle w:val="TableParagraph"/>
              <w:rPr>
                <w:rFonts w:ascii="Times New Roman"/>
                <w:sz w:val="18"/>
              </w:rPr>
            </w:pPr>
          </w:p>
        </w:tc>
        <w:tc>
          <w:tcPr>
            <w:tcW w:w="1706" w:type="dxa"/>
          </w:tcPr>
          <w:p w:rsidR="008522A0" w:rsidRDefault="008522A0">
            <w:pPr>
              <w:pStyle w:val="TableParagraph"/>
              <w:rPr>
                <w:rFonts w:ascii="Times New Roman"/>
                <w:sz w:val="18"/>
              </w:rPr>
            </w:pPr>
          </w:p>
        </w:tc>
      </w:tr>
    </w:tbl>
    <w:p w:rsidR="008522A0" w:rsidRDefault="008522A0">
      <w:pPr>
        <w:pStyle w:val="Corpodeltesto"/>
        <w:rPr>
          <w:b/>
          <w:sz w:val="20"/>
        </w:rPr>
      </w:pPr>
    </w:p>
    <w:p w:rsidR="008522A0" w:rsidRDefault="008522A0">
      <w:pPr>
        <w:pStyle w:val="Corpodeltesto"/>
        <w:spacing w:before="11"/>
        <w:rPr>
          <w:b/>
          <w:sz w:val="16"/>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93"/>
        <w:gridCol w:w="1421"/>
        <w:gridCol w:w="1363"/>
        <w:gridCol w:w="1236"/>
        <w:gridCol w:w="1344"/>
        <w:gridCol w:w="1644"/>
      </w:tblGrid>
      <w:tr w:rsidR="008522A0">
        <w:trPr>
          <w:trHeight w:val="265"/>
        </w:trPr>
        <w:tc>
          <w:tcPr>
            <w:tcW w:w="9701" w:type="dxa"/>
            <w:gridSpan w:val="6"/>
          </w:tcPr>
          <w:p w:rsidR="008522A0" w:rsidRDefault="00C974EB">
            <w:pPr>
              <w:pStyle w:val="TableParagraph"/>
              <w:spacing w:line="246" w:lineRule="exact"/>
              <w:ind w:left="150"/>
              <w:rPr>
                <w:b/>
              </w:rPr>
            </w:pPr>
            <w:r>
              <w:rPr>
                <w:b/>
              </w:rPr>
              <w:t>Analisi delle condizioni fisiche dell’alunno durante e dopo la crisi (intensità)</w:t>
            </w:r>
          </w:p>
        </w:tc>
      </w:tr>
      <w:tr w:rsidR="008522A0">
        <w:trPr>
          <w:trHeight w:val="268"/>
        </w:trPr>
        <w:tc>
          <w:tcPr>
            <w:tcW w:w="2693" w:type="dxa"/>
          </w:tcPr>
          <w:p w:rsidR="008522A0" w:rsidRDefault="008522A0">
            <w:pPr>
              <w:pStyle w:val="TableParagraph"/>
              <w:rPr>
                <w:rFonts w:ascii="Times New Roman"/>
                <w:sz w:val="18"/>
              </w:rPr>
            </w:pPr>
          </w:p>
        </w:tc>
        <w:tc>
          <w:tcPr>
            <w:tcW w:w="1421" w:type="dxa"/>
          </w:tcPr>
          <w:p w:rsidR="008522A0" w:rsidRDefault="00C974EB">
            <w:pPr>
              <w:pStyle w:val="TableParagraph"/>
              <w:spacing w:line="248" w:lineRule="exact"/>
              <w:ind w:left="54"/>
            </w:pPr>
            <w:r>
              <w:t>Bassissima</w:t>
            </w:r>
          </w:p>
        </w:tc>
        <w:tc>
          <w:tcPr>
            <w:tcW w:w="1363" w:type="dxa"/>
          </w:tcPr>
          <w:p w:rsidR="008522A0" w:rsidRDefault="00C974EB">
            <w:pPr>
              <w:pStyle w:val="TableParagraph"/>
              <w:spacing w:line="248" w:lineRule="exact"/>
              <w:ind w:left="54"/>
            </w:pPr>
            <w:r>
              <w:t>Bassa</w:t>
            </w:r>
          </w:p>
        </w:tc>
        <w:tc>
          <w:tcPr>
            <w:tcW w:w="1236" w:type="dxa"/>
          </w:tcPr>
          <w:p w:rsidR="008522A0" w:rsidRDefault="00C974EB">
            <w:pPr>
              <w:pStyle w:val="TableParagraph"/>
              <w:spacing w:line="248" w:lineRule="exact"/>
              <w:ind w:left="54"/>
            </w:pPr>
            <w:r>
              <w:t>Media</w:t>
            </w:r>
          </w:p>
        </w:tc>
        <w:tc>
          <w:tcPr>
            <w:tcW w:w="1344" w:type="dxa"/>
          </w:tcPr>
          <w:p w:rsidR="008522A0" w:rsidRDefault="00C974EB">
            <w:pPr>
              <w:pStyle w:val="TableParagraph"/>
              <w:spacing w:line="248" w:lineRule="exact"/>
              <w:ind w:left="54"/>
            </w:pPr>
            <w:r>
              <w:t>Alta</w:t>
            </w:r>
          </w:p>
        </w:tc>
        <w:tc>
          <w:tcPr>
            <w:tcW w:w="1644" w:type="dxa"/>
          </w:tcPr>
          <w:p w:rsidR="008522A0" w:rsidRDefault="00C974EB">
            <w:pPr>
              <w:pStyle w:val="TableParagraph"/>
              <w:spacing w:line="248" w:lineRule="exact"/>
              <w:ind w:left="54"/>
            </w:pPr>
            <w:r>
              <w:t>Altissima</w:t>
            </w:r>
          </w:p>
        </w:tc>
      </w:tr>
      <w:tr w:rsidR="008522A0">
        <w:trPr>
          <w:trHeight w:val="270"/>
        </w:trPr>
        <w:tc>
          <w:tcPr>
            <w:tcW w:w="2693" w:type="dxa"/>
          </w:tcPr>
          <w:p w:rsidR="008522A0" w:rsidRDefault="00C974EB">
            <w:pPr>
              <w:pStyle w:val="TableParagraph"/>
              <w:spacing w:line="251" w:lineRule="exact"/>
              <w:ind w:left="54"/>
            </w:pPr>
            <w:r>
              <w:t>Diventa rosso</w:t>
            </w:r>
          </w:p>
        </w:tc>
        <w:tc>
          <w:tcPr>
            <w:tcW w:w="1421" w:type="dxa"/>
          </w:tcPr>
          <w:p w:rsidR="008522A0" w:rsidRDefault="008522A0">
            <w:pPr>
              <w:pStyle w:val="TableParagraph"/>
              <w:rPr>
                <w:rFonts w:ascii="Times New Roman"/>
                <w:sz w:val="20"/>
              </w:rPr>
            </w:pPr>
          </w:p>
        </w:tc>
        <w:tc>
          <w:tcPr>
            <w:tcW w:w="1363" w:type="dxa"/>
          </w:tcPr>
          <w:p w:rsidR="008522A0" w:rsidRDefault="008522A0">
            <w:pPr>
              <w:pStyle w:val="TableParagraph"/>
              <w:rPr>
                <w:rFonts w:ascii="Times New Roman"/>
                <w:sz w:val="20"/>
              </w:rPr>
            </w:pPr>
          </w:p>
        </w:tc>
        <w:tc>
          <w:tcPr>
            <w:tcW w:w="1236" w:type="dxa"/>
          </w:tcPr>
          <w:p w:rsidR="008522A0" w:rsidRDefault="008522A0">
            <w:pPr>
              <w:pStyle w:val="TableParagraph"/>
              <w:rPr>
                <w:rFonts w:ascii="Times New Roman"/>
                <w:sz w:val="20"/>
              </w:rPr>
            </w:pPr>
          </w:p>
        </w:tc>
        <w:tc>
          <w:tcPr>
            <w:tcW w:w="1344" w:type="dxa"/>
          </w:tcPr>
          <w:p w:rsidR="008522A0" w:rsidRDefault="008522A0">
            <w:pPr>
              <w:pStyle w:val="TableParagraph"/>
              <w:rPr>
                <w:rFonts w:ascii="Times New Roman"/>
                <w:sz w:val="20"/>
              </w:rPr>
            </w:pPr>
          </w:p>
        </w:tc>
        <w:tc>
          <w:tcPr>
            <w:tcW w:w="1644" w:type="dxa"/>
          </w:tcPr>
          <w:p w:rsidR="008522A0" w:rsidRDefault="008522A0">
            <w:pPr>
              <w:pStyle w:val="TableParagraph"/>
              <w:rPr>
                <w:rFonts w:ascii="Times New Roman"/>
                <w:sz w:val="20"/>
              </w:rPr>
            </w:pPr>
          </w:p>
        </w:tc>
      </w:tr>
      <w:tr w:rsidR="008522A0">
        <w:trPr>
          <w:trHeight w:val="268"/>
        </w:trPr>
        <w:tc>
          <w:tcPr>
            <w:tcW w:w="2693" w:type="dxa"/>
          </w:tcPr>
          <w:p w:rsidR="008522A0" w:rsidRDefault="00C974EB">
            <w:pPr>
              <w:pStyle w:val="TableParagraph"/>
              <w:spacing w:line="248" w:lineRule="exact"/>
              <w:ind w:left="54"/>
            </w:pPr>
            <w:r>
              <w:t>Diventa pallido</w:t>
            </w:r>
          </w:p>
        </w:tc>
        <w:tc>
          <w:tcPr>
            <w:tcW w:w="1421" w:type="dxa"/>
          </w:tcPr>
          <w:p w:rsidR="008522A0" w:rsidRDefault="008522A0">
            <w:pPr>
              <w:pStyle w:val="TableParagraph"/>
              <w:rPr>
                <w:rFonts w:ascii="Times New Roman"/>
                <w:sz w:val="18"/>
              </w:rPr>
            </w:pPr>
          </w:p>
        </w:tc>
        <w:tc>
          <w:tcPr>
            <w:tcW w:w="1363" w:type="dxa"/>
          </w:tcPr>
          <w:p w:rsidR="008522A0" w:rsidRDefault="008522A0">
            <w:pPr>
              <w:pStyle w:val="TableParagraph"/>
              <w:rPr>
                <w:rFonts w:ascii="Times New Roman"/>
                <w:sz w:val="18"/>
              </w:rPr>
            </w:pPr>
          </w:p>
        </w:tc>
        <w:tc>
          <w:tcPr>
            <w:tcW w:w="1236" w:type="dxa"/>
          </w:tcPr>
          <w:p w:rsidR="008522A0" w:rsidRDefault="008522A0">
            <w:pPr>
              <w:pStyle w:val="TableParagraph"/>
              <w:rPr>
                <w:rFonts w:ascii="Times New Roman"/>
                <w:sz w:val="18"/>
              </w:rPr>
            </w:pPr>
          </w:p>
        </w:tc>
        <w:tc>
          <w:tcPr>
            <w:tcW w:w="1344" w:type="dxa"/>
          </w:tcPr>
          <w:p w:rsidR="008522A0" w:rsidRDefault="008522A0">
            <w:pPr>
              <w:pStyle w:val="TableParagraph"/>
              <w:rPr>
                <w:rFonts w:ascii="Times New Roman"/>
                <w:sz w:val="18"/>
              </w:rPr>
            </w:pPr>
          </w:p>
        </w:tc>
        <w:tc>
          <w:tcPr>
            <w:tcW w:w="1644" w:type="dxa"/>
          </w:tcPr>
          <w:p w:rsidR="008522A0" w:rsidRDefault="008522A0">
            <w:pPr>
              <w:pStyle w:val="TableParagraph"/>
              <w:rPr>
                <w:rFonts w:ascii="Times New Roman"/>
                <w:sz w:val="18"/>
              </w:rPr>
            </w:pPr>
          </w:p>
        </w:tc>
      </w:tr>
      <w:tr w:rsidR="008522A0">
        <w:trPr>
          <w:trHeight w:val="268"/>
        </w:trPr>
        <w:tc>
          <w:tcPr>
            <w:tcW w:w="2693" w:type="dxa"/>
          </w:tcPr>
          <w:p w:rsidR="008522A0" w:rsidRDefault="00C974EB">
            <w:pPr>
              <w:pStyle w:val="TableParagraph"/>
              <w:spacing w:line="248" w:lineRule="exact"/>
              <w:ind w:left="54"/>
            </w:pPr>
            <w:r>
              <w:t>Respira velocemente</w:t>
            </w:r>
          </w:p>
        </w:tc>
        <w:tc>
          <w:tcPr>
            <w:tcW w:w="1421" w:type="dxa"/>
          </w:tcPr>
          <w:p w:rsidR="008522A0" w:rsidRDefault="008522A0">
            <w:pPr>
              <w:pStyle w:val="TableParagraph"/>
              <w:rPr>
                <w:rFonts w:ascii="Times New Roman"/>
                <w:sz w:val="18"/>
              </w:rPr>
            </w:pPr>
          </w:p>
        </w:tc>
        <w:tc>
          <w:tcPr>
            <w:tcW w:w="1363" w:type="dxa"/>
          </w:tcPr>
          <w:p w:rsidR="008522A0" w:rsidRDefault="008522A0">
            <w:pPr>
              <w:pStyle w:val="TableParagraph"/>
              <w:rPr>
                <w:rFonts w:ascii="Times New Roman"/>
                <w:sz w:val="18"/>
              </w:rPr>
            </w:pPr>
          </w:p>
        </w:tc>
        <w:tc>
          <w:tcPr>
            <w:tcW w:w="1236" w:type="dxa"/>
          </w:tcPr>
          <w:p w:rsidR="008522A0" w:rsidRDefault="008522A0">
            <w:pPr>
              <w:pStyle w:val="TableParagraph"/>
              <w:rPr>
                <w:rFonts w:ascii="Times New Roman"/>
                <w:sz w:val="18"/>
              </w:rPr>
            </w:pPr>
          </w:p>
        </w:tc>
        <w:tc>
          <w:tcPr>
            <w:tcW w:w="1344" w:type="dxa"/>
          </w:tcPr>
          <w:p w:rsidR="008522A0" w:rsidRDefault="008522A0">
            <w:pPr>
              <w:pStyle w:val="TableParagraph"/>
              <w:rPr>
                <w:rFonts w:ascii="Times New Roman"/>
                <w:sz w:val="18"/>
              </w:rPr>
            </w:pPr>
          </w:p>
        </w:tc>
        <w:tc>
          <w:tcPr>
            <w:tcW w:w="1644" w:type="dxa"/>
          </w:tcPr>
          <w:p w:rsidR="008522A0" w:rsidRDefault="008522A0">
            <w:pPr>
              <w:pStyle w:val="TableParagraph"/>
              <w:rPr>
                <w:rFonts w:ascii="Times New Roman"/>
                <w:sz w:val="18"/>
              </w:rPr>
            </w:pPr>
          </w:p>
        </w:tc>
      </w:tr>
      <w:tr w:rsidR="008522A0">
        <w:trPr>
          <w:trHeight w:val="268"/>
        </w:trPr>
        <w:tc>
          <w:tcPr>
            <w:tcW w:w="2693" w:type="dxa"/>
          </w:tcPr>
          <w:p w:rsidR="008522A0" w:rsidRDefault="00C974EB">
            <w:pPr>
              <w:pStyle w:val="TableParagraph"/>
              <w:spacing w:line="248" w:lineRule="exact"/>
              <w:ind w:left="54"/>
            </w:pPr>
            <w:r>
              <w:t>Sbava</w:t>
            </w:r>
          </w:p>
        </w:tc>
        <w:tc>
          <w:tcPr>
            <w:tcW w:w="1421" w:type="dxa"/>
          </w:tcPr>
          <w:p w:rsidR="008522A0" w:rsidRDefault="008522A0">
            <w:pPr>
              <w:pStyle w:val="TableParagraph"/>
              <w:rPr>
                <w:rFonts w:ascii="Times New Roman"/>
                <w:sz w:val="18"/>
              </w:rPr>
            </w:pPr>
          </w:p>
        </w:tc>
        <w:tc>
          <w:tcPr>
            <w:tcW w:w="1363" w:type="dxa"/>
          </w:tcPr>
          <w:p w:rsidR="008522A0" w:rsidRDefault="008522A0">
            <w:pPr>
              <w:pStyle w:val="TableParagraph"/>
              <w:rPr>
                <w:rFonts w:ascii="Times New Roman"/>
                <w:sz w:val="18"/>
              </w:rPr>
            </w:pPr>
          </w:p>
        </w:tc>
        <w:tc>
          <w:tcPr>
            <w:tcW w:w="1236" w:type="dxa"/>
          </w:tcPr>
          <w:p w:rsidR="008522A0" w:rsidRDefault="008522A0">
            <w:pPr>
              <w:pStyle w:val="TableParagraph"/>
              <w:rPr>
                <w:rFonts w:ascii="Times New Roman"/>
                <w:sz w:val="18"/>
              </w:rPr>
            </w:pPr>
          </w:p>
        </w:tc>
        <w:tc>
          <w:tcPr>
            <w:tcW w:w="1344" w:type="dxa"/>
          </w:tcPr>
          <w:p w:rsidR="008522A0" w:rsidRDefault="008522A0">
            <w:pPr>
              <w:pStyle w:val="TableParagraph"/>
              <w:rPr>
                <w:rFonts w:ascii="Times New Roman"/>
                <w:sz w:val="18"/>
              </w:rPr>
            </w:pPr>
          </w:p>
        </w:tc>
        <w:tc>
          <w:tcPr>
            <w:tcW w:w="1644" w:type="dxa"/>
          </w:tcPr>
          <w:p w:rsidR="008522A0" w:rsidRDefault="008522A0">
            <w:pPr>
              <w:pStyle w:val="TableParagraph"/>
              <w:rPr>
                <w:rFonts w:ascii="Times New Roman"/>
                <w:sz w:val="18"/>
              </w:rPr>
            </w:pPr>
          </w:p>
        </w:tc>
      </w:tr>
      <w:tr w:rsidR="008522A0">
        <w:trPr>
          <w:trHeight w:val="268"/>
        </w:trPr>
        <w:tc>
          <w:tcPr>
            <w:tcW w:w="2693" w:type="dxa"/>
          </w:tcPr>
          <w:p w:rsidR="008522A0" w:rsidRDefault="00C974EB">
            <w:pPr>
              <w:pStyle w:val="TableParagraph"/>
              <w:spacing w:line="248" w:lineRule="exact"/>
              <w:ind w:left="54"/>
            </w:pPr>
            <w:r>
              <w:t>Vomita</w:t>
            </w:r>
          </w:p>
        </w:tc>
        <w:tc>
          <w:tcPr>
            <w:tcW w:w="1421" w:type="dxa"/>
          </w:tcPr>
          <w:p w:rsidR="008522A0" w:rsidRDefault="008522A0">
            <w:pPr>
              <w:pStyle w:val="TableParagraph"/>
              <w:rPr>
                <w:rFonts w:ascii="Times New Roman"/>
                <w:sz w:val="18"/>
              </w:rPr>
            </w:pPr>
          </w:p>
        </w:tc>
        <w:tc>
          <w:tcPr>
            <w:tcW w:w="1363" w:type="dxa"/>
          </w:tcPr>
          <w:p w:rsidR="008522A0" w:rsidRDefault="008522A0">
            <w:pPr>
              <w:pStyle w:val="TableParagraph"/>
              <w:rPr>
                <w:rFonts w:ascii="Times New Roman"/>
                <w:sz w:val="18"/>
              </w:rPr>
            </w:pPr>
          </w:p>
        </w:tc>
        <w:tc>
          <w:tcPr>
            <w:tcW w:w="1236" w:type="dxa"/>
          </w:tcPr>
          <w:p w:rsidR="008522A0" w:rsidRDefault="008522A0">
            <w:pPr>
              <w:pStyle w:val="TableParagraph"/>
              <w:rPr>
                <w:rFonts w:ascii="Times New Roman"/>
                <w:sz w:val="18"/>
              </w:rPr>
            </w:pPr>
          </w:p>
        </w:tc>
        <w:tc>
          <w:tcPr>
            <w:tcW w:w="1344" w:type="dxa"/>
          </w:tcPr>
          <w:p w:rsidR="008522A0" w:rsidRDefault="008522A0">
            <w:pPr>
              <w:pStyle w:val="TableParagraph"/>
              <w:rPr>
                <w:rFonts w:ascii="Times New Roman"/>
                <w:sz w:val="18"/>
              </w:rPr>
            </w:pPr>
          </w:p>
        </w:tc>
        <w:tc>
          <w:tcPr>
            <w:tcW w:w="1644" w:type="dxa"/>
          </w:tcPr>
          <w:p w:rsidR="008522A0" w:rsidRDefault="008522A0">
            <w:pPr>
              <w:pStyle w:val="TableParagraph"/>
              <w:rPr>
                <w:rFonts w:ascii="Times New Roman"/>
                <w:sz w:val="18"/>
              </w:rPr>
            </w:pPr>
          </w:p>
        </w:tc>
      </w:tr>
      <w:tr w:rsidR="008522A0">
        <w:trPr>
          <w:trHeight w:val="268"/>
        </w:trPr>
        <w:tc>
          <w:tcPr>
            <w:tcW w:w="2693" w:type="dxa"/>
          </w:tcPr>
          <w:p w:rsidR="008522A0" w:rsidRDefault="00C974EB">
            <w:pPr>
              <w:pStyle w:val="TableParagraph"/>
              <w:spacing w:line="248" w:lineRule="exact"/>
              <w:ind w:left="54"/>
            </w:pPr>
            <w:r>
              <w:t>Trema</w:t>
            </w:r>
          </w:p>
        </w:tc>
        <w:tc>
          <w:tcPr>
            <w:tcW w:w="1421" w:type="dxa"/>
          </w:tcPr>
          <w:p w:rsidR="008522A0" w:rsidRDefault="008522A0">
            <w:pPr>
              <w:pStyle w:val="TableParagraph"/>
              <w:rPr>
                <w:rFonts w:ascii="Times New Roman"/>
                <w:sz w:val="18"/>
              </w:rPr>
            </w:pPr>
          </w:p>
        </w:tc>
        <w:tc>
          <w:tcPr>
            <w:tcW w:w="1363" w:type="dxa"/>
          </w:tcPr>
          <w:p w:rsidR="008522A0" w:rsidRDefault="008522A0">
            <w:pPr>
              <w:pStyle w:val="TableParagraph"/>
              <w:rPr>
                <w:rFonts w:ascii="Times New Roman"/>
                <w:sz w:val="18"/>
              </w:rPr>
            </w:pPr>
          </w:p>
        </w:tc>
        <w:tc>
          <w:tcPr>
            <w:tcW w:w="1236" w:type="dxa"/>
          </w:tcPr>
          <w:p w:rsidR="008522A0" w:rsidRDefault="008522A0">
            <w:pPr>
              <w:pStyle w:val="TableParagraph"/>
              <w:rPr>
                <w:rFonts w:ascii="Times New Roman"/>
                <w:sz w:val="18"/>
              </w:rPr>
            </w:pPr>
          </w:p>
        </w:tc>
        <w:tc>
          <w:tcPr>
            <w:tcW w:w="1344" w:type="dxa"/>
          </w:tcPr>
          <w:p w:rsidR="008522A0" w:rsidRDefault="008522A0">
            <w:pPr>
              <w:pStyle w:val="TableParagraph"/>
              <w:rPr>
                <w:rFonts w:ascii="Times New Roman"/>
                <w:sz w:val="18"/>
              </w:rPr>
            </w:pPr>
          </w:p>
        </w:tc>
        <w:tc>
          <w:tcPr>
            <w:tcW w:w="1644" w:type="dxa"/>
          </w:tcPr>
          <w:p w:rsidR="008522A0" w:rsidRDefault="008522A0">
            <w:pPr>
              <w:pStyle w:val="TableParagraph"/>
              <w:rPr>
                <w:rFonts w:ascii="Times New Roman"/>
                <w:sz w:val="18"/>
              </w:rPr>
            </w:pPr>
          </w:p>
        </w:tc>
      </w:tr>
      <w:tr w:rsidR="008522A0">
        <w:trPr>
          <w:trHeight w:val="268"/>
        </w:trPr>
        <w:tc>
          <w:tcPr>
            <w:tcW w:w="2693" w:type="dxa"/>
          </w:tcPr>
          <w:p w:rsidR="008522A0" w:rsidRDefault="00C974EB">
            <w:pPr>
              <w:pStyle w:val="TableParagraph"/>
              <w:spacing w:line="248" w:lineRule="exact"/>
              <w:ind w:left="54"/>
            </w:pPr>
            <w:r>
              <w:t>Sviene</w:t>
            </w:r>
          </w:p>
        </w:tc>
        <w:tc>
          <w:tcPr>
            <w:tcW w:w="1421" w:type="dxa"/>
          </w:tcPr>
          <w:p w:rsidR="008522A0" w:rsidRDefault="008522A0">
            <w:pPr>
              <w:pStyle w:val="TableParagraph"/>
              <w:rPr>
                <w:rFonts w:ascii="Times New Roman"/>
                <w:sz w:val="18"/>
              </w:rPr>
            </w:pPr>
          </w:p>
        </w:tc>
        <w:tc>
          <w:tcPr>
            <w:tcW w:w="1363" w:type="dxa"/>
          </w:tcPr>
          <w:p w:rsidR="008522A0" w:rsidRDefault="008522A0">
            <w:pPr>
              <w:pStyle w:val="TableParagraph"/>
              <w:rPr>
                <w:rFonts w:ascii="Times New Roman"/>
                <w:sz w:val="18"/>
              </w:rPr>
            </w:pPr>
          </w:p>
        </w:tc>
        <w:tc>
          <w:tcPr>
            <w:tcW w:w="1236" w:type="dxa"/>
          </w:tcPr>
          <w:p w:rsidR="008522A0" w:rsidRDefault="008522A0">
            <w:pPr>
              <w:pStyle w:val="TableParagraph"/>
              <w:rPr>
                <w:rFonts w:ascii="Times New Roman"/>
                <w:sz w:val="18"/>
              </w:rPr>
            </w:pPr>
          </w:p>
        </w:tc>
        <w:tc>
          <w:tcPr>
            <w:tcW w:w="1344" w:type="dxa"/>
          </w:tcPr>
          <w:p w:rsidR="008522A0" w:rsidRDefault="008522A0">
            <w:pPr>
              <w:pStyle w:val="TableParagraph"/>
              <w:rPr>
                <w:rFonts w:ascii="Times New Roman"/>
                <w:sz w:val="18"/>
              </w:rPr>
            </w:pPr>
          </w:p>
        </w:tc>
        <w:tc>
          <w:tcPr>
            <w:tcW w:w="1644" w:type="dxa"/>
          </w:tcPr>
          <w:p w:rsidR="008522A0" w:rsidRDefault="008522A0">
            <w:pPr>
              <w:pStyle w:val="TableParagraph"/>
              <w:rPr>
                <w:rFonts w:ascii="Times New Roman"/>
                <w:sz w:val="18"/>
              </w:rPr>
            </w:pPr>
          </w:p>
        </w:tc>
      </w:tr>
      <w:tr w:rsidR="008522A0">
        <w:trPr>
          <w:trHeight w:val="534"/>
        </w:trPr>
        <w:tc>
          <w:tcPr>
            <w:tcW w:w="2693" w:type="dxa"/>
          </w:tcPr>
          <w:p w:rsidR="008522A0" w:rsidRDefault="00C974EB">
            <w:pPr>
              <w:pStyle w:val="TableParagraph"/>
              <w:spacing w:before="3" w:line="268" w:lineRule="exact"/>
              <w:ind w:left="54" w:right="356"/>
            </w:pPr>
            <w:r>
              <w:t xml:space="preserve">Sanguina da ferite </w:t>
            </w:r>
            <w:proofErr w:type="spellStart"/>
            <w:r>
              <w:t>autoinferte</w:t>
            </w:r>
            <w:proofErr w:type="spellEnd"/>
            <w:r>
              <w:t xml:space="preserve"> o casuali</w:t>
            </w:r>
          </w:p>
        </w:tc>
        <w:tc>
          <w:tcPr>
            <w:tcW w:w="1421" w:type="dxa"/>
          </w:tcPr>
          <w:p w:rsidR="008522A0" w:rsidRDefault="008522A0">
            <w:pPr>
              <w:pStyle w:val="TableParagraph"/>
              <w:rPr>
                <w:rFonts w:ascii="Times New Roman"/>
              </w:rPr>
            </w:pPr>
          </w:p>
        </w:tc>
        <w:tc>
          <w:tcPr>
            <w:tcW w:w="1363" w:type="dxa"/>
          </w:tcPr>
          <w:p w:rsidR="008522A0" w:rsidRDefault="008522A0">
            <w:pPr>
              <w:pStyle w:val="TableParagraph"/>
              <w:rPr>
                <w:rFonts w:ascii="Times New Roman"/>
              </w:rPr>
            </w:pPr>
          </w:p>
        </w:tc>
        <w:tc>
          <w:tcPr>
            <w:tcW w:w="1236" w:type="dxa"/>
          </w:tcPr>
          <w:p w:rsidR="008522A0" w:rsidRDefault="008522A0">
            <w:pPr>
              <w:pStyle w:val="TableParagraph"/>
              <w:rPr>
                <w:rFonts w:ascii="Times New Roman"/>
              </w:rPr>
            </w:pPr>
          </w:p>
        </w:tc>
        <w:tc>
          <w:tcPr>
            <w:tcW w:w="1344" w:type="dxa"/>
          </w:tcPr>
          <w:p w:rsidR="008522A0" w:rsidRDefault="008522A0">
            <w:pPr>
              <w:pStyle w:val="TableParagraph"/>
              <w:rPr>
                <w:rFonts w:ascii="Times New Roman"/>
              </w:rPr>
            </w:pPr>
          </w:p>
        </w:tc>
        <w:tc>
          <w:tcPr>
            <w:tcW w:w="1644" w:type="dxa"/>
          </w:tcPr>
          <w:p w:rsidR="008522A0" w:rsidRDefault="008522A0">
            <w:pPr>
              <w:pStyle w:val="TableParagraph"/>
              <w:rPr>
                <w:rFonts w:ascii="Times New Roman"/>
              </w:rPr>
            </w:pPr>
          </w:p>
        </w:tc>
      </w:tr>
      <w:tr w:rsidR="008522A0">
        <w:trPr>
          <w:trHeight w:val="264"/>
        </w:trPr>
        <w:tc>
          <w:tcPr>
            <w:tcW w:w="2693" w:type="dxa"/>
          </w:tcPr>
          <w:p w:rsidR="008522A0" w:rsidRDefault="00C974EB">
            <w:pPr>
              <w:pStyle w:val="TableParagraph"/>
              <w:spacing w:line="244" w:lineRule="exact"/>
              <w:ind w:left="54"/>
            </w:pPr>
            <w:r>
              <w:t>Riporta lividi</w:t>
            </w:r>
          </w:p>
        </w:tc>
        <w:tc>
          <w:tcPr>
            <w:tcW w:w="1421" w:type="dxa"/>
          </w:tcPr>
          <w:p w:rsidR="008522A0" w:rsidRDefault="008522A0">
            <w:pPr>
              <w:pStyle w:val="TableParagraph"/>
              <w:rPr>
                <w:rFonts w:ascii="Times New Roman"/>
                <w:sz w:val="18"/>
              </w:rPr>
            </w:pPr>
          </w:p>
        </w:tc>
        <w:tc>
          <w:tcPr>
            <w:tcW w:w="1363" w:type="dxa"/>
          </w:tcPr>
          <w:p w:rsidR="008522A0" w:rsidRDefault="008522A0">
            <w:pPr>
              <w:pStyle w:val="TableParagraph"/>
              <w:rPr>
                <w:rFonts w:ascii="Times New Roman"/>
                <w:sz w:val="18"/>
              </w:rPr>
            </w:pPr>
          </w:p>
        </w:tc>
        <w:tc>
          <w:tcPr>
            <w:tcW w:w="1236" w:type="dxa"/>
          </w:tcPr>
          <w:p w:rsidR="008522A0" w:rsidRDefault="008522A0">
            <w:pPr>
              <w:pStyle w:val="TableParagraph"/>
              <w:rPr>
                <w:rFonts w:ascii="Times New Roman"/>
                <w:sz w:val="18"/>
              </w:rPr>
            </w:pPr>
          </w:p>
        </w:tc>
        <w:tc>
          <w:tcPr>
            <w:tcW w:w="1344" w:type="dxa"/>
          </w:tcPr>
          <w:p w:rsidR="008522A0" w:rsidRDefault="008522A0">
            <w:pPr>
              <w:pStyle w:val="TableParagraph"/>
              <w:rPr>
                <w:rFonts w:ascii="Times New Roman"/>
                <w:sz w:val="18"/>
              </w:rPr>
            </w:pPr>
          </w:p>
        </w:tc>
        <w:tc>
          <w:tcPr>
            <w:tcW w:w="1644" w:type="dxa"/>
          </w:tcPr>
          <w:p w:rsidR="008522A0" w:rsidRDefault="008522A0">
            <w:pPr>
              <w:pStyle w:val="TableParagraph"/>
              <w:rPr>
                <w:rFonts w:ascii="Times New Roman"/>
                <w:sz w:val="18"/>
              </w:rPr>
            </w:pPr>
          </w:p>
        </w:tc>
      </w:tr>
      <w:tr w:rsidR="008522A0">
        <w:trPr>
          <w:trHeight w:val="268"/>
        </w:trPr>
        <w:tc>
          <w:tcPr>
            <w:tcW w:w="2693" w:type="dxa"/>
          </w:tcPr>
          <w:p w:rsidR="008522A0" w:rsidRDefault="00C974EB">
            <w:pPr>
              <w:pStyle w:val="TableParagraph"/>
              <w:spacing w:line="248" w:lineRule="exact"/>
              <w:ind w:left="54"/>
            </w:pPr>
            <w:r>
              <w:t>……</w:t>
            </w:r>
          </w:p>
        </w:tc>
        <w:tc>
          <w:tcPr>
            <w:tcW w:w="1421" w:type="dxa"/>
          </w:tcPr>
          <w:p w:rsidR="008522A0" w:rsidRDefault="008522A0">
            <w:pPr>
              <w:pStyle w:val="TableParagraph"/>
              <w:rPr>
                <w:rFonts w:ascii="Times New Roman"/>
                <w:sz w:val="18"/>
              </w:rPr>
            </w:pPr>
          </w:p>
        </w:tc>
        <w:tc>
          <w:tcPr>
            <w:tcW w:w="1363" w:type="dxa"/>
          </w:tcPr>
          <w:p w:rsidR="008522A0" w:rsidRDefault="008522A0">
            <w:pPr>
              <w:pStyle w:val="TableParagraph"/>
              <w:rPr>
                <w:rFonts w:ascii="Times New Roman"/>
                <w:sz w:val="18"/>
              </w:rPr>
            </w:pPr>
          </w:p>
        </w:tc>
        <w:tc>
          <w:tcPr>
            <w:tcW w:w="1236" w:type="dxa"/>
          </w:tcPr>
          <w:p w:rsidR="008522A0" w:rsidRDefault="008522A0">
            <w:pPr>
              <w:pStyle w:val="TableParagraph"/>
              <w:rPr>
                <w:rFonts w:ascii="Times New Roman"/>
                <w:sz w:val="18"/>
              </w:rPr>
            </w:pPr>
          </w:p>
        </w:tc>
        <w:tc>
          <w:tcPr>
            <w:tcW w:w="1344" w:type="dxa"/>
          </w:tcPr>
          <w:p w:rsidR="008522A0" w:rsidRDefault="008522A0">
            <w:pPr>
              <w:pStyle w:val="TableParagraph"/>
              <w:rPr>
                <w:rFonts w:ascii="Times New Roman"/>
                <w:sz w:val="18"/>
              </w:rPr>
            </w:pPr>
          </w:p>
        </w:tc>
        <w:tc>
          <w:tcPr>
            <w:tcW w:w="1644" w:type="dxa"/>
          </w:tcPr>
          <w:p w:rsidR="008522A0" w:rsidRDefault="008522A0">
            <w:pPr>
              <w:pStyle w:val="TableParagraph"/>
              <w:rPr>
                <w:rFonts w:ascii="Times New Roman"/>
                <w:sz w:val="18"/>
              </w:rPr>
            </w:pPr>
          </w:p>
        </w:tc>
      </w:tr>
    </w:tbl>
    <w:p w:rsidR="008522A0" w:rsidRDefault="008522A0">
      <w:pPr>
        <w:rPr>
          <w:rFonts w:ascii="Times New Roman"/>
          <w:sz w:val="18"/>
        </w:rPr>
        <w:sectPr w:rsidR="008522A0">
          <w:pgSz w:w="11910" w:h="16840"/>
          <w:pgMar w:top="1400" w:right="900" w:bottom="1120" w:left="1000" w:header="0" w:footer="925" w:gutter="0"/>
          <w:cols w:space="720"/>
        </w:sect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04"/>
        <w:gridCol w:w="2141"/>
        <w:gridCol w:w="2256"/>
      </w:tblGrid>
      <w:tr w:rsidR="008522A0">
        <w:trPr>
          <w:trHeight w:val="268"/>
        </w:trPr>
        <w:tc>
          <w:tcPr>
            <w:tcW w:w="9701" w:type="dxa"/>
            <w:gridSpan w:val="3"/>
          </w:tcPr>
          <w:p w:rsidR="008522A0" w:rsidRDefault="00C974EB">
            <w:pPr>
              <w:pStyle w:val="TableParagraph"/>
              <w:spacing w:line="248" w:lineRule="exact"/>
              <w:ind w:left="1002"/>
              <w:rPr>
                <w:b/>
              </w:rPr>
            </w:pPr>
            <w:r>
              <w:rPr>
                <w:b/>
              </w:rPr>
              <w:t>Analisi dei danni fisici e dei danni ad oggetti causati dalla crisi</w:t>
            </w:r>
          </w:p>
        </w:tc>
      </w:tr>
      <w:tr w:rsidR="008522A0">
        <w:trPr>
          <w:trHeight w:val="268"/>
        </w:trPr>
        <w:tc>
          <w:tcPr>
            <w:tcW w:w="5304" w:type="dxa"/>
          </w:tcPr>
          <w:p w:rsidR="008522A0" w:rsidRDefault="00C974EB">
            <w:pPr>
              <w:pStyle w:val="TableParagraph"/>
              <w:spacing w:line="248" w:lineRule="exact"/>
              <w:ind w:left="54"/>
              <w:rPr>
                <w:b/>
              </w:rPr>
            </w:pPr>
            <w:r>
              <w:rPr>
                <w:b/>
              </w:rPr>
              <w:t>Descrizione dei danni</w:t>
            </w:r>
          </w:p>
        </w:tc>
        <w:tc>
          <w:tcPr>
            <w:tcW w:w="2141" w:type="dxa"/>
          </w:tcPr>
          <w:p w:rsidR="008522A0" w:rsidRDefault="00C974EB">
            <w:pPr>
              <w:pStyle w:val="TableParagraph"/>
              <w:spacing w:line="248" w:lineRule="exact"/>
              <w:ind w:left="55"/>
              <w:rPr>
                <w:b/>
              </w:rPr>
            </w:pPr>
            <w:r>
              <w:rPr>
                <w:b/>
              </w:rPr>
              <w:t>Quantificazione</w:t>
            </w:r>
          </w:p>
        </w:tc>
        <w:tc>
          <w:tcPr>
            <w:tcW w:w="2256" w:type="dxa"/>
          </w:tcPr>
          <w:p w:rsidR="008522A0" w:rsidRDefault="00C974EB">
            <w:pPr>
              <w:pStyle w:val="TableParagraph"/>
              <w:spacing w:line="248" w:lineRule="exact"/>
              <w:ind w:left="54"/>
              <w:rPr>
                <w:b/>
              </w:rPr>
            </w:pPr>
            <w:r>
              <w:rPr>
                <w:b/>
              </w:rPr>
              <w:t>Osservazioni</w:t>
            </w:r>
          </w:p>
        </w:tc>
      </w:tr>
      <w:tr w:rsidR="008522A0">
        <w:trPr>
          <w:trHeight w:val="534"/>
        </w:trPr>
        <w:tc>
          <w:tcPr>
            <w:tcW w:w="5304" w:type="dxa"/>
          </w:tcPr>
          <w:p w:rsidR="008522A0" w:rsidRDefault="00C974EB">
            <w:pPr>
              <w:pStyle w:val="TableParagraph"/>
              <w:spacing w:before="3" w:line="266" w:lineRule="exact"/>
              <w:ind w:left="54" w:right="175"/>
            </w:pPr>
            <w:r>
              <w:t>Al termine della crisi l’alunno presenta lividi o ferite? Se sì, quali?</w:t>
            </w:r>
          </w:p>
        </w:tc>
        <w:tc>
          <w:tcPr>
            <w:tcW w:w="2141" w:type="dxa"/>
          </w:tcPr>
          <w:p w:rsidR="008522A0" w:rsidRDefault="008522A0">
            <w:pPr>
              <w:pStyle w:val="TableParagraph"/>
              <w:rPr>
                <w:rFonts w:ascii="Times New Roman"/>
              </w:rPr>
            </w:pPr>
          </w:p>
        </w:tc>
        <w:tc>
          <w:tcPr>
            <w:tcW w:w="2256" w:type="dxa"/>
          </w:tcPr>
          <w:p w:rsidR="008522A0" w:rsidRDefault="008522A0">
            <w:pPr>
              <w:pStyle w:val="TableParagraph"/>
              <w:rPr>
                <w:rFonts w:ascii="Times New Roman"/>
              </w:rPr>
            </w:pPr>
          </w:p>
        </w:tc>
      </w:tr>
      <w:tr w:rsidR="008522A0">
        <w:trPr>
          <w:trHeight w:val="534"/>
        </w:trPr>
        <w:tc>
          <w:tcPr>
            <w:tcW w:w="5304" w:type="dxa"/>
          </w:tcPr>
          <w:p w:rsidR="008522A0" w:rsidRDefault="00C974EB">
            <w:pPr>
              <w:pStyle w:val="TableParagraph"/>
              <w:spacing w:before="2" w:line="266" w:lineRule="exact"/>
              <w:ind w:left="54" w:right="53"/>
            </w:pPr>
            <w:r>
              <w:t>Sono state necessarie medicazioni effettuate a scuola?</w:t>
            </w:r>
          </w:p>
        </w:tc>
        <w:tc>
          <w:tcPr>
            <w:tcW w:w="2141" w:type="dxa"/>
          </w:tcPr>
          <w:p w:rsidR="008522A0" w:rsidRDefault="008522A0">
            <w:pPr>
              <w:pStyle w:val="TableParagraph"/>
              <w:rPr>
                <w:rFonts w:ascii="Times New Roman"/>
              </w:rPr>
            </w:pPr>
          </w:p>
        </w:tc>
        <w:tc>
          <w:tcPr>
            <w:tcW w:w="2256" w:type="dxa"/>
          </w:tcPr>
          <w:p w:rsidR="008522A0" w:rsidRDefault="008522A0">
            <w:pPr>
              <w:pStyle w:val="TableParagraph"/>
              <w:rPr>
                <w:rFonts w:ascii="Times New Roman"/>
              </w:rPr>
            </w:pPr>
          </w:p>
        </w:tc>
      </w:tr>
      <w:tr w:rsidR="008522A0">
        <w:trPr>
          <w:trHeight w:val="532"/>
        </w:trPr>
        <w:tc>
          <w:tcPr>
            <w:tcW w:w="5304" w:type="dxa"/>
          </w:tcPr>
          <w:p w:rsidR="008522A0" w:rsidRDefault="00C974EB">
            <w:pPr>
              <w:pStyle w:val="TableParagraph"/>
              <w:spacing w:before="3" w:line="266" w:lineRule="exact"/>
              <w:ind w:left="54" w:right="262"/>
            </w:pPr>
            <w:r>
              <w:t>Sono state necessarie medicazioni effettuate da personale del 118 o del Pronto Soccorso?</w:t>
            </w:r>
          </w:p>
        </w:tc>
        <w:tc>
          <w:tcPr>
            <w:tcW w:w="2141" w:type="dxa"/>
          </w:tcPr>
          <w:p w:rsidR="008522A0" w:rsidRDefault="008522A0">
            <w:pPr>
              <w:pStyle w:val="TableParagraph"/>
              <w:rPr>
                <w:rFonts w:ascii="Times New Roman"/>
              </w:rPr>
            </w:pPr>
          </w:p>
        </w:tc>
        <w:tc>
          <w:tcPr>
            <w:tcW w:w="2256" w:type="dxa"/>
          </w:tcPr>
          <w:p w:rsidR="008522A0" w:rsidRDefault="008522A0">
            <w:pPr>
              <w:pStyle w:val="TableParagraph"/>
              <w:rPr>
                <w:rFonts w:ascii="Times New Roman"/>
              </w:rPr>
            </w:pPr>
          </w:p>
        </w:tc>
      </w:tr>
      <w:tr w:rsidR="008522A0">
        <w:trPr>
          <w:trHeight w:val="267"/>
        </w:trPr>
        <w:tc>
          <w:tcPr>
            <w:tcW w:w="5304" w:type="dxa"/>
          </w:tcPr>
          <w:p w:rsidR="008522A0" w:rsidRDefault="00C974EB">
            <w:pPr>
              <w:pStyle w:val="TableParagraph"/>
              <w:spacing w:line="248" w:lineRule="exact"/>
              <w:ind w:left="54"/>
            </w:pPr>
            <w:r>
              <w:t>L’alunno ha danni agli abiti?</w:t>
            </w:r>
          </w:p>
        </w:tc>
        <w:tc>
          <w:tcPr>
            <w:tcW w:w="2141" w:type="dxa"/>
          </w:tcPr>
          <w:p w:rsidR="008522A0" w:rsidRDefault="008522A0">
            <w:pPr>
              <w:pStyle w:val="TableParagraph"/>
              <w:rPr>
                <w:rFonts w:ascii="Times New Roman"/>
                <w:sz w:val="18"/>
              </w:rPr>
            </w:pPr>
          </w:p>
        </w:tc>
        <w:tc>
          <w:tcPr>
            <w:tcW w:w="2256" w:type="dxa"/>
          </w:tcPr>
          <w:p w:rsidR="008522A0" w:rsidRDefault="008522A0">
            <w:pPr>
              <w:pStyle w:val="TableParagraph"/>
              <w:rPr>
                <w:rFonts w:ascii="Times New Roman"/>
                <w:sz w:val="18"/>
              </w:rPr>
            </w:pPr>
          </w:p>
        </w:tc>
      </w:tr>
      <w:tr w:rsidR="008522A0">
        <w:trPr>
          <w:trHeight w:val="268"/>
        </w:trPr>
        <w:tc>
          <w:tcPr>
            <w:tcW w:w="5304" w:type="dxa"/>
          </w:tcPr>
          <w:p w:rsidR="008522A0" w:rsidRDefault="00C974EB">
            <w:pPr>
              <w:pStyle w:val="TableParagraph"/>
              <w:spacing w:line="248" w:lineRule="exact"/>
              <w:ind w:left="54"/>
            </w:pPr>
            <w:r>
              <w:t>Vi sono danni ad oggetti personali dell’alunno?</w:t>
            </w:r>
          </w:p>
        </w:tc>
        <w:tc>
          <w:tcPr>
            <w:tcW w:w="2141" w:type="dxa"/>
          </w:tcPr>
          <w:p w:rsidR="008522A0" w:rsidRDefault="008522A0">
            <w:pPr>
              <w:pStyle w:val="TableParagraph"/>
              <w:rPr>
                <w:rFonts w:ascii="Times New Roman"/>
                <w:sz w:val="18"/>
              </w:rPr>
            </w:pPr>
          </w:p>
        </w:tc>
        <w:tc>
          <w:tcPr>
            <w:tcW w:w="2256" w:type="dxa"/>
          </w:tcPr>
          <w:p w:rsidR="008522A0" w:rsidRDefault="008522A0">
            <w:pPr>
              <w:pStyle w:val="TableParagraph"/>
              <w:rPr>
                <w:rFonts w:ascii="Times New Roman"/>
                <w:sz w:val="18"/>
              </w:rPr>
            </w:pPr>
          </w:p>
        </w:tc>
      </w:tr>
      <w:tr w:rsidR="008522A0">
        <w:trPr>
          <w:trHeight w:val="268"/>
        </w:trPr>
        <w:tc>
          <w:tcPr>
            <w:tcW w:w="5304" w:type="dxa"/>
          </w:tcPr>
          <w:p w:rsidR="008522A0" w:rsidRDefault="00C974EB">
            <w:pPr>
              <w:pStyle w:val="TableParagraph"/>
              <w:spacing w:line="248" w:lineRule="exact"/>
              <w:ind w:left="54"/>
            </w:pPr>
            <w:r>
              <w:t>Ferite o contusioni riportate da docenti?</w:t>
            </w:r>
          </w:p>
        </w:tc>
        <w:tc>
          <w:tcPr>
            <w:tcW w:w="2141" w:type="dxa"/>
          </w:tcPr>
          <w:p w:rsidR="008522A0" w:rsidRDefault="008522A0">
            <w:pPr>
              <w:pStyle w:val="TableParagraph"/>
              <w:rPr>
                <w:rFonts w:ascii="Times New Roman"/>
                <w:sz w:val="18"/>
              </w:rPr>
            </w:pPr>
          </w:p>
        </w:tc>
        <w:tc>
          <w:tcPr>
            <w:tcW w:w="2256" w:type="dxa"/>
          </w:tcPr>
          <w:p w:rsidR="008522A0" w:rsidRDefault="008522A0">
            <w:pPr>
              <w:pStyle w:val="TableParagraph"/>
              <w:rPr>
                <w:rFonts w:ascii="Times New Roman"/>
                <w:sz w:val="18"/>
              </w:rPr>
            </w:pPr>
          </w:p>
        </w:tc>
      </w:tr>
      <w:tr w:rsidR="008522A0">
        <w:trPr>
          <w:trHeight w:val="268"/>
        </w:trPr>
        <w:tc>
          <w:tcPr>
            <w:tcW w:w="5304" w:type="dxa"/>
          </w:tcPr>
          <w:p w:rsidR="008522A0" w:rsidRDefault="00C974EB">
            <w:pPr>
              <w:pStyle w:val="TableParagraph"/>
              <w:spacing w:line="248" w:lineRule="exact"/>
              <w:ind w:left="54"/>
            </w:pPr>
            <w:r>
              <w:t>Ferite o contusioni riportate da allievi?</w:t>
            </w:r>
          </w:p>
        </w:tc>
        <w:tc>
          <w:tcPr>
            <w:tcW w:w="2141" w:type="dxa"/>
          </w:tcPr>
          <w:p w:rsidR="008522A0" w:rsidRDefault="008522A0">
            <w:pPr>
              <w:pStyle w:val="TableParagraph"/>
              <w:rPr>
                <w:rFonts w:ascii="Times New Roman"/>
                <w:sz w:val="18"/>
              </w:rPr>
            </w:pPr>
          </w:p>
        </w:tc>
        <w:tc>
          <w:tcPr>
            <w:tcW w:w="2256" w:type="dxa"/>
          </w:tcPr>
          <w:p w:rsidR="008522A0" w:rsidRDefault="008522A0">
            <w:pPr>
              <w:pStyle w:val="TableParagraph"/>
              <w:rPr>
                <w:rFonts w:ascii="Times New Roman"/>
                <w:sz w:val="18"/>
              </w:rPr>
            </w:pPr>
          </w:p>
        </w:tc>
      </w:tr>
      <w:tr w:rsidR="008522A0">
        <w:trPr>
          <w:trHeight w:val="534"/>
        </w:trPr>
        <w:tc>
          <w:tcPr>
            <w:tcW w:w="5304" w:type="dxa"/>
          </w:tcPr>
          <w:p w:rsidR="008522A0" w:rsidRDefault="00C974EB">
            <w:pPr>
              <w:pStyle w:val="TableParagraph"/>
              <w:spacing w:before="3" w:line="266" w:lineRule="exact"/>
              <w:ind w:left="54" w:right="67"/>
            </w:pPr>
            <w:r>
              <w:t>Ferite o contusioni riportate da altro personale scolastico o extrascolastico?</w:t>
            </w:r>
          </w:p>
        </w:tc>
        <w:tc>
          <w:tcPr>
            <w:tcW w:w="2141" w:type="dxa"/>
          </w:tcPr>
          <w:p w:rsidR="008522A0" w:rsidRDefault="008522A0">
            <w:pPr>
              <w:pStyle w:val="TableParagraph"/>
              <w:rPr>
                <w:rFonts w:ascii="Times New Roman"/>
              </w:rPr>
            </w:pPr>
          </w:p>
        </w:tc>
        <w:tc>
          <w:tcPr>
            <w:tcW w:w="2256" w:type="dxa"/>
          </w:tcPr>
          <w:p w:rsidR="008522A0" w:rsidRDefault="008522A0">
            <w:pPr>
              <w:pStyle w:val="TableParagraph"/>
              <w:rPr>
                <w:rFonts w:ascii="Times New Roman"/>
              </w:rPr>
            </w:pPr>
          </w:p>
        </w:tc>
      </w:tr>
      <w:tr w:rsidR="008522A0">
        <w:trPr>
          <w:trHeight w:val="268"/>
        </w:trPr>
        <w:tc>
          <w:tcPr>
            <w:tcW w:w="5304" w:type="dxa"/>
          </w:tcPr>
          <w:p w:rsidR="008522A0" w:rsidRDefault="00C974EB">
            <w:pPr>
              <w:pStyle w:val="TableParagraph"/>
              <w:spacing w:line="248" w:lineRule="exact"/>
              <w:ind w:left="54"/>
            </w:pPr>
            <w:r>
              <w:t>Rottura di vetri/ sedie/tavoli/porte/armadi…</w:t>
            </w:r>
          </w:p>
        </w:tc>
        <w:tc>
          <w:tcPr>
            <w:tcW w:w="2141" w:type="dxa"/>
          </w:tcPr>
          <w:p w:rsidR="008522A0" w:rsidRDefault="008522A0">
            <w:pPr>
              <w:pStyle w:val="TableParagraph"/>
              <w:rPr>
                <w:rFonts w:ascii="Times New Roman"/>
                <w:sz w:val="18"/>
              </w:rPr>
            </w:pPr>
          </w:p>
        </w:tc>
        <w:tc>
          <w:tcPr>
            <w:tcW w:w="2256" w:type="dxa"/>
          </w:tcPr>
          <w:p w:rsidR="008522A0" w:rsidRDefault="008522A0">
            <w:pPr>
              <w:pStyle w:val="TableParagraph"/>
              <w:rPr>
                <w:rFonts w:ascii="Times New Roman"/>
                <w:sz w:val="18"/>
              </w:rPr>
            </w:pPr>
          </w:p>
        </w:tc>
      </w:tr>
      <w:tr w:rsidR="008522A0">
        <w:trPr>
          <w:trHeight w:val="268"/>
        </w:trPr>
        <w:tc>
          <w:tcPr>
            <w:tcW w:w="5304" w:type="dxa"/>
          </w:tcPr>
          <w:p w:rsidR="008522A0" w:rsidRDefault="00C974EB">
            <w:pPr>
              <w:pStyle w:val="TableParagraph"/>
              <w:spacing w:line="248" w:lineRule="exact"/>
              <w:ind w:left="54"/>
            </w:pPr>
            <w:r>
              <w:t>Danni a dotazioni informatiche</w:t>
            </w:r>
          </w:p>
        </w:tc>
        <w:tc>
          <w:tcPr>
            <w:tcW w:w="2141" w:type="dxa"/>
          </w:tcPr>
          <w:p w:rsidR="008522A0" w:rsidRDefault="008522A0">
            <w:pPr>
              <w:pStyle w:val="TableParagraph"/>
              <w:rPr>
                <w:rFonts w:ascii="Times New Roman"/>
                <w:sz w:val="18"/>
              </w:rPr>
            </w:pPr>
          </w:p>
        </w:tc>
        <w:tc>
          <w:tcPr>
            <w:tcW w:w="2256" w:type="dxa"/>
          </w:tcPr>
          <w:p w:rsidR="008522A0" w:rsidRDefault="008522A0">
            <w:pPr>
              <w:pStyle w:val="TableParagraph"/>
              <w:rPr>
                <w:rFonts w:ascii="Times New Roman"/>
                <w:sz w:val="18"/>
              </w:rPr>
            </w:pPr>
          </w:p>
        </w:tc>
      </w:tr>
      <w:tr w:rsidR="008522A0">
        <w:trPr>
          <w:trHeight w:val="268"/>
        </w:trPr>
        <w:tc>
          <w:tcPr>
            <w:tcW w:w="5304" w:type="dxa"/>
          </w:tcPr>
          <w:p w:rsidR="008522A0" w:rsidRDefault="00C974EB">
            <w:pPr>
              <w:pStyle w:val="TableParagraph"/>
              <w:spacing w:line="248" w:lineRule="exact"/>
              <w:ind w:left="54"/>
            </w:pPr>
            <w:r>
              <w:t>Danneggiamento di libri propri o di altri</w:t>
            </w:r>
          </w:p>
        </w:tc>
        <w:tc>
          <w:tcPr>
            <w:tcW w:w="2141" w:type="dxa"/>
          </w:tcPr>
          <w:p w:rsidR="008522A0" w:rsidRDefault="008522A0">
            <w:pPr>
              <w:pStyle w:val="TableParagraph"/>
              <w:rPr>
                <w:rFonts w:ascii="Times New Roman"/>
                <w:sz w:val="18"/>
              </w:rPr>
            </w:pPr>
          </w:p>
        </w:tc>
        <w:tc>
          <w:tcPr>
            <w:tcW w:w="2256" w:type="dxa"/>
          </w:tcPr>
          <w:p w:rsidR="008522A0" w:rsidRDefault="008522A0">
            <w:pPr>
              <w:pStyle w:val="TableParagraph"/>
              <w:rPr>
                <w:rFonts w:ascii="Times New Roman"/>
                <w:sz w:val="18"/>
              </w:rPr>
            </w:pPr>
          </w:p>
        </w:tc>
      </w:tr>
    </w:tbl>
    <w:p w:rsidR="008522A0" w:rsidRDefault="008522A0">
      <w:pPr>
        <w:pStyle w:val="Corpodeltesto"/>
        <w:rPr>
          <w:b/>
          <w:sz w:val="20"/>
        </w:rPr>
      </w:pPr>
    </w:p>
    <w:p w:rsidR="008522A0" w:rsidRDefault="008522A0">
      <w:pPr>
        <w:pStyle w:val="Corpodeltesto"/>
        <w:spacing w:before="8" w:after="1"/>
        <w:rPr>
          <w:b/>
          <w:sz w:val="16"/>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829"/>
        <w:gridCol w:w="4872"/>
      </w:tblGrid>
      <w:tr w:rsidR="008522A0">
        <w:trPr>
          <w:trHeight w:val="268"/>
        </w:trPr>
        <w:tc>
          <w:tcPr>
            <w:tcW w:w="9701" w:type="dxa"/>
            <w:gridSpan w:val="2"/>
          </w:tcPr>
          <w:p w:rsidR="008522A0" w:rsidRDefault="00C974EB">
            <w:pPr>
              <w:pStyle w:val="TableParagraph"/>
              <w:spacing w:line="248" w:lineRule="exact"/>
              <w:ind w:left="1108"/>
              <w:rPr>
                <w:b/>
              </w:rPr>
            </w:pPr>
            <w:r>
              <w:rPr>
                <w:b/>
              </w:rPr>
              <w:t>Descrizione di come è iniziata e di come si è conclusa la crisi</w:t>
            </w:r>
          </w:p>
        </w:tc>
      </w:tr>
      <w:tr w:rsidR="008522A0">
        <w:trPr>
          <w:trHeight w:val="801"/>
        </w:trPr>
        <w:tc>
          <w:tcPr>
            <w:tcW w:w="4829" w:type="dxa"/>
          </w:tcPr>
          <w:p w:rsidR="008522A0" w:rsidRDefault="00C974EB">
            <w:pPr>
              <w:pStyle w:val="TableParagraph"/>
              <w:ind w:left="54" w:right="123"/>
            </w:pPr>
            <w:r>
              <w:t>Ci sono stati segnali di agitazione o di conflitto prima che esplodesse la crisi? Se</w:t>
            </w:r>
          </w:p>
          <w:p w:rsidR="008522A0" w:rsidRDefault="00C974EB">
            <w:pPr>
              <w:pStyle w:val="TableParagraph"/>
              <w:spacing w:line="249" w:lineRule="exact"/>
              <w:ind w:left="54"/>
            </w:pPr>
            <w:r>
              <w:t>sì, descriverli.</w:t>
            </w:r>
          </w:p>
        </w:tc>
        <w:tc>
          <w:tcPr>
            <w:tcW w:w="4872" w:type="dxa"/>
          </w:tcPr>
          <w:p w:rsidR="008522A0" w:rsidRDefault="008522A0">
            <w:pPr>
              <w:pStyle w:val="TableParagraph"/>
              <w:rPr>
                <w:rFonts w:ascii="Times New Roman"/>
              </w:rPr>
            </w:pPr>
          </w:p>
        </w:tc>
      </w:tr>
      <w:tr w:rsidR="008522A0">
        <w:trPr>
          <w:trHeight w:val="1069"/>
        </w:trPr>
        <w:tc>
          <w:tcPr>
            <w:tcW w:w="4829" w:type="dxa"/>
          </w:tcPr>
          <w:p w:rsidR="008522A0" w:rsidRDefault="00C974EB">
            <w:pPr>
              <w:pStyle w:val="TableParagraph"/>
              <w:spacing w:line="242" w:lineRule="auto"/>
              <w:ind w:left="54" w:right="242"/>
            </w:pPr>
            <w:r>
              <w:t>Nelle ore precedenti la crisi, ci sono stati segnali di aumento della tensione, dello</w:t>
            </w:r>
          </w:p>
          <w:p w:rsidR="008522A0" w:rsidRDefault="00C974EB">
            <w:pPr>
              <w:pStyle w:val="TableParagraph"/>
              <w:spacing w:line="266" w:lineRule="exact"/>
              <w:ind w:left="54" w:right="530"/>
            </w:pPr>
            <w:r>
              <w:t>stress, rifiuto del lavoro, contrasti con qualcuno? Se sì, descriverli.</w:t>
            </w:r>
          </w:p>
        </w:tc>
        <w:tc>
          <w:tcPr>
            <w:tcW w:w="4872" w:type="dxa"/>
          </w:tcPr>
          <w:p w:rsidR="008522A0" w:rsidRDefault="008522A0">
            <w:pPr>
              <w:pStyle w:val="TableParagraph"/>
              <w:rPr>
                <w:rFonts w:ascii="Times New Roman"/>
              </w:rPr>
            </w:pPr>
          </w:p>
        </w:tc>
      </w:tr>
      <w:tr w:rsidR="008522A0">
        <w:trPr>
          <w:trHeight w:val="1334"/>
        </w:trPr>
        <w:tc>
          <w:tcPr>
            <w:tcW w:w="4829" w:type="dxa"/>
          </w:tcPr>
          <w:p w:rsidR="008522A0" w:rsidRDefault="00C974EB">
            <w:pPr>
              <w:pStyle w:val="TableParagraph"/>
              <w:ind w:left="54" w:right="184"/>
            </w:pPr>
            <w:r>
              <w:t>Se c’è stato aumento di tensione o di rabbia o manifestazioni di insofferenza o aumento di stress, sono state attuate procedure di decompressione? Se sì, dire</w:t>
            </w:r>
          </w:p>
          <w:p w:rsidR="008522A0" w:rsidRDefault="00C974EB">
            <w:pPr>
              <w:pStyle w:val="TableParagraph"/>
              <w:spacing w:line="249" w:lineRule="exact"/>
              <w:ind w:left="54"/>
            </w:pPr>
            <w:r>
              <w:t>quali e con quale esito.</w:t>
            </w:r>
          </w:p>
        </w:tc>
        <w:tc>
          <w:tcPr>
            <w:tcW w:w="4872" w:type="dxa"/>
          </w:tcPr>
          <w:p w:rsidR="008522A0" w:rsidRDefault="008522A0">
            <w:pPr>
              <w:pStyle w:val="TableParagraph"/>
              <w:rPr>
                <w:rFonts w:ascii="Times New Roman"/>
              </w:rPr>
            </w:pPr>
          </w:p>
        </w:tc>
      </w:tr>
      <w:tr w:rsidR="008522A0">
        <w:trPr>
          <w:trHeight w:val="1070"/>
        </w:trPr>
        <w:tc>
          <w:tcPr>
            <w:tcW w:w="4829" w:type="dxa"/>
          </w:tcPr>
          <w:p w:rsidR="008522A0" w:rsidRDefault="00C974EB">
            <w:pPr>
              <w:pStyle w:val="TableParagraph"/>
              <w:ind w:left="54" w:right="112"/>
            </w:pPr>
            <w:r>
              <w:t>La famiglia ha segnalato aumento di tensione o crisi di rabbia o panico o altro?</w:t>
            </w:r>
          </w:p>
          <w:p w:rsidR="008522A0" w:rsidRDefault="00C974EB">
            <w:pPr>
              <w:pStyle w:val="TableParagraph"/>
              <w:spacing w:before="6" w:line="266" w:lineRule="exact"/>
              <w:ind w:left="54" w:right="555"/>
            </w:pPr>
            <w:r>
              <w:t>Se sì, riportare cosa ha comunicato la famiglia.</w:t>
            </w:r>
          </w:p>
        </w:tc>
        <w:tc>
          <w:tcPr>
            <w:tcW w:w="4872" w:type="dxa"/>
          </w:tcPr>
          <w:p w:rsidR="008522A0" w:rsidRDefault="008522A0">
            <w:pPr>
              <w:pStyle w:val="TableParagraph"/>
              <w:rPr>
                <w:rFonts w:ascii="Times New Roman"/>
              </w:rPr>
            </w:pPr>
          </w:p>
        </w:tc>
      </w:tr>
      <w:tr w:rsidR="008522A0">
        <w:trPr>
          <w:trHeight w:val="531"/>
        </w:trPr>
        <w:tc>
          <w:tcPr>
            <w:tcW w:w="4829" w:type="dxa"/>
          </w:tcPr>
          <w:p w:rsidR="008522A0" w:rsidRDefault="00C974EB">
            <w:pPr>
              <w:pStyle w:val="TableParagraph"/>
              <w:spacing w:before="2" w:line="266" w:lineRule="exact"/>
              <w:ind w:left="54" w:right="192"/>
            </w:pPr>
            <w:r>
              <w:t>Cosa stava facendo esattamente l’alunno nel momento in cui è scattata la crisi?</w:t>
            </w:r>
          </w:p>
        </w:tc>
        <w:tc>
          <w:tcPr>
            <w:tcW w:w="4872" w:type="dxa"/>
          </w:tcPr>
          <w:p w:rsidR="008522A0" w:rsidRDefault="008522A0">
            <w:pPr>
              <w:pStyle w:val="TableParagraph"/>
              <w:rPr>
                <w:rFonts w:ascii="Times New Roman"/>
              </w:rPr>
            </w:pPr>
          </w:p>
        </w:tc>
      </w:tr>
      <w:tr w:rsidR="008522A0">
        <w:trPr>
          <w:trHeight w:val="532"/>
        </w:trPr>
        <w:tc>
          <w:tcPr>
            <w:tcW w:w="4829" w:type="dxa"/>
          </w:tcPr>
          <w:p w:rsidR="008522A0" w:rsidRDefault="00C974EB">
            <w:pPr>
              <w:pStyle w:val="TableParagraph"/>
              <w:spacing w:before="3" w:line="266" w:lineRule="exact"/>
              <w:ind w:left="54" w:right="469"/>
            </w:pPr>
            <w:r>
              <w:t>Erano presenti i compagni? Se sì, cosa stavano facendo?</w:t>
            </w:r>
          </w:p>
        </w:tc>
        <w:tc>
          <w:tcPr>
            <w:tcW w:w="4872" w:type="dxa"/>
          </w:tcPr>
          <w:p w:rsidR="008522A0" w:rsidRDefault="008522A0">
            <w:pPr>
              <w:pStyle w:val="TableParagraph"/>
              <w:rPr>
                <w:rFonts w:ascii="Times New Roman"/>
              </w:rPr>
            </w:pPr>
          </w:p>
        </w:tc>
      </w:tr>
      <w:tr w:rsidR="008522A0">
        <w:trPr>
          <w:trHeight w:val="532"/>
        </w:trPr>
        <w:tc>
          <w:tcPr>
            <w:tcW w:w="4829" w:type="dxa"/>
          </w:tcPr>
          <w:p w:rsidR="008522A0" w:rsidRDefault="00C974EB">
            <w:pPr>
              <w:pStyle w:val="TableParagraph"/>
              <w:spacing w:before="3" w:line="266" w:lineRule="exact"/>
              <w:ind w:left="54" w:right="709"/>
            </w:pPr>
            <w:r>
              <w:t>Come si sono comportati i compagni durante la crisi?</w:t>
            </w:r>
          </w:p>
        </w:tc>
        <w:tc>
          <w:tcPr>
            <w:tcW w:w="4872" w:type="dxa"/>
          </w:tcPr>
          <w:p w:rsidR="008522A0" w:rsidRDefault="008522A0">
            <w:pPr>
              <w:pStyle w:val="TableParagraph"/>
              <w:rPr>
                <w:rFonts w:ascii="Times New Roman"/>
              </w:rPr>
            </w:pPr>
          </w:p>
        </w:tc>
      </w:tr>
      <w:tr w:rsidR="008522A0">
        <w:trPr>
          <w:trHeight w:val="532"/>
        </w:trPr>
        <w:tc>
          <w:tcPr>
            <w:tcW w:w="4829" w:type="dxa"/>
          </w:tcPr>
          <w:p w:rsidR="008522A0" w:rsidRDefault="00C974EB">
            <w:pPr>
              <w:pStyle w:val="TableParagraph"/>
              <w:spacing w:before="3" w:line="266" w:lineRule="exact"/>
              <w:ind w:left="54" w:right="552"/>
            </w:pPr>
            <w:r>
              <w:t>Quali e quanti adulti sono intervenuti, qual è stato il compito di ciascuno?</w:t>
            </w:r>
          </w:p>
        </w:tc>
        <w:tc>
          <w:tcPr>
            <w:tcW w:w="4872" w:type="dxa"/>
          </w:tcPr>
          <w:p w:rsidR="008522A0" w:rsidRDefault="008522A0">
            <w:pPr>
              <w:pStyle w:val="TableParagraph"/>
              <w:rPr>
                <w:rFonts w:ascii="Times New Roman"/>
              </w:rPr>
            </w:pPr>
          </w:p>
        </w:tc>
      </w:tr>
      <w:tr w:rsidR="008522A0">
        <w:trPr>
          <w:trHeight w:val="265"/>
        </w:trPr>
        <w:tc>
          <w:tcPr>
            <w:tcW w:w="4829" w:type="dxa"/>
          </w:tcPr>
          <w:p w:rsidR="008522A0" w:rsidRDefault="00C974EB">
            <w:pPr>
              <w:pStyle w:val="TableParagraph"/>
              <w:spacing w:line="246" w:lineRule="exact"/>
              <w:ind w:left="54"/>
            </w:pPr>
            <w:r>
              <w:t>Cosa è stato detto all’alunno?</w:t>
            </w:r>
          </w:p>
        </w:tc>
        <w:tc>
          <w:tcPr>
            <w:tcW w:w="4872" w:type="dxa"/>
          </w:tcPr>
          <w:p w:rsidR="008522A0" w:rsidRDefault="008522A0">
            <w:pPr>
              <w:pStyle w:val="TableParagraph"/>
              <w:rPr>
                <w:rFonts w:ascii="Times New Roman"/>
                <w:sz w:val="18"/>
              </w:rPr>
            </w:pPr>
          </w:p>
        </w:tc>
      </w:tr>
      <w:tr w:rsidR="008522A0">
        <w:trPr>
          <w:trHeight w:val="534"/>
        </w:trPr>
        <w:tc>
          <w:tcPr>
            <w:tcW w:w="4829" w:type="dxa"/>
          </w:tcPr>
          <w:p w:rsidR="008522A0" w:rsidRDefault="00C974EB">
            <w:pPr>
              <w:pStyle w:val="TableParagraph"/>
              <w:spacing w:before="5" w:line="266" w:lineRule="exact"/>
              <w:ind w:left="54" w:right="888"/>
            </w:pPr>
            <w:r>
              <w:t>Quali indicazioni sono state date ai compagni (se erano presenti?)</w:t>
            </w:r>
          </w:p>
        </w:tc>
        <w:tc>
          <w:tcPr>
            <w:tcW w:w="4872" w:type="dxa"/>
          </w:tcPr>
          <w:p w:rsidR="008522A0" w:rsidRDefault="008522A0">
            <w:pPr>
              <w:pStyle w:val="TableParagraph"/>
              <w:rPr>
                <w:rFonts w:ascii="Times New Roman"/>
              </w:rPr>
            </w:pPr>
          </w:p>
        </w:tc>
      </w:tr>
      <w:tr w:rsidR="008522A0">
        <w:trPr>
          <w:trHeight w:val="532"/>
        </w:trPr>
        <w:tc>
          <w:tcPr>
            <w:tcW w:w="4829" w:type="dxa"/>
          </w:tcPr>
          <w:p w:rsidR="008522A0" w:rsidRDefault="00C974EB">
            <w:pPr>
              <w:pStyle w:val="TableParagraph"/>
              <w:spacing w:before="3" w:line="266" w:lineRule="exact"/>
              <w:ind w:left="54" w:right="1255"/>
            </w:pPr>
            <w:r>
              <w:t>Qualcuno ha cercato di fermare fisicamente l’alunno?</w:t>
            </w:r>
          </w:p>
        </w:tc>
        <w:tc>
          <w:tcPr>
            <w:tcW w:w="4872" w:type="dxa"/>
          </w:tcPr>
          <w:p w:rsidR="008522A0" w:rsidRDefault="008522A0">
            <w:pPr>
              <w:pStyle w:val="TableParagraph"/>
              <w:rPr>
                <w:rFonts w:ascii="Times New Roman"/>
              </w:rPr>
            </w:pPr>
          </w:p>
        </w:tc>
      </w:tr>
      <w:tr w:rsidR="008522A0">
        <w:trPr>
          <w:trHeight w:val="266"/>
        </w:trPr>
        <w:tc>
          <w:tcPr>
            <w:tcW w:w="4829" w:type="dxa"/>
          </w:tcPr>
          <w:p w:rsidR="008522A0" w:rsidRDefault="00C974EB">
            <w:pPr>
              <w:pStyle w:val="TableParagraph"/>
              <w:spacing w:line="246" w:lineRule="exact"/>
              <w:ind w:left="54"/>
            </w:pPr>
            <w:r>
              <w:t>Qual è stato l’esito di questo intervento?</w:t>
            </w:r>
          </w:p>
        </w:tc>
        <w:tc>
          <w:tcPr>
            <w:tcW w:w="4872" w:type="dxa"/>
          </w:tcPr>
          <w:p w:rsidR="008522A0" w:rsidRDefault="008522A0">
            <w:pPr>
              <w:pStyle w:val="TableParagraph"/>
              <w:rPr>
                <w:rFonts w:ascii="Times New Roman"/>
                <w:sz w:val="18"/>
              </w:rPr>
            </w:pPr>
          </w:p>
        </w:tc>
      </w:tr>
    </w:tbl>
    <w:p w:rsidR="008522A0" w:rsidRDefault="008522A0">
      <w:pPr>
        <w:rPr>
          <w:rFonts w:ascii="Times New Roman"/>
          <w:sz w:val="18"/>
        </w:rPr>
        <w:sectPr w:rsidR="008522A0">
          <w:pgSz w:w="11910" w:h="16840"/>
          <w:pgMar w:top="1400" w:right="900" w:bottom="1120" w:left="1000" w:header="0" w:footer="925" w:gutter="0"/>
          <w:cols w:space="720"/>
        </w:sectPr>
      </w:pPr>
    </w:p>
    <w:p w:rsidR="008522A0" w:rsidRDefault="00C974EB">
      <w:pPr>
        <w:spacing w:before="75"/>
        <w:ind w:left="132"/>
        <w:rPr>
          <w:b/>
        </w:rPr>
      </w:pPr>
      <w:r>
        <w:rPr>
          <w:b/>
        </w:rPr>
        <w:t>ALLEGATO B</w:t>
      </w:r>
    </w:p>
    <w:p w:rsidR="008522A0" w:rsidRDefault="008522A0">
      <w:pPr>
        <w:pStyle w:val="Corpodeltesto"/>
        <w:rPr>
          <w:b/>
          <w:sz w:val="20"/>
        </w:rPr>
      </w:pPr>
    </w:p>
    <w:p w:rsidR="008522A0" w:rsidRDefault="008522A0">
      <w:pPr>
        <w:pStyle w:val="Corpodeltesto"/>
        <w:spacing w:before="10"/>
        <w:rPr>
          <w:b/>
          <w:sz w:val="15"/>
        </w:rPr>
      </w:pPr>
    </w:p>
    <w:p w:rsidR="008522A0" w:rsidRDefault="00C974EB">
      <w:pPr>
        <w:spacing w:before="101"/>
        <w:ind w:left="451" w:right="555"/>
        <w:jc w:val="center"/>
        <w:rPr>
          <w:b/>
        </w:rPr>
      </w:pPr>
      <w:r>
        <w:rPr>
          <w:b/>
        </w:rPr>
        <w:t>VERBALE DI CHIAMATA AL 118</w:t>
      </w:r>
    </w:p>
    <w:p w:rsidR="008522A0" w:rsidRDefault="008522A0">
      <w:pPr>
        <w:pStyle w:val="Corpodeltesto"/>
        <w:spacing w:before="1"/>
        <w:rPr>
          <w:b/>
          <w:sz w:val="20"/>
        </w:rPr>
      </w:pP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831"/>
        <w:gridCol w:w="4649"/>
      </w:tblGrid>
      <w:tr w:rsidR="008522A0">
        <w:trPr>
          <w:trHeight w:val="378"/>
        </w:trPr>
        <w:tc>
          <w:tcPr>
            <w:tcW w:w="4831" w:type="dxa"/>
          </w:tcPr>
          <w:p w:rsidR="008522A0" w:rsidRDefault="00C974EB">
            <w:pPr>
              <w:pStyle w:val="TableParagraph"/>
              <w:spacing w:line="264" w:lineRule="exact"/>
              <w:ind w:left="52"/>
            </w:pPr>
            <w:r>
              <w:t>ALUNNO</w:t>
            </w:r>
          </w:p>
        </w:tc>
        <w:tc>
          <w:tcPr>
            <w:tcW w:w="4649" w:type="dxa"/>
          </w:tcPr>
          <w:p w:rsidR="008522A0" w:rsidRDefault="008522A0">
            <w:pPr>
              <w:pStyle w:val="TableParagraph"/>
              <w:rPr>
                <w:rFonts w:ascii="Times New Roman"/>
              </w:rPr>
            </w:pPr>
          </w:p>
        </w:tc>
      </w:tr>
      <w:tr w:rsidR="008522A0">
        <w:trPr>
          <w:trHeight w:val="378"/>
        </w:trPr>
        <w:tc>
          <w:tcPr>
            <w:tcW w:w="4831" w:type="dxa"/>
          </w:tcPr>
          <w:p w:rsidR="008522A0" w:rsidRDefault="00C974EB">
            <w:pPr>
              <w:pStyle w:val="TableParagraph"/>
              <w:spacing w:line="267" w:lineRule="exact"/>
              <w:ind w:left="52"/>
            </w:pPr>
            <w:r>
              <w:t>DATA E LUOGO DI NASCITA</w:t>
            </w:r>
          </w:p>
        </w:tc>
        <w:tc>
          <w:tcPr>
            <w:tcW w:w="4649" w:type="dxa"/>
          </w:tcPr>
          <w:p w:rsidR="008522A0" w:rsidRDefault="008522A0">
            <w:pPr>
              <w:pStyle w:val="TableParagraph"/>
              <w:rPr>
                <w:rFonts w:ascii="Times New Roman"/>
              </w:rPr>
            </w:pPr>
          </w:p>
        </w:tc>
      </w:tr>
      <w:tr w:rsidR="008522A0">
        <w:trPr>
          <w:trHeight w:val="534"/>
        </w:trPr>
        <w:tc>
          <w:tcPr>
            <w:tcW w:w="4831" w:type="dxa"/>
          </w:tcPr>
          <w:p w:rsidR="008522A0" w:rsidRDefault="00C974EB">
            <w:pPr>
              <w:pStyle w:val="TableParagraph"/>
              <w:spacing w:before="7" w:line="266" w:lineRule="exact"/>
              <w:ind w:left="52" w:right="689"/>
            </w:pPr>
            <w:r>
              <w:t>Nomi dei genitori o chi ne esercita la patria potestà</w:t>
            </w:r>
          </w:p>
        </w:tc>
        <w:tc>
          <w:tcPr>
            <w:tcW w:w="4649" w:type="dxa"/>
          </w:tcPr>
          <w:p w:rsidR="008522A0" w:rsidRDefault="008522A0">
            <w:pPr>
              <w:pStyle w:val="TableParagraph"/>
              <w:rPr>
                <w:rFonts w:ascii="Times New Roman"/>
              </w:rPr>
            </w:pPr>
          </w:p>
        </w:tc>
      </w:tr>
      <w:tr w:rsidR="008522A0">
        <w:trPr>
          <w:trHeight w:val="530"/>
        </w:trPr>
        <w:tc>
          <w:tcPr>
            <w:tcW w:w="4831" w:type="dxa"/>
          </w:tcPr>
          <w:p w:rsidR="008522A0" w:rsidRDefault="00C974EB">
            <w:pPr>
              <w:pStyle w:val="TableParagraph"/>
              <w:spacing w:before="3" w:line="266" w:lineRule="exact"/>
              <w:ind w:left="52" w:right="291"/>
            </w:pPr>
            <w:r>
              <w:t>Numeri di telefono da contattare in caso di emergenza</w:t>
            </w:r>
          </w:p>
        </w:tc>
        <w:tc>
          <w:tcPr>
            <w:tcW w:w="4649" w:type="dxa"/>
          </w:tcPr>
          <w:p w:rsidR="008522A0" w:rsidRDefault="008522A0">
            <w:pPr>
              <w:pStyle w:val="TableParagraph"/>
              <w:rPr>
                <w:rFonts w:ascii="Times New Roman"/>
              </w:rPr>
            </w:pPr>
          </w:p>
        </w:tc>
      </w:tr>
      <w:tr w:rsidR="008522A0">
        <w:trPr>
          <w:trHeight w:val="377"/>
        </w:trPr>
        <w:tc>
          <w:tcPr>
            <w:tcW w:w="4831" w:type="dxa"/>
          </w:tcPr>
          <w:p w:rsidR="008522A0" w:rsidRDefault="00C974EB">
            <w:pPr>
              <w:pStyle w:val="TableParagraph"/>
              <w:spacing w:line="262" w:lineRule="exact"/>
              <w:ind w:left="52"/>
            </w:pPr>
            <w:r>
              <w:t>Ora di chiamata al 118</w:t>
            </w:r>
          </w:p>
        </w:tc>
        <w:tc>
          <w:tcPr>
            <w:tcW w:w="4649" w:type="dxa"/>
          </w:tcPr>
          <w:p w:rsidR="008522A0" w:rsidRDefault="008522A0">
            <w:pPr>
              <w:pStyle w:val="TableParagraph"/>
              <w:rPr>
                <w:rFonts w:ascii="Times New Roman"/>
              </w:rPr>
            </w:pPr>
          </w:p>
        </w:tc>
      </w:tr>
      <w:tr w:rsidR="008522A0">
        <w:trPr>
          <w:trHeight w:val="378"/>
        </w:trPr>
        <w:tc>
          <w:tcPr>
            <w:tcW w:w="4831" w:type="dxa"/>
          </w:tcPr>
          <w:p w:rsidR="008522A0" w:rsidRDefault="00C974EB">
            <w:pPr>
              <w:pStyle w:val="TableParagraph"/>
              <w:spacing w:line="264" w:lineRule="exact"/>
              <w:ind w:left="52"/>
            </w:pPr>
            <w:r>
              <w:t>Persona che ha chiamato il 118</w:t>
            </w:r>
          </w:p>
        </w:tc>
        <w:tc>
          <w:tcPr>
            <w:tcW w:w="4649" w:type="dxa"/>
          </w:tcPr>
          <w:p w:rsidR="008522A0" w:rsidRDefault="008522A0">
            <w:pPr>
              <w:pStyle w:val="TableParagraph"/>
              <w:rPr>
                <w:rFonts w:ascii="Times New Roman"/>
              </w:rPr>
            </w:pPr>
          </w:p>
        </w:tc>
      </w:tr>
      <w:tr w:rsidR="008522A0">
        <w:trPr>
          <w:trHeight w:val="534"/>
        </w:trPr>
        <w:tc>
          <w:tcPr>
            <w:tcW w:w="4831" w:type="dxa"/>
          </w:tcPr>
          <w:p w:rsidR="008522A0" w:rsidRDefault="00C974EB">
            <w:pPr>
              <w:pStyle w:val="TableParagraph"/>
              <w:spacing w:before="5" w:line="266" w:lineRule="exact"/>
              <w:ind w:left="52"/>
            </w:pPr>
            <w:r>
              <w:t>Sintesi delle informazioni fornite all’operatore</w:t>
            </w:r>
          </w:p>
        </w:tc>
        <w:tc>
          <w:tcPr>
            <w:tcW w:w="4649" w:type="dxa"/>
          </w:tcPr>
          <w:p w:rsidR="008522A0" w:rsidRDefault="008522A0">
            <w:pPr>
              <w:pStyle w:val="TableParagraph"/>
              <w:rPr>
                <w:rFonts w:ascii="Times New Roman"/>
              </w:rPr>
            </w:pPr>
          </w:p>
        </w:tc>
      </w:tr>
      <w:tr w:rsidR="008522A0">
        <w:trPr>
          <w:trHeight w:val="376"/>
        </w:trPr>
        <w:tc>
          <w:tcPr>
            <w:tcW w:w="4831" w:type="dxa"/>
          </w:tcPr>
          <w:p w:rsidR="008522A0" w:rsidRDefault="00C974EB">
            <w:pPr>
              <w:pStyle w:val="TableParagraph"/>
              <w:spacing w:line="262" w:lineRule="exact"/>
              <w:ind w:left="52"/>
            </w:pPr>
            <w:r>
              <w:t>Risposta</w:t>
            </w:r>
          </w:p>
        </w:tc>
        <w:tc>
          <w:tcPr>
            <w:tcW w:w="4649" w:type="dxa"/>
          </w:tcPr>
          <w:p w:rsidR="008522A0" w:rsidRDefault="008522A0">
            <w:pPr>
              <w:pStyle w:val="TableParagraph"/>
              <w:rPr>
                <w:rFonts w:ascii="Times New Roman"/>
              </w:rPr>
            </w:pPr>
          </w:p>
        </w:tc>
      </w:tr>
      <w:tr w:rsidR="008522A0">
        <w:trPr>
          <w:trHeight w:val="378"/>
        </w:trPr>
        <w:tc>
          <w:tcPr>
            <w:tcW w:w="4831" w:type="dxa"/>
          </w:tcPr>
          <w:p w:rsidR="008522A0" w:rsidRDefault="00C974EB">
            <w:pPr>
              <w:pStyle w:val="TableParagraph"/>
              <w:spacing w:line="264" w:lineRule="exact"/>
              <w:ind w:left="52"/>
            </w:pPr>
            <w:r>
              <w:t>Arrivo dell’ambulanza</w:t>
            </w:r>
          </w:p>
        </w:tc>
        <w:tc>
          <w:tcPr>
            <w:tcW w:w="4649" w:type="dxa"/>
          </w:tcPr>
          <w:p w:rsidR="008522A0" w:rsidRDefault="008522A0">
            <w:pPr>
              <w:pStyle w:val="TableParagraph"/>
              <w:rPr>
                <w:rFonts w:ascii="Times New Roman"/>
              </w:rPr>
            </w:pPr>
          </w:p>
        </w:tc>
      </w:tr>
    </w:tbl>
    <w:p w:rsidR="008522A0" w:rsidRDefault="008522A0">
      <w:pPr>
        <w:pStyle w:val="Corpodeltesto"/>
        <w:rPr>
          <w:b/>
          <w:sz w:val="20"/>
        </w:rPr>
      </w:pPr>
    </w:p>
    <w:p w:rsidR="008522A0" w:rsidRDefault="008522A0">
      <w:pPr>
        <w:pStyle w:val="Corpodeltesto"/>
        <w:rPr>
          <w:b/>
          <w:sz w:val="20"/>
        </w:rPr>
      </w:pPr>
    </w:p>
    <w:p w:rsidR="008522A0" w:rsidRDefault="008522A0">
      <w:pPr>
        <w:pStyle w:val="Corpodeltesto"/>
        <w:rPr>
          <w:b/>
          <w:sz w:val="20"/>
        </w:rPr>
      </w:pPr>
    </w:p>
    <w:p w:rsidR="008522A0" w:rsidRDefault="008522A0">
      <w:pPr>
        <w:pStyle w:val="Corpodeltesto"/>
        <w:spacing w:before="10"/>
        <w:rPr>
          <w:b/>
          <w:sz w:val="13"/>
        </w:rPr>
      </w:pPr>
    </w:p>
    <w:tbl>
      <w:tblPr>
        <w:tblStyle w:val="TableNormal"/>
        <w:tblW w:w="0" w:type="auto"/>
        <w:tblInd w:w="1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94"/>
        <w:gridCol w:w="4696"/>
      </w:tblGrid>
      <w:tr w:rsidR="008522A0">
        <w:trPr>
          <w:trHeight w:val="378"/>
        </w:trPr>
        <w:tc>
          <w:tcPr>
            <w:tcW w:w="9390" w:type="dxa"/>
            <w:gridSpan w:val="2"/>
          </w:tcPr>
          <w:p w:rsidR="008522A0" w:rsidRDefault="00C974EB">
            <w:pPr>
              <w:pStyle w:val="TableParagraph"/>
              <w:spacing w:line="264" w:lineRule="exact"/>
              <w:ind w:left="52"/>
              <w:rPr>
                <w:b/>
              </w:rPr>
            </w:pPr>
            <w:r>
              <w:rPr>
                <w:b/>
              </w:rPr>
              <w:t>Se l’alunno viene trasportato al pronto soccorso:</w:t>
            </w:r>
          </w:p>
        </w:tc>
      </w:tr>
      <w:tr w:rsidR="008522A0">
        <w:trPr>
          <w:trHeight w:val="378"/>
        </w:trPr>
        <w:tc>
          <w:tcPr>
            <w:tcW w:w="4694" w:type="dxa"/>
          </w:tcPr>
          <w:p w:rsidR="008522A0" w:rsidRDefault="00C974EB">
            <w:pPr>
              <w:pStyle w:val="TableParagraph"/>
              <w:spacing w:line="264" w:lineRule="exact"/>
              <w:ind w:left="52"/>
            </w:pPr>
            <w:r>
              <w:t>chi accompagna l’alunno in ambulanza?</w:t>
            </w:r>
          </w:p>
        </w:tc>
        <w:tc>
          <w:tcPr>
            <w:tcW w:w="4696" w:type="dxa"/>
          </w:tcPr>
          <w:p w:rsidR="008522A0" w:rsidRDefault="008522A0">
            <w:pPr>
              <w:pStyle w:val="TableParagraph"/>
              <w:rPr>
                <w:rFonts w:ascii="Times New Roman"/>
              </w:rPr>
            </w:pPr>
          </w:p>
        </w:tc>
      </w:tr>
      <w:tr w:rsidR="008522A0">
        <w:trPr>
          <w:trHeight w:val="534"/>
        </w:trPr>
        <w:tc>
          <w:tcPr>
            <w:tcW w:w="4694" w:type="dxa"/>
          </w:tcPr>
          <w:p w:rsidR="008522A0" w:rsidRDefault="00C974EB">
            <w:pPr>
              <w:pStyle w:val="TableParagraph"/>
              <w:spacing w:before="5" w:line="266" w:lineRule="exact"/>
              <w:ind w:left="52" w:right="999"/>
            </w:pPr>
            <w:r>
              <w:t>A quale Pronto Soccorso si viene trasportati?</w:t>
            </w:r>
          </w:p>
        </w:tc>
        <w:tc>
          <w:tcPr>
            <w:tcW w:w="4696" w:type="dxa"/>
          </w:tcPr>
          <w:p w:rsidR="008522A0" w:rsidRDefault="008522A0">
            <w:pPr>
              <w:pStyle w:val="TableParagraph"/>
              <w:rPr>
                <w:rFonts w:ascii="Times New Roman"/>
              </w:rPr>
            </w:pPr>
          </w:p>
        </w:tc>
      </w:tr>
      <w:tr w:rsidR="008522A0">
        <w:trPr>
          <w:trHeight w:val="376"/>
        </w:trPr>
        <w:tc>
          <w:tcPr>
            <w:tcW w:w="4694" w:type="dxa"/>
          </w:tcPr>
          <w:p w:rsidR="008522A0" w:rsidRDefault="00C974EB">
            <w:pPr>
              <w:pStyle w:val="TableParagraph"/>
              <w:spacing w:line="262" w:lineRule="exact"/>
              <w:ind w:left="52"/>
            </w:pPr>
            <w:r>
              <w:t>A che ora si arriva?</w:t>
            </w:r>
          </w:p>
        </w:tc>
        <w:tc>
          <w:tcPr>
            <w:tcW w:w="4696" w:type="dxa"/>
          </w:tcPr>
          <w:p w:rsidR="008522A0" w:rsidRDefault="008522A0">
            <w:pPr>
              <w:pStyle w:val="TableParagraph"/>
              <w:rPr>
                <w:rFonts w:ascii="Times New Roman"/>
              </w:rPr>
            </w:pPr>
          </w:p>
        </w:tc>
      </w:tr>
      <w:tr w:rsidR="008522A0">
        <w:trPr>
          <w:trHeight w:val="378"/>
        </w:trPr>
        <w:tc>
          <w:tcPr>
            <w:tcW w:w="4694" w:type="dxa"/>
          </w:tcPr>
          <w:p w:rsidR="008522A0" w:rsidRDefault="00C974EB">
            <w:pPr>
              <w:pStyle w:val="TableParagraph"/>
              <w:spacing w:line="264" w:lineRule="exact"/>
              <w:ind w:left="52"/>
            </w:pPr>
            <w:r>
              <w:t>A che ora arrivano i genitori?</w:t>
            </w:r>
          </w:p>
        </w:tc>
        <w:tc>
          <w:tcPr>
            <w:tcW w:w="4696" w:type="dxa"/>
          </w:tcPr>
          <w:p w:rsidR="008522A0" w:rsidRDefault="008522A0">
            <w:pPr>
              <w:pStyle w:val="TableParagraph"/>
              <w:rPr>
                <w:rFonts w:ascii="Times New Roman"/>
              </w:rPr>
            </w:pPr>
          </w:p>
        </w:tc>
      </w:tr>
      <w:tr w:rsidR="008522A0">
        <w:trPr>
          <w:trHeight w:val="534"/>
        </w:trPr>
        <w:tc>
          <w:tcPr>
            <w:tcW w:w="4694" w:type="dxa"/>
          </w:tcPr>
          <w:p w:rsidR="008522A0" w:rsidRDefault="00C974EB">
            <w:pPr>
              <w:pStyle w:val="TableParagraph"/>
              <w:spacing w:before="3" w:line="268" w:lineRule="exact"/>
              <w:ind w:left="52" w:right="468"/>
            </w:pPr>
            <w:r>
              <w:t>A che ora l’insegnante lascia il Pronto Soccorso?</w:t>
            </w:r>
          </w:p>
        </w:tc>
        <w:tc>
          <w:tcPr>
            <w:tcW w:w="4696" w:type="dxa"/>
          </w:tcPr>
          <w:p w:rsidR="008522A0" w:rsidRDefault="008522A0">
            <w:pPr>
              <w:pStyle w:val="TableParagraph"/>
              <w:rPr>
                <w:rFonts w:ascii="Times New Roman"/>
              </w:rPr>
            </w:pPr>
          </w:p>
        </w:tc>
      </w:tr>
      <w:tr w:rsidR="008522A0">
        <w:trPr>
          <w:trHeight w:val="374"/>
        </w:trPr>
        <w:tc>
          <w:tcPr>
            <w:tcW w:w="4694" w:type="dxa"/>
          </w:tcPr>
          <w:p w:rsidR="008522A0" w:rsidRDefault="00C974EB">
            <w:pPr>
              <w:pStyle w:val="TableParagraph"/>
              <w:spacing w:line="260" w:lineRule="exact"/>
              <w:ind w:left="52"/>
            </w:pPr>
            <w:r>
              <w:t>L’alunno viene ricoverato?</w:t>
            </w:r>
          </w:p>
        </w:tc>
        <w:tc>
          <w:tcPr>
            <w:tcW w:w="4696" w:type="dxa"/>
          </w:tcPr>
          <w:p w:rsidR="008522A0" w:rsidRDefault="008522A0">
            <w:pPr>
              <w:pStyle w:val="TableParagraph"/>
              <w:rPr>
                <w:rFonts w:ascii="Times New Roman"/>
              </w:rPr>
            </w:pPr>
          </w:p>
        </w:tc>
      </w:tr>
    </w:tbl>
    <w:p w:rsidR="008522A0" w:rsidRDefault="008522A0">
      <w:pPr>
        <w:rPr>
          <w:rFonts w:ascii="Times New Roman"/>
        </w:rPr>
        <w:sectPr w:rsidR="008522A0">
          <w:footerReference w:type="default" r:id="rId14"/>
          <w:pgSz w:w="11910" w:h="16840"/>
          <w:pgMar w:top="1320" w:right="900" w:bottom="1120" w:left="1000" w:header="0" w:footer="925" w:gutter="0"/>
          <w:cols w:space="720"/>
        </w:sectPr>
      </w:pPr>
    </w:p>
    <w:p w:rsidR="008522A0" w:rsidRDefault="00C974EB">
      <w:pPr>
        <w:spacing w:before="72"/>
        <w:ind w:left="132"/>
        <w:rPr>
          <w:b/>
        </w:rPr>
      </w:pPr>
      <w:r>
        <w:rPr>
          <w:b/>
        </w:rPr>
        <w:t>ALLEGATO C</w:t>
      </w:r>
    </w:p>
    <w:p w:rsidR="008522A0" w:rsidRDefault="008522A0">
      <w:pPr>
        <w:pStyle w:val="Corpodeltesto"/>
        <w:rPr>
          <w:b/>
          <w:sz w:val="26"/>
        </w:rPr>
      </w:pPr>
    </w:p>
    <w:p w:rsidR="008522A0" w:rsidRDefault="008522A0">
      <w:pPr>
        <w:pStyle w:val="Corpodeltesto"/>
        <w:spacing w:before="10"/>
        <w:rPr>
          <w:b/>
          <w:sz w:val="25"/>
        </w:rPr>
      </w:pPr>
    </w:p>
    <w:p w:rsidR="008522A0" w:rsidRDefault="00C974EB">
      <w:pPr>
        <w:spacing w:before="1"/>
        <w:ind w:left="454" w:right="552"/>
        <w:jc w:val="center"/>
        <w:rPr>
          <w:b/>
        </w:rPr>
      </w:pPr>
      <w:r>
        <w:rPr>
          <w:b/>
        </w:rPr>
        <w:t>ANALISI FUNZIONALE DELLA CRISI COMPORTAMENTALE</w:t>
      </w:r>
    </w:p>
    <w:p w:rsidR="008522A0" w:rsidRDefault="008522A0">
      <w:pPr>
        <w:pStyle w:val="Corpodeltesto"/>
        <w:rPr>
          <w:b/>
          <w:sz w:val="20"/>
        </w:rPr>
      </w:pPr>
    </w:p>
    <w:p w:rsidR="008522A0" w:rsidRDefault="008522A0">
      <w:pPr>
        <w:pStyle w:val="Corpodeltesto"/>
        <w:rPr>
          <w:b/>
          <w:sz w:val="20"/>
        </w:rPr>
      </w:pPr>
    </w:p>
    <w:p w:rsidR="008522A0" w:rsidRDefault="008522A0">
      <w:pPr>
        <w:pStyle w:val="Corpodeltesto"/>
        <w:spacing w:before="5"/>
        <w:rPr>
          <w:b/>
          <w:sz w:val="14"/>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865"/>
        <w:gridCol w:w="4836"/>
      </w:tblGrid>
      <w:tr w:rsidR="008522A0">
        <w:trPr>
          <w:trHeight w:val="290"/>
        </w:trPr>
        <w:tc>
          <w:tcPr>
            <w:tcW w:w="9701" w:type="dxa"/>
            <w:gridSpan w:val="2"/>
          </w:tcPr>
          <w:p w:rsidR="008522A0" w:rsidRDefault="00C974EB">
            <w:pPr>
              <w:pStyle w:val="TableParagraph"/>
              <w:spacing w:line="264" w:lineRule="exact"/>
              <w:ind w:left="1321" w:right="1308"/>
              <w:jc w:val="center"/>
              <w:rPr>
                <w:b/>
              </w:rPr>
            </w:pPr>
            <w:r>
              <w:rPr>
                <w:b/>
              </w:rPr>
              <w:t>Cosa è accaduto subito dopo la crisi</w:t>
            </w:r>
          </w:p>
        </w:tc>
      </w:tr>
      <w:tr w:rsidR="008522A0">
        <w:trPr>
          <w:trHeight w:val="582"/>
        </w:trPr>
        <w:tc>
          <w:tcPr>
            <w:tcW w:w="4865" w:type="dxa"/>
          </w:tcPr>
          <w:p w:rsidR="008522A0" w:rsidRDefault="00C974EB">
            <w:pPr>
              <w:pStyle w:val="TableParagraph"/>
              <w:spacing w:before="23"/>
              <w:ind w:left="54" w:right="337"/>
            </w:pPr>
            <w:r>
              <w:t>L’alunno ha evitato qualcosa che poteva non volere fare?</w:t>
            </w:r>
          </w:p>
        </w:tc>
        <w:tc>
          <w:tcPr>
            <w:tcW w:w="4836" w:type="dxa"/>
          </w:tcPr>
          <w:p w:rsidR="008522A0" w:rsidRDefault="008522A0">
            <w:pPr>
              <w:pStyle w:val="TableParagraph"/>
              <w:rPr>
                <w:rFonts w:ascii="Times New Roman"/>
              </w:rPr>
            </w:pPr>
          </w:p>
        </w:tc>
      </w:tr>
      <w:tr w:rsidR="008522A0">
        <w:trPr>
          <w:trHeight w:val="875"/>
        </w:trPr>
        <w:tc>
          <w:tcPr>
            <w:tcW w:w="4865" w:type="dxa"/>
          </w:tcPr>
          <w:p w:rsidR="008522A0" w:rsidRDefault="00C974EB">
            <w:pPr>
              <w:pStyle w:val="TableParagraph"/>
              <w:spacing w:before="35"/>
              <w:ind w:left="54" w:right="309"/>
            </w:pPr>
            <w:r>
              <w:t>Ci potevano essere elementi di disturbo sensoriale nel contesto? (luci pulsanti, confusione, condizioni non strutturate…)</w:t>
            </w:r>
          </w:p>
        </w:tc>
        <w:tc>
          <w:tcPr>
            <w:tcW w:w="4836" w:type="dxa"/>
          </w:tcPr>
          <w:p w:rsidR="008522A0" w:rsidRDefault="008522A0">
            <w:pPr>
              <w:pStyle w:val="TableParagraph"/>
              <w:rPr>
                <w:rFonts w:ascii="Times New Roman"/>
              </w:rPr>
            </w:pPr>
          </w:p>
        </w:tc>
      </w:tr>
      <w:tr w:rsidR="008522A0">
        <w:trPr>
          <w:trHeight w:val="582"/>
        </w:trPr>
        <w:tc>
          <w:tcPr>
            <w:tcW w:w="4865" w:type="dxa"/>
          </w:tcPr>
          <w:p w:rsidR="008522A0" w:rsidRDefault="00C974EB">
            <w:pPr>
              <w:pStyle w:val="TableParagraph"/>
              <w:spacing w:before="21"/>
              <w:ind w:left="54" w:right="161"/>
            </w:pPr>
            <w:r>
              <w:t>L’alunno ha ottenuto qualcosa che poteva desiderare?</w:t>
            </w:r>
          </w:p>
        </w:tc>
        <w:tc>
          <w:tcPr>
            <w:tcW w:w="4836" w:type="dxa"/>
          </w:tcPr>
          <w:p w:rsidR="008522A0" w:rsidRDefault="008522A0">
            <w:pPr>
              <w:pStyle w:val="TableParagraph"/>
              <w:rPr>
                <w:rFonts w:ascii="Times New Roman"/>
              </w:rPr>
            </w:pPr>
          </w:p>
        </w:tc>
      </w:tr>
      <w:tr w:rsidR="008522A0">
        <w:trPr>
          <w:trHeight w:val="875"/>
        </w:trPr>
        <w:tc>
          <w:tcPr>
            <w:tcW w:w="4865" w:type="dxa"/>
          </w:tcPr>
          <w:p w:rsidR="008522A0" w:rsidRDefault="00C974EB">
            <w:pPr>
              <w:pStyle w:val="TableParagraph"/>
              <w:spacing w:before="35"/>
              <w:ind w:left="54" w:right="243"/>
            </w:pPr>
            <w:r>
              <w:t>C’era tensione nel contesto? Qualcuno litigava? Qualcuno è stato aggressivo nei suoi confronti?</w:t>
            </w:r>
          </w:p>
        </w:tc>
        <w:tc>
          <w:tcPr>
            <w:tcW w:w="4836" w:type="dxa"/>
          </w:tcPr>
          <w:p w:rsidR="008522A0" w:rsidRDefault="008522A0">
            <w:pPr>
              <w:pStyle w:val="TableParagraph"/>
              <w:rPr>
                <w:rFonts w:ascii="Times New Roman"/>
              </w:rPr>
            </w:pPr>
          </w:p>
        </w:tc>
      </w:tr>
      <w:tr w:rsidR="008522A0">
        <w:trPr>
          <w:trHeight w:val="290"/>
        </w:trPr>
        <w:tc>
          <w:tcPr>
            <w:tcW w:w="4865" w:type="dxa"/>
          </w:tcPr>
          <w:p w:rsidR="008522A0" w:rsidRDefault="00C974EB">
            <w:pPr>
              <w:pStyle w:val="TableParagraph"/>
              <w:spacing w:before="9" w:line="261" w:lineRule="exact"/>
              <w:ind w:left="54"/>
            </w:pPr>
            <w:r>
              <w:t>L’alunno ha ottenuto attenzione?</w:t>
            </w:r>
          </w:p>
        </w:tc>
        <w:tc>
          <w:tcPr>
            <w:tcW w:w="4836" w:type="dxa"/>
          </w:tcPr>
          <w:p w:rsidR="008522A0" w:rsidRDefault="008522A0">
            <w:pPr>
              <w:pStyle w:val="TableParagraph"/>
              <w:rPr>
                <w:rFonts w:ascii="Times New Roman"/>
                <w:sz w:val="20"/>
              </w:rPr>
            </w:pPr>
          </w:p>
        </w:tc>
      </w:tr>
      <w:tr w:rsidR="008522A0">
        <w:trPr>
          <w:trHeight w:val="582"/>
        </w:trPr>
        <w:tc>
          <w:tcPr>
            <w:tcW w:w="4865" w:type="dxa"/>
          </w:tcPr>
          <w:p w:rsidR="008522A0" w:rsidRDefault="00C974EB">
            <w:pPr>
              <w:pStyle w:val="TableParagraph"/>
              <w:spacing w:before="23"/>
              <w:ind w:left="54" w:right="411"/>
            </w:pPr>
            <w:r>
              <w:t>L’alunno si è ritrovato in una situazione inaspettata o nuova per lui/lei?</w:t>
            </w:r>
          </w:p>
        </w:tc>
        <w:tc>
          <w:tcPr>
            <w:tcW w:w="4836" w:type="dxa"/>
          </w:tcPr>
          <w:p w:rsidR="008522A0" w:rsidRDefault="008522A0">
            <w:pPr>
              <w:pStyle w:val="TableParagraph"/>
              <w:rPr>
                <w:rFonts w:ascii="Times New Roman"/>
              </w:rPr>
            </w:pPr>
          </w:p>
        </w:tc>
      </w:tr>
      <w:tr w:rsidR="008522A0">
        <w:trPr>
          <w:trHeight w:val="585"/>
        </w:trPr>
        <w:tc>
          <w:tcPr>
            <w:tcW w:w="4865" w:type="dxa"/>
          </w:tcPr>
          <w:p w:rsidR="008522A0" w:rsidRDefault="00C974EB">
            <w:pPr>
              <w:pStyle w:val="TableParagraph"/>
              <w:spacing w:before="23"/>
              <w:ind w:left="54" w:right="105"/>
            </w:pPr>
            <w:r>
              <w:t>L’alunno poteva avere una necessità fisica che non era in grado di esprimere?</w:t>
            </w:r>
          </w:p>
        </w:tc>
        <w:tc>
          <w:tcPr>
            <w:tcW w:w="4836" w:type="dxa"/>
          </w:tcPr>
          <w:p w:rsidR="008522A0" w:rsidRDefault="008522A0">
            <w:pPr>
              <w:pStyle w:val="TableParagraph"/>
              <w:rPr>
                <w:rFonts w:ascii="Times New Roman"/>
              </w:rPr>
            </w:pPr>
          </w:p>
        </w:tc>
      </w:tr>
      <w:tr w:rsidR="008522A0">
        <w:trPr>
          <w:trHeight w:val="270"/>
        </w:trPr>
        <w:tc>
          <w:tcPr>
            <w:tcW w:w="4865" w:type="dxa"/>
          </w:tcPr>
          <w:p w:rsidR="008522A0" w:rsidRDefault="00C974EB">
            <w:pPr>
              <w:pStyle w:val="TableParagraph"/>
              <w:spacing w:line="251" w:lineRule="exact"/>
              <w:ind w:left="54"/>
            </w:pPr>
            <w:r>
              <w:t>C’era un insegnante nuovo?</w:t>
            </w:r>
          </w:p>
        </w:tc>
        <w:tc>
          <w:tcPr>
            <w:tcW w:w="4836" w:type="dxa"/>
          </w:tcPr>
          <w:p w:rsidR="008522A0" w:rsidRDefault="008522A0">
            <w:pPr>
              <w:pStyle w:val="TableParagraph"/>
              <w:rPr>
                <w:rFonts w:ascii="Times New Roman"/>
                <w:sz w:val="20"/>
              </w:rPr>
            </w:pPr>
          </w:p>
        </w:tc>
      </w:tr>
      <w:tr w:rsidR="008522A0">
        <w:trPr>
          <w:trHeight w:val="582"/>
        </w:trPr>
        <w:tc>
          <w:tcPr>
            <w:tcW w:w="4865" w:type="dxa"/>
          </w:tcPr>
          <w:p w:rsidR="008522A0" w:rsidRDefault="00C974EB">
            <w:pPr>
              <w:pStyle w:val="TableParagraph"/>
              <w:spacing w:before="21"/>
              <w:ind w:left="54" w:right="219"/>
            </w:pPr>
            <w:r>
              <w:t>L’alunno stava facendo qualcosa di molto difficile per lui?</w:t>
            </w:r>
          </w:p>
        </w:tc>
        <w:tc>
          <w:tcPr>
            <w:tcW w:w="4836" w:type="dxa"/>
          </w:tcPr>
          <w:p w:rsidR="008522A0" w:rsidRDefault="008522A0">
            <w:pPr>
              <w:pStyle w:val="TableParagraph"/>
              <w:rPr>
                <w:rFonts w:ascii="Times New Roman"/>
              </w:rPr>
            </w:pPr>
          </w:p>
        </w:tc>
      </w:tr>
      <w:tr w:rsidR="008522A0">
        <w:trPr>
          <w:trHeight w:val="582"/>
        </w:trPr>
        <w:tc>
          <w:tcPr>
            <w:tcW w:w="4865" w:type="dxa"/>
          </w:tcPr>
          <w:p w:rsidR="008522A0" w:rsidRDefault="00C974EB">
            <w:pPr>
              <w:pStyle w:val="TableParagraph"/>
              <w:spacing w:before="21"/>
              <w:ind w:left="54" w:right="386"/>
            </w:pPr>
            <w:r>
              <w:t>L’alunno era appena stato rimproverato per qualcosa?</w:t>
            </w:r>
          </w:p>
        </w:tc>
        <w:tc>
          <w:tcPr>
            <w:tcW w:w="4836" w:type="dxa"/>
          </w:tcPr>
          <w:p w:rsidR="008522A0" w:rsidRDefault="008522A0">
            <w:pPr>
              <w:pStyle w:val="TableParagraph"/>
              <w:rPr>
                <w:rFonts w:ascii="Times New Roman"/>
              </w:rPr>
            </w:pPr>
          </w:p>
        </w:tc>
      </w:tr>
      <w:tr w:rsidR="008522A0">
        <w:trPr>
          <w:trHeight w:val="582"/>
        </w:trPr>
        <w:tc>
          <w:tcPr>
            <w:tcW w:w="4865" w:type="dxa"/>
          </w:tcPr>
          <w:p w:rsidR="008522A0" w:rsidRDefault="00C974EB">
            <w:pPr>
              <w:pStyle w:val="TableParagraph"/>
              <w:spacing w:before="21"/>
              <w:ind w:left="54" w:right="291"/>
            </w:pPr>
            <w:r>
              <w:t>L’alunno era stato deriso o preso di mira dai compagni?</w:t>
            </w:r>
          </w:p>
        </w:tc>
        <w:tc>
          <w:tcPr>
            <w:tcW w:w="4836" w:type="dxa"/>
          </w:tcPr>
          <w:p w:rsidR="008522A0" w:rsidRDefault="008522A0">
            <w:pPr>
              <w:pStyle w:val="TableParagraph"/>
              <w:rPr>
                <w:rFonts w:ascii="Times New Roman"/>
              </w:rPr>
            </w:pPr>
          </w:p>
        </w:tc>
      </w:tr>
      <w:tr w:rsidR="008522A0">
        <w:trPr>
          <w:trHeight w:val="582"/>
        </w:trPr>
        <w:tc>
          <w:tcPr>
            <w:tcW w:w="4865" w:type="dxa"/>
          </w:tcPr>
          <w:p w:rsidR="008522A0" w:rsidRDefault="00C974EB">
            <w:pPr>
              <w:pStyle w:val="TableParagraph"/>
              <w:spacing w:before="21"/>
              <w:ind w:left="54" w:right="871"/>
            </w:pPr>
            <w:r>
              <w:t>L’alunno era stato lasciato senza indicazioni e non sapeva cosa fare?</w:t>
            </w:r>
          </w:p>
        </w:tc>
        <w:tc>
          <w:tcPr>
            <w:tcW w:w="4836" w:type="dxa"/>
          </w:tcPr>
          <w:p w:rsidR="008522A0" w:rsidRDefault="008522A0">
            <w:pPr>
              <w:pStyle w:val="TableParagraph"/>
              <w:rPr>
                <w:rFonts w:ascii="Times New Roman"/>
              </w:rPr>
            </w:pPr>
          </w:p>
        </w:tc>
      </w:tr>
      <w:tr w:rsidR="008522A0">
        <w:trPr>
          <w:trHeight w:val="270"/>
        </w:trPr>
        <w:tc>
          <w:tcPr>
            <w:tcW w:w="4865" w:type="dxa"/>
          </w:tcPr>
          <w:p w:rsidR="008522A0" w:rsidRDefault="00C974EB">
            <w:pPr>
              <w:pStyle w:val="TableParagraph"/>
              <w:spacing w:line="251" w:lineRule="exact"/>
              <w:ind w:left="54"/>
            </w:pPr>
            <w:r>
              <w:t>…</w:t>
            </w:r>
          </w:p>
        </w:tc>
        <w:tc>
          <w:tcPr>
            <w:tcW w:w="4836" w:type="dxa"/>
          </w:tcPr>
          <w:p w:rsidR="008522A0" w:rsidRDefault="008522A0">
            <w:pPr>
              <w:pStyle w:val="TableParagraph"/>
              <w:rPr>
                <w:rFonts w:ascii="Times New Roman"/>
                <w:sz w:val="20"/>
              </w:rPr>
            </w:pPr>
          </w:p>
        </w:tc>
      </w:tr>
    </w:tbl>
    <w:p w:rsidR="008522A0" w:rsidRDefault="008522A0">
      <w:pPr>
        <w:pStyle w:val="Corpodeltesto"/>
        <w:rPr>
          <w:b/>
          <w:sz w:val="20"/>
        </w:rPr>
      </w:pPr>
    </w:p>
    <w:p w:rsidR="008522A0" w:rsidRDefault="008522A0">
      <w:pPr>
        <w:pStyle w:val="Corpodeltesto"/>
        <w:spacing w:before="11"/>
        <w:rPr>
          <w:b/>
          <w:sz w:val="16"/>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853"/>
        <w:gridCol w:w="4848"/>
      </w:tblGrid>
      <w:tr w:rsidR="008522A0">
        <w:trPr>
          <w:trHeight w:val="323"/>
        </w:trPr>
        <w:tc>
          <w:tcPr>
            <w:tcW w:w="9701" w:type="dxa"/>
            <w:gridSpan w:val="2"/>
          </w:tcPr>
          <w:p w:rsidR="008522A0" w:rsidRDefault="00C974EB">
            <w:pPr>
              <w:pStyle w:val="TableParagraph"/>
              <w:spacing w:before="26"/>
              <w:ind w:left="1321" w:right="1308"/>
              <w:jc w:val="center"/>
              <w:rPr>
                <w:b/>
              </w:rPr>
            </w:pPr>
            <w:r>
              <w:rPr>
                <w:b/>
              </w:rPr>
              <w:t>Elaborazione di ipotesi sulla funzione/funzioni della crisi</w:t>
            </w:r>
          </w:p>
        </w:tc>
      </w:tr>
      <w:tr w:rsidR="008522A0">
        <w:trPr>
          <w:trHeight w:val="323"/>
        </w:trPr>
        <w:tc>
          <w:tcPr>
            <w:tcW w:w="4853" w:type="dxa"/>
          </w:tcPr>
          <w:p w:rsidR="008522A0" w:rsidRDefault="00C974EB">
            <w:pPr>
              <w:pStyle w:val="TableParagraph"/>
              <w:spacing w:before="26"/>
              <w:ind w:left="54"/>
            </w:pPr>
            <w:r>
              <w:t>Funzione di evitamento</w:t>
            </w:r>
          </w:p>
        </w:tc>
        <w:tc>
          <w:tcPr>
            <w:tcW w:w="4848" w:type="dxa"/>
          </w:tcPr>
          <w:p w:rsidR="008522A0" w:rsidRDefault="00C974EB">
            <w:pPr>
              <w:pStyle w:val="TableParagraph"/>
              <w:spacing w:before="26"/>
              <w:ind w:left="54"/>
            </w:pPr>
            <w:r>
              <w:t>Dire di cosa</w:t>
            </w:r>
          </w:p>
        </w:tc>
      </w:tr>
      <w:tr w:rsidR="008522A0">
        <w:trPr>
          <w:trHeight w:val="302"/>
        </w:trPr>
        <w:tc>
          <w:tcPr>
            <w:tcW w:w="4853" w:type="dxa"/>
          </w:tcPr>
          <w:p w:rsidR="008522A0" w:rsidRDefault="00C974EB">
            <w:pPr>
              <w:pStyle w:val="TableParagraph"/>
              <w:spacing w:before="16" w:line="266" w:lineRule="exact"/>
              <w:ind w:left="54"/>
            </w:pPr>
            <w:r>
              <w:t>Funzione di ottenimento</w:t>
            </w:r>
          </w:p>
        </w:tc>
        <w:tc>
          <w:tcPr>
            <w:tcW w:w="4848" w:type="dxa"/>
          </w:tcPr>
          <w:p w:rsidR="008522A0" w:rsidRDefault="00C974EB">
            <w:pPr>
              <w:pStyle w:val="TableParagraph"/>
              <w:spacing w:before="16" w:line="266" w:lineRule="exact"/>
              <w:ind w:left="54"/>
            </w:pPr>
            <w:r>
              <w:t>Dire di cosa</w:t>
            </w:r>
          </w:p>
        </w:tc>
      </w:tr>
      <w:tr w:rsidR="008522A0">
        <w:trPr>
          <w:trHeight w:val="323"/>
        </w:trPr>
        <w:tc>
          <w:tcPr>
            <w:tcW w:w="4853" w:type="dxa"/>
          </w:tcPr>
          <w:p w:rsidR="008522A0" w:rsidRDefault="00C974EB">
            <w:pPr>
              <w:pStyle w:val="TableParagraph"/>
              <w:spacing w:before="26"/>
              <w:ind w:left="54"/>
            </w:pPr>
            <w:r>
              <w:t>Funzione di scarico della tensione</w:t>
            </w:r>
          </w:p>
        </w:tc>
        <w:tc>
          <w:tcPr>
            <w:tcW w:w="4848" w:type="dxa"/>
          </w:tcPr>
          <w:p w:rsidR="008522A0" w:rsidRDefault="00C974EB">
            <w:pPr>
              <w:pStyle w:val="TableParagraph"/>
              <w:spacing w:before="26"/>
              <w:ind w:left="54"/>
            </w:pPr>
            <w:r>
              <w:t>Dire determinata da cosa</w:t>
            </w:r>
          </w:p>
        </w:tc>
      </w:tr>
      <w:tr w:rsidR="008522A0">
        <w:trPr>
          <w:trHeight w:val="647"/>
        </w:trPr>
        <w:tc>
          <w:tcPr>
            <w:tcW w:w="4853" w:type="dxa"/>
          </w:tcPr>
          <w:p w:rsidR="008522A0" w:rsidRDefault="00C974EB">
            <w:pPr>
              <w:pStyle w:val="TableParagraph"/>
              <w:spacing w:before="54"/>
              <w:ind w:left="54" w:right="652"/>
            </w:pPr>
            <w:r>
              <w:t>Funzione di “sostituzione” di capacità comunicative assenti</w:t>
            </w:r>
          </w:p>
        </w:tc>
        <w:tc>
          <w:tcPr>
            <w:tcW w:w="4848" w:type="dxa"/>
          </w:tcPr>
          <w:p w:rsidR="008522A0" w:rsidRDefault="008522A0">
            <w:pPr>
              <w:pStyle w:val="TableParagraph"/>
              <w:rPr>
                <w:rFonts w:ascii="Times New Roman"/>
              </w:rPr>
            </w:pPr>
          </w:p>
        </w:tc>
      </w:tr>
      <w:tr w:rsidR="008522A0">
        <w:trPr>
          <w:trHeight w:val="326"/>
        </w:trPr>
        <w:tc>
          <w:tcPr>
            <w:tcW w:w="4853" w:type="dxa"/>
          </w:tcPr>
          <w:p w:rsidR="008522A0" w:rsidRDefault="00C974EB">
            <w:pPr>
              <w:pStyle w:val="TableParagraph"/>
              <w:spacing w:before="26"/>
              <w:ind w:left="54"/>
            </w:pPr>
            <w:r>
              <w:t>Funzione di scarico di problemi emozionali</w:t>
            </w:r>
          </w:p>
        </w:tc>
        <w:tc>
          <w:tcPr>
            <w:tcW w:w="4848" w:type="dxa"/>
          </w:tcPr>
          <w:p w:rsidR="008522A0" w:rsidRDefault="008522A0">
            <w:pPr>
              <w:pStyle w:val="TableParagraph"/>
              <w:rPr>
                <w:rFonts w:ascii="Times New Roman"/>
              </w:rPr>
            </w:pPr>
          </w:p>
        </w:tc>
      </w:tr>
    </w:tbl>
    <w:p w:rsidR="008522A0" w:rsidRDefault="008522A0">
      <w:pPr>
        <w:rPr>
          <w:rFonts w:ascii="Times New Roman"/>
        </w:rPr>
        <w:sectPr w:rsidR="008522A0">
          <w:footerReference w:type="default" r:id="rId15"/>
          <w:pgSz w:w="11910" w:h="16840"/>
          <w:pgMar w:top="1320" w:right="900" w:bottom="1120" w:left="1000" w:header="0" w:footer="925" w:gutter="0"/>
          <w:pgNumType w:start="1"/>
          <w:cols w:space="720"/>
        </w:sect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41"/>
        <w:gridCol w:w="5760"/>
      </w:tblGrid>
      <w:tr w:rsidR="008522A0">
        <w:trPr>
          <w:trHeight w:val="335"/>
        </w:trPr>
        <w:tc>
          <w:tcPr>
            <w:tcW w:w="9701" w:type="dxa"/>
            <w:gridSpan w:val="2"/>
          </w:tcPr>
          <w:p w:rsidR="008522A0" w:rsidRDefault="00C974EB">
            <w:pPr>
              <w:pStyle w:val="TableParagraph"/>
              <w:spacing w:line="264" w:lineRule="exact"/>
              <w:ind w:left="1318" w:right="1308"/>
              <w:jc w:val="center"/>
              <w:rPr>
                <w:b/>
              </w:rPr>
            </w:pPr>
            <w:r>
              <w:rPr>
                <w:b/>
              </w:rPr>
              <w:t>Gestione della fase esplosiva della crisi</w:t>
            </w:r>
          </w:p>
        </w:tc>
      </w:tr>
      <w:tr w:rsidR="008522A0">
        <w:trPr>
          <w:trHeight w:val="801"/>
        </w:trPr>
        <w:tc>
          <w:tcPr>
            <w:tcW w:w="3941" w:type="dxa"/>
          </w:tcPr>
          <w:p w:rsidR="008522A0" w:rsidRDefault="00C974EB">
            <w:pPr>
              <w:pStyle w:val="TableParagraph"/>
              <w:ind w:left="54" w:right="259"/>
            </w:pPr>
            <w:r>
              <w:t xml:space="preserve">Il ruolo di </w:t>
            </w:r>
            <w:proofErr w:type="spellStart"/>
            <w:r>
              <w:rPr>
                <w:i/>
              </w:rPr>
              <w:t>crisis</w:t>
            </w:r>
            <w:proofErr w:type="spellEnd"/>
            <w:r>
              <w:rPr>
                <w:i/>
              </w:rPr>
              <w:t xml:space="preserve"> manager </w:t>
            </w:r>
            <w:r>
              <w:t>è stato assunto da:</w:t>
            </w:r>
          </w:p>
          <w:p w:rsidR="008522A0" w:rsidRDefault="00C974EB">
            <w:pPr>
              <w:pStyle w:val="TableParagraph"/>
              <w:spacing w:line="251" w:lineRule="exact"/>
              <w:ind w:left="54"/>
            </w:pPr>
            <w:r>
              <w:t>…………..</w:t>
            </w:r>
          </w:p>
        </w:tc>
        <w:tc>
          <w:tcPr>
            <w:tcW w:w="5760" w:type="dxa"/>
          </w:tcPr>
          <w:p w:rsidR="008522A0" w:rsidRDefault="00C974EB">
            <w:pPr>
              <w:pStyle w:val="TableParagraph"/>
              <w:spacing w:line="262" w:lineRule="exact"/>
              <w:ind w:left="54"/>
            </w:pPr>
            <w:r>
              <w:t>Altri adulti presenti:</w:t>
            </w:r>
          </w:p>
        </w:tc>
      </w:tr>
    </w:tbl>
    <w:p w:rsidR="008522A0" w:rsidRDefault="008522A0">
      <w:pPr>
        <w:pStyle w:val="Corpodeltesto"/>
        <w:rPr>
          <w:b/>
          <w:sz w:val="20"/>
        </w:rPr>
      </w:pPr>
    </w:p>
    <w:p w:rsidR="008522A0" w:rsidRDefault="008522A0">
      <w:pPr>
        <w:pStyle w:val="Corpodeltesto"/>
        <w:rPr>
          <w:b/>
          <w:sz w:val="20"/>
        </w:rPr>
      </w:pPr>
    </w:p>
    <w:p w:rsidR="008522A0" w:rsidRDefault="008522A0">
      <w:pPr>
        <w:pStyle w:val="Corpodeltesto"/>
        <w:rPr>
          <w:b/>
          <w:sz w:val="20"/>
        </w:rPr>
      </w:pPr>
    </w:p>
    <w:p w:rsidR="008522A0" w:rsidRDefault="008522A0">
      <w:pPr>
        <w:pStyle w:val="Corpodeltesto"/>
        <w:spacing w:before="8"/>
        <w:rPr>
          <w:b/>
          <w:sz w:val="13"/>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910"/>
        <w:gridCol w:w="4790"/>
      </w:tblGrid>
      <w:tr w:rsidR="008522A0">
        <w:trPr>
          <w:trHeight w:val="359"/>
        </w:trPr>
        <w:tc>
          <w:tcPr>
            <w:tcW w:w="9700" w:type="dxa"/>
            <w:gridSpan w:val="2"/>
          </w:tcPr>
          <w:p w:rsidR="008522A0" w:rsidRDefault="00C974EB">
            <w:pPr>
              <w:pStyle w:val="TableParagraph"/>
              <w:spacing w:line="264" w:lineRule="exact"/>
              <w:ind w:left="969"/>
              <w:rPr>
                <w:b/>
              </w:rPr>
            </w:pPr>
            <w:r>
              <w:rPr>
                <w:b/>
              </w:rPr>
              <w:t>Descrizione delle procedure di debriefing pedagogico-didattico</w:t>
            </w:r>
          </w:p>
        </w:tc>
      </w:tr>
      <w:tr w:rsidR="008522A0">
        <w:trPr>
          <w:trHeight w:val="719"/>
        </w:trPr>
        <w:tc>
          <w:tcPr>
            <w:tcW w:w="4910" w:type="dxa"/>
          </w:tcPr>
          <w:p w:rsidR="008522A0" w:rsidRDefault="00C974EB">
            <w:pPr>
              <w:pStyle w:val="TableParagraph"/>
              <w:spacing w:before="90" w:line="267" w:lineRule="exact"/>
              <w:ind w:left="54"/>
            </w:pPr>
            <w:r>
              <w:t>Si è parlato della crisi con la classe?</w:t>
            </w:r>
          </w:p>
          <w:p w:rsidR="008522A0" w:rsidRDefault="00C974EB">
            <w:pPr>
              <w:pStyle w:val="TableParagraph"/>
              <w:spacing w:line="267" w:lineRule="exact"/>
              <w:ind w:left="54"/>
            </w:pPr>
            <w:r>
              <w:t>Se sì, come si è parlato, se no, perché?</w:t>
            </w:r>
          </w:p>
        </w:tc>
        <w:tc>
          <w:tcPr>
            <w:tcW w:w="4790" w:type="dxa"/>
          </w:tcPr>
          <w:p w:rsidR="008522A0" w:rsidRDefault="008522A0">
            <w:pPr>
              <w:pStyle w:val="TableParagraph"/>
              <w:rPr>
                <w:rFonts w:ascii="Times New Roman"/>
              </w:rPr>
            </w:pPr>
          </w:p>
        </w:tc>
      </w:tr>
      <w:tr w:rsidR="008522A0">
        <w:trPr>
          <w:trHeight w:val="1081"/>
        </w:trPr>
        <w:tc>
          <w:tcPr>
            <w:tcW w:w="4910" w:type="dxa"/>
          </w:tcPr>
          <w:p w:rsidR="008522A0" w:rsidRDefault="00C974EB">
            <w:pPr>
              <w:pStyle w:val="TableParagraph"/>
              <w:spacing w:before="4"/>
              <w:ind w:left="54" w:right="99"/>
            </w:pPr>
            <w:r>
              <w:t>Se il livello cognitivo dell’alunno consente un colloquio sull’accaduto, riportare i punti salienti di tale colloquio e chi lo ha</w:t>
            </w:r>
          </w:p>
          <w:p w:rsidR="008522A0" w:rsidRDefault="00C974EB">
            <w:pPr>
              <w:pStyle w:val="TableParagraph"/>
              <w:spacing w:line="256" w:lineRule="exact"/>
              <w:ind w:left="54"/>
            </w:pPr>
            <w:r>
              <w:t>sostenuto.</w:t>
            </w:r>
          </w:p>
        </w:tc>
        <w:tc>
          <w:tcPr>
            <w:tcW w:w="4790" w:type="dxa"/>
          </w:tcPr>
          <w:p w:rsidR="008522A0" w:rsidRDefault="008522A0">
            <w:pPr>
              <w:pStyle w:val="TableParagraph"/>
              <w:rPr>
                <w:rFonts w:ascii="Times New Roman"/>
              </w:rPr>
            </w:pPr>
          </w:p>
        </w:tc>
      </w:tr>
      <w:tr w:rsidR="008522A0">
        <w:trPr>
          <w:trHeight w:val="1079"/>
        </w:trPr>
        <w:tc>
          <w:tcPr>
            <w:tcW w:w="4910" w:type="dxa"/>
          </w:tcPr>
          <w:p w:rsidR="008522A0" w:rsidRDefault="00C974EB">
            <w:pPr>
              <w:pStyle w:val="TableParagraph"/>
              <w:spacing w:before="136"/>
              <w:ind w:left="54" w:right="423"/>
              <w:jc w:val="both"/>
            </w:pPr>
            <w:r>
              <w:t>Quali strategie sono state messe in atto per consentire alla classe di scaricare la tensione sull’accaduto?</w:t>
            </w:r>
          </w:p>
        </w:tc>
        <w:tc>
          <w:tcPr>
            <w:tcW w:w="4790" w:type="dxa"/>
          </w:tcPr>
          <w:p w:rsidR="008522A0" w:rsidRDefault="008522A0">
            <w:pPr>
              <w:pStyle w:val="TableParagraph"/>
              <w:rPr>
                <w:rFonts w:ascii="Times New Roman"/>
              </w:rPr>
            </w:pPr>
          </w:p>
        </w:tc>
      </w:tr>
      <w:tr w:rsidR="008522A0">
        <w:trPr>
          <w:trHeight w:val="335"/>
        </w:trPr>
        <w:tc>
          <w:tcPr>
            <w:tcW w:w="4910" w:type="dxa"/>
          </w:tcPr>
          <w:p w:rsidR="008522A0" w:rsidRDefault="00C974EB">
            <w:pPr>
              <w:pStyle w:val="TableParagraph"/>
              <w:spacing w:before="30"/>
              <w:ind w:left="54"/>
            </w:pPr>
            <w:r>
              <w:t>…..</w:t>
            </w:r>
          </w:p>
        </w:tc>
        <w:tc>
          <w:tcPr>
            <w:tcW w:w="4790" w:type="dxa"/>
          </w:tcPr>
          <w:p w:rsidR="008522A0" w:rsidRDefault="008522A0">
            <w:pPr>
              <w:pStyle w:val="TableParagraph"/>
              <w:rPr>
                <w:rFonts w:ascii="Times New Roman"/>
              </w:rPr>
            </w:pPr>
          </w:p>
        </w:tc>
      </w:tr>
    </w:tbl>
    <w:p w:rsidR="00F31389" w:rsidRDefault="00F31389"/>
    <w:p w:rsidR="00053E5E" w:rsidRDefault="00053E5E"/>
    <w:p w:rsidR="00053E5E" w:rsidRDefault="00053E5E"/>
    <w:p w:rsidR="00053E5E" w:rsidRDefault="00053E5E"/>
    <w:p w:rsidR="00053E5E" w:rsidRDefault="00053E5E"/>
    <w:p w:rsidR="00053E5E" w:rsidRDefault="00053E5E"/>
    <w:p w:rsidR="00053E5E" w:rsidRDefault="00053E5E"/>
    <w:p w:rsidR="00053E5E" w:rsidRDefault="00053E5E"/>
    <w:p w:rsidR="00053E5E" w:rsidRDefault="00053E5E"/>
    <w:p w:rsidR="00053E5E" w:rsidRDefault="00053E5E"/>
    <w:p w:rsidR="00053E5E" w:rsidRDefault="00053E5E"/>
    <w:p w:rsidR="00053E5E" w:rsidRDefault="00053E5E"/>
    <w:p w:rsidR="00053E5E" w:rsidRDefault="00053E5E"/>
    <w:p w:rsidR="00053E5E" w:rsidRDefault="00053E5E"/>
    <w:p w:rsidR="00053E5E" w:rsidRDefault="00053E5E"/>
    <w:p w:rsidR="00053E5E" w:rsidRDefault="00053E5E"/>
    <w:p w:rsidR="00053E5E" w:rsidRDefault="00053E5E"/>
    <w:p w:rsidR="00053E5E" w:rsidRDefault="00053E5E"/>
    <w:p w:rsidR="00053E5E" w:rsidRDefault="00053E5E"/>
    <w:p w:rsidR="00053E5E" w:rsidRDefault="00053E5E"/>
    <w:p w:rsidR="00053E5E" w:rsidRDefault="00053E5E"/>
    <w:p w:rsidR="00053E5E" w:rsidRDefault="00053E5E"/>
    <w:p w:rsidR="00053E5E" w:rsidRDefault="00053E5E"/>
    <w:p w:rsidR="00053E5E" w:rsidRDefault="00053E5E"/>
    <w:p w:rsidR="00053E5E" w:rsidRDefault="00053E5E"/>
    <w:p w:rsidR="00053E5E" w:rsidRDefault="00053E5E"/>
    <w:p w:rsidR="00053E5E" w:rsidRDefault="00053E5E"/>
    <w:p w:rsidR="00053E5E" w:rsidRDefault="00053E5E"/>
    <w:p w:rsidR="00053E5E" w:rsidRDefault="00053E5E"/>
    <w:p w:rsidR="00053E5E" w:rsidRDefault="00053E5E"/>
    <w:bookmarkStart w:id="0" w:name="_Hlk22660890"/>
    <w:p w:rsidR="00053E5E" w:rsidRDefault="001F1E62">
      <w:r>
        <w:fldChar w:fldCharType="begin"/>
      </w:r>
      <w:r>
        <w:instrText xml:space="preserve"> HYPERLINK "PTOF.docx" \l "Struttura" </w:instrText>
      </w:r>
      <w:r>
        <w:fldChar w:fldCharType="separate"/>
      </w:r>
      <w:r w:rsidR="00053E5E" w:rsidRPr="001F1E62">
        <w:rPr>
          <w:rStyle w:val="Collegamentoipertestuale"/>
        </w:rPr>
        <w:t>H</w:t>
      </w:r>
      <w:bookmarkStart w:id="1" w:name="_GoBack"/>
      <w:r w:rsidR="00053E5E" w:rsidRPr="001F1E62">
        <w:rPr>
          <w:rStyle w:val="Collegamentoipertestuale"/>
        </w:rPr>
        <w:t>O</w:t>
      </w:r>
      <w:bookmarkEnd w:id="1"/>
      <w:r w:rsidR="00053E5E" w:rsidRPr="001F1E62">
        <w:rPr>
          <w:rStyle w:val="Collegamentoipertestuale"/>
        </w:rPr>
        <w:t>ME</w:t>
      </w:r>
      <w:r>
        <w:fldChar w:fldCharType="end"/>
      </w:r>
    </w:p>
    <w:bookmarkEnd w:id="0"/>
    <w:p w:rsidR="00053E5E" w:rsidRDefault="00053E5E"/>
    <w:sectPr w:rsidR="00053E5E" w:rsidSect="00D42486">
      <w:pgSz w:w="11910" w:h="16840"/>
      <w:pgMar w:top="1400" w:right="900" w:bottom="1120" w:left="1000" w:header="0" w:footer="925"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183D" w:rsidRDefault="0046183D">
      <w:r>
        <w:separator/>
      </w:r>
    </w:p>
  </w:endnote>
  <w:endnote w:type="continuationSeparator" w:id="1">
    <w:p w:rsidR="0046183D" w:rsidRDefault="0046183D">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horndale">
    <w:altName w:val="Times New Roman"/>
    <w:panose1 w:val="00000000000000000000"/>
    <w:charset w:val="00"/>
    <w:family w:val="roman"/>
    <w:notTrueType/>
    <w:pitch w:val="default"/>
    <w:sig w:usb0="00000003" w:usb1="00000000" w:usb2="00000000" w:usb3="00000000" w:csb0="00000001" w:csb1="00000000"/>
  </w:font>
  <w:font w:name="Andale Sans UI">
    <w:altName w:val="Calibri"/>
    <w:charset w:val="00"/>
    <w:family w:val="auto"/>
    <w:pitch w:val="variable"/>
    <w:sig w:usb0="00000000" w:usb1="00000000" w:usb2="00000000" w:usb3="00000000" w:csb0="00000000"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2BAB" w:rsidRDefault="00165421">
    <w:pPr>
      <w:pStyle w:val="Corpodeltesto"/>
      <w:spacing w:line="14" w:lineRule="auto"/>
      <w:rPr>
        <w:sz w:val="14"/>
      </w:rPr>
    </w:pPr>
    <w:r w:rsidRPr="00165421">
      <w:rPr>
        <w:noProof/>
        <w:lang w:bidi="ar-SA"/>
      </w:rPr>
      <w:pict>
        <v:shapetype id="_x0000_t202" coordsize="21600,21600" o:spt="202" path="m,l,21600r21600,l21600,xe">
          <v:stroke joinstyle="miter"/>
          <v:path gradientshapeok="t" o:connecttype="rect"/>
        </v:shapetype>
        <v:shape id="Text Box 5" o:spid="_x0000_s8197" type="#_x0000_t202" style="position:absolute;margin-left:531.05pt;margin-top:780.7pt;width:9.6pt;height:13.05pt;z-index:-253475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" filled="f" stroked="f">
          <v:textbox inset="0,0,0,0">
            <w:txbxContent>
              <w:p w:rsidR="00292BAB" w:rsidRDefault="00165421">
                <w:pPr>
                  <w:pStyle w:val="Corpodeltesto"/>
                  <w:spacing w:line="245" w:lineRule="exact"/>
                  <w:ind w:left="40"/>
                  <w:rPr>
                    <w:rFonts w:ascii="Calibri"/>
                  </w:rPr>
                </w:pPr>
                <w:r>
                  <w:fldChar w:fldCharType="begin"/>
                </w:r>
                <w:r w:rsidR="00292BAB">
                  <w:rPr>
                    <w:rFonts w:ascii="Calibri"/>
                  </w:rPr>
                  <w:instrText xml:space="preserve"> PAGE </w:instrText>
                </w:r>
                <w:r>
                  <w:fldChar w:fldCharType="separate"/>
                </w:r>
                <w:r w:rsidR="00CE0A59">
                  <w:rPr>
                    <w:rFonts w:ascii="Calibri"/>
                    <w:noProof/>
                  </w:rPr>
                  <w:t>9</w:t>
                </w:r>
                <w: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2BAB" w:rsidRDefault="00165421">
    <w:pPr>
      <w:pStyle w:val="Corpodeltesto"/>
      <w:spacing w:line="14" w:lineRule="auto"/>
      <w:rPr>
        <w:sz w:val="20"/>
      </w:rPr>
    </w:pPr>
    <w:r w:rsidRPr="00165421">
      <w:rPr>
        <w:noProof/>
        <w:lang w:bidi="ar-SA"/>
      </w:rPr>
      <w:pict>
        <v:shapetype id="_x0000_t202" coordsize="21600,21600" o:spt="202" path="m,l,21600r21600,l21600,xe">
          <v:stroke joinstyle="miter"/>
          <v:path gradientshapeok="t" o:connecttype="rect"/>
        </v:shapetype>
        <v:shape id="Text Box 4" o:spid="_x0000_s8196" type="#_x0000_t202" style="position:absolute;margin-left:526.4pt;margin-top:780.7pt;width:13.2pt;height:13.05pt;z-index:-253474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" filled="f" stroked="f">
          <v:textbox inset="0,0,0,0">
            <w:txbxContent>
              <w:p w:rsidR="00292BAB" w:rsidRDefault="00292BAB">
                <w:pPr>
                  <w:pStyle w:val="Corpodeltesto"/>
                  <w:spacing w:line="245" w:lineRule="exact"/>
                  <w:ind w:left="20"/>
                  <w:rPr>
                    <w:rFonts w:ascii="Calibri"/>
                  </w:rPr>
                </w:pPr>
                <w:r>
                  <w:rPr>
                    <w:rFonts w:ascii="Calibri"/>
                  </w:rPr>
                  <w:t>10</w:t>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2BAB" w:rsidRDefault="00165421">
    <w:pPr>
      <w:pStyle w:val="Corpodeltesto"/>
      <w:spacing w:line="14" w:lineRule="auto"/>
      <w:rPr>
        <w:sz w:val="14"/>
      </w:rPr>
    </w:pPr>
    <w:r w:rsidRPr="00165421">
      <w:rPr>
        <w:noProof/>
        <w:lang w:bidi="ar-SA"/>
      </w:rPr>
      <w:pict>
        <v:shapetype id="_x0000_t202" coordsize="21600,21600" o:spt="202" path="m,l,21600r21600,l21600,xe">
          <v:stroke joinstyle="miter"/>
          <v:path gradientshapeok="t" o:connecttype="rect"/>
        </v:shapetype>
        <v:shape id="Text Box 3" o:spid="_x0000_s8195" type="#_x0000_t202" style="position:absolute;margin-left:526.4pt;margin-top:780.7pt;width:14.2pt;height:13.05pt;z-index:-253473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" filled="f" stroked="f">
          <v:textbox inset="0,0,0,0">
            <w:txbxContent>
              <w:p w:rsidR="00292BAB" w:rsidRDefault="00292BAB">
                <w:pPr>
                  <w:pStyle w:val="Corpodeltesto"/>
                  <w:spacing w:line="245" w:lineRule="exact"/>
                  <w:ind w:left="20"/>
                  <w:rPr>
                    <w:rFonts w:ascii="Calibri"/>
                  </w:rPr>
                </w:pPr>
                <w:r>
                  <w:rPr>
                    <w:rFonts w:ascii="Calibri"/>
                  </w:rPr>
                  <w:t>1</w:t>
                </w:r>
                <w:r w:rsidR="00165421">
                  <w:fldChar w:fldCharType="begin"/>
                </w:r>
                <w:r>
                  <w:rPr>
                    <w:rFonts w:ascii="Calibri"/>
                  </w:rPr>
                  <w:instrText xml:space="preserve"> PAGE </w:instrText>
                </w:r>
                <w:r w:rsidR="00165421">
                  <w:fldChar w:fldCharType="separate"/>
                </w:r>
                <w:r w:rsidR="00CE0A59">
                  <w:rPr>
                    <w:rFonts w:ascii="Calibri"/>
                    <w:noProof/>
                  </w:rPr>
                  <w:t>9</w:t>
                </w:r>
                <w:r w:rsidR="00165421">
                  <w:fldChar w:fldCharType="end"/>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2BAB" w:rsidRDefault="00165421">
    <w:pPr>
      <w:pStyle w:val="Corpodeltesto"/>
      <w:spacing w:line="14" w:lineRule="auto"/>
      <w:rPr>
        <w:sz w:val="20"/>
      </w:rPr>
    </w:pPr>
    <w:r w:rsidRPr="00165421">
      <w:rPr>
        <w:noProof/>
        <w:lang w:bidi="ar-SA"/>
      </w:rPr>
      <w:pict>
        <v:shapetype id="_x0000_t202" coordsize="21600,21600" o:spt="202" path="m,l,21600r21600,l21600,xe">
          <v:stroke joinstyle="miter"/>
          <v:path gradientshapeok="t" o:connecttype="rect"/>
        </v:shapetype>
        <v:shape id="Text Box 2" o:spid="_x0000_s8194" type="#_x0000_t202" style="position:absolute;margin-left:526.4pt;margin-top:780.7pt;width:13.2pt;height:13.05pt;z-index:-253472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" filled="f" stroked="f">
          <v:textbox inset="0,0,0,0">
            <w:txbxContent>
              <w:p w:rsidR="00292BAB" w:rsidRDefault="00292BAB">
                <w:pPr>
                  <w:pStyle w:val="Corpodeltesto"/>
                  <w:spacing w:line="245" w:lineRule="exact"/>
                  <w:ind w:left="20"/>
                  <w:rPr>
                    <w:rFonts w:ascii="Calibri"/>
                  </w:rPr>
                </w:pPr>
                <w:r>
                  <w:rPr>
                    <w:rFonts w:ascii="Calibri"/>
                  </w:rPr>
                  <w:t>20</w:t>
                </w:r>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2BAB" w:rsidRDefault="00165421">
    <w:pPr>
      <w:pStyle w:val="Corpodeltesto"/>
      <w:spacing w:line="14" w:lineRule="auto"/>
      <w:rPr>
        <w:sz w:val="14"/>
      </w:rPr>
    </w:pPr>
    <w:r w:rsidRPr="00165421">
      <w:rPr>
        <w:noProof/>
        <w:lang w:bidi="ar-SA"/>
      </w:rPr>
      <w:pict>
        <v:shapetype id="_x0000_t202" coordsize="21600,21600" o:spt="202" path="m,l,21600r21600,l21600,xe">
          <v:stroke joinstyle="miter"/>
          <v:path gradientshapeok="t" o:connecttype="rect"/>
        </v:shapetype>
        <v:shape id="Text Box 1" o:spid="_x0000_s8193" type="#_x0000_t202" style="position:absolute;margin-left:526.4pt;margin-top:780.7pt;width:14.2pt;height:13.05pt;z-index:-253471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" filled="f" stroked="f">
          <v:textbox inset="0,0,0,0">
            <w:txbxContent>
              <w:p w:rsidR="00292BAB" w:rsidRDefault="00292BAB">
                <w:pPr>
                  <w:pStyle w:val="Corpodeltesto"/>
                  <w:spacing w:line="245" w:lineRule="exact"/>
                  <w:ind w:left="20"/>
                  <w:rPr>
                    <w:rFonts w:ascii="Calibri"/>
                  </w:rPr>
                </w:pPr>
                <w:r>
                  <w:rPr>
                    <w:rFonts w:ascii="Calibri"/>
                  </w:rPr>
                  <w:t>2</w:t>
                </w:r>
                <w:r w:rsidR="00165421">
                  <w:fldChar w:fldCharType="begin"/>
                </w:r>
                <w:r>
                  <w:rPr>
                    <w:rFonts w:ascii="Calibri"/>
                  </w:rPr>
                  <w:instrText xml:space="preserve"> PAGE </w:instrText>
                </w:r>
                <w:r w:rsidR="00165421">
                  <w:fldChar w:fldCharType="separate"/>
                </w:r>
                <w:r w:rsidR="00CE0A59">
                  <w:rPr>
                    <w:rFonts w:ascii="Calibri"/>
                    <w:noProof/>
                  </w:rPr>
                  <w:t>2</w:t>
                </w:r>
                <w:r w:rsidR="00165421">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183D" w:rsidRDefault="0046183D">
      <w:r>
        <w:separator/>
      </w:r>
    </w:p>
  </w:footnote>
  <w:footnote w:type="continuationSeparator" w:id="1">
    <w:p w:rsidR="0046183D" w:rsidRDefault="0046183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131FD9"/>
    <w:multiLevelType w:val="hybridMultilevel"/>
    <w:tmpl w:val="F470F2EE"/>
    <w:lvl w:ilvl="0" w:tplc="4476C7D6">
      <w:numFmt w:val="bullet"/>
      <w:lvlText w:val="-"/>
      <w:lvlJc w:val="left"/>
      <w:pPr>
        <w:ind w:left="132" w:hanging="178"/>
      </w:pPr>
      <w:rPr>
        <w:rFonts w:ascii="Verdana" w:eastAsia="Verdana" w:hAnsi="Verdana" w:cs="Verdana" w:hint="default"/>
        <w:w w:val="100"/>
        <w:sz w:val="22"/>
        <w:szCs w:val="22"/>
        <w:lang w:val="it-IT" w:eastAsia="it-IT" w:bidi="it-IT"/>
      </w:rPr>
    </w:lvl>
    <w:lvl w:ilvl="1" w:tplc="FAB4508C">
      <w:numFmt w:val="bullet"/>
      <w:lvlText w:val="•"/>
      <w:lvlJc w:val="left"/>
      <w:pPr>
        <w:ind w:left="1126" w:hanging="178"/>
      </w:pPr>
      <w:rPr>
        <w:rFonts w:hint="default"/>
        <w:lang w:val="it-IT" w:eastAsia="it-IT" w:bidi="it-IT"/>
      </w:rPr>
    </w:lvl>
    <w:lvl w:ilvl="2" w:tplc="93A23CB2">
      <w:numFmt w:val="bullet"/>
      <w:lvlText w:val="•"/>
      <w:lvlJc w:val="left"/>
      <w:pPr>
        <w:ind w:left="2113" w:hanging="178"/>
      </w:pPr>
      <w:rPr>
        <w:rFonts w:hint="default"/>
        <w:lang w:val="it-IT" w:eastAsia="it-IT" w:bidi="it-IT"/>
      </w:rPr>
    </w:lvl>
    <w:lvl w:ilvl="3" w:tplc="CC3A62A0">
      <w:numFmt w:val="bullet"/>
      <w:lvlText w:val="•"/>
      <w:lvlJc w:val="left"/>
      <w:pPr>
        <w:ind w:left="3099" w:hanging="178"/>
      </w:pPr>
      <w:rPr>
        <w:rFonts w:hint="default"/>
        <w:lang w:val="it-IT" w:eastAsia="it-IT" w:bidi="it-IT"/>
      </w:rPr>
    </w:lvl>
    <w:lvl w:ilvl="4" w:tplc="02C822AA">
      <w:numFmt w:val="bullet"/>
      <w:lvlText w:val="•"/>
      <w:lvlJc w:val="left"/>
      <w:pPr>
        <w:ind w:left="4086" w:hanging="178"/>
      </w:pPr>
      <w:rPr>
        <w:rFonts w:hint="default"/>
        <w:lang w:val="it-IT" w:eastAsia="it-IT" w:bidi="it-IT"/>
      </w:rPr>
    </w:lvl>
    <w:lvl w:ilvl="5" w:tplc="365CE34A">
      <w:numFmt w:val="bullet"/>
      <w:lvlText w:val="•"/>
      <w:lvlJc w:val="left"/>
      <w:pPr>
        <w:ind w:left="5073" w:hanging="178"/>
      </w:pPr>
      <w:rPr>
        <w:rFonts w:hint="default"/>
        <w:lang w:val="it-IT" w:eastAsia="it-IT" w:bidi="it-IT"/>
      </w:rPr>
    </w:lvl>
    <w:lvl w:ilvl="6" w:tplc="292CE3DC">
      <w:numFmt w:val="bullet"/>
      <w:lvlText w:val="•"/>
      <w:lvlJc w:val="left"/>
      <w:pPr>
        <w:ind w:left="6059" w:hanging="178"/>
      </w:pPr>
      <w:rPr>
        <w:rFonts w:hint="default"/>
        <w:lang w:val="it-IT" w:eastAsia="it-IT" w:bidi="it-IT"/>
      </w:rPr>
    </w:lvl>
    <w:lvl w:ilvl="7" w:tplc="2A4CED0C">
      <w:numFmt w:val="bullet"/>
      <w:lvlText w:val="•"/>
      <w:lvlJc w:val="left"/>
      <w:pPr>
        <w:ind w:left="7046" w:hanging="178"/>
      </w:pPr>
      <w:rPr>
        <w:rFonts w:hint="default"/>
        <w:lang w:val="it-IT" w:eastAsia="it-IT" w:bidi="it-IT"/>
      </w:rPr>
    </w:lvl>
    <w:lvl w:ilvl="8" w:tplc="6F687E12">
      <w:numFmt w:val="bullet"/>
      <w:lvlText w:val="•"/>
      <w:lvlJc w:val="left"/>
      <w:pPr>
        <w:ind w:left="8033" w:hanging="178"/>
      </w:pPr>
      <w:rPr>
        <w:rFonts w:hint="default"/>
        <w:lang w:val="it-IT" w:eastAsia="it-IT" w:bidi="it-IT"/>
      </w:rPr>
    </w:lvl>
  </w:abstractNum>
  <w:abstractNum w:abstractNumId="1">
    <w:nsid w:val="5BE76A83"/>
    <w:multiLevelType w:val="hybridMultilevel"/>
    <w:tmpl w:val="F990C302"/>
    <w:lvl w:ilvl="0" w:tplc="CE5C1E8C">
      <w:start w:val="1"/>
      <w:numFmt w:val="decimal"/>
      <w:lvlText w:val="%1."/>
      <w:lvlJc w:val="left"/>
      <w:pPr>
        <w:ind w:left="852" w:hanging="360"/>
        <w:jc w:val="left"/>
      </w:pPr>
      <w:rPr>
        <w:rFonts w:ascii="Verdana" w:eastAsia="Verdana" w:hAnsi="Verdana" w:cs="Verdana" w:hint="default"/>
        <w:i/>
        <w:spacing w:val="-2"/>
        <w:w w:val="100"/>
        <w:sz w:val="22"/>
        <w:szCs w:val="22"/>
        <w:lang w:val="it-IT" w:eastAsia="it-IT" w:bidi="it-IT"/>
      </w:rPr>
    </w:lvl>
    <w:lvl w:ilvl="1" w:tplc="3F2860EC">
      <w:numFmt w:val="bullet"/>
      <w:lvlText w:val="•"/>
      <w:lvlJc w:val="left"/>
      <w:pPr>
        <w:ind w:left="1774" w:hanging="360"/>
      </w:pPr>
      <w:rPr>
        <w:rFonts w:hint="default"/>
        <w:lang w:val="it-IT" w:eastAsia="it-IT" w:bidi="it-IT"/>
      </w:rPr>
    </w:lvl>
    <w:lvl w:ilvl="2" w:tplc="BE1CCE8A">
      <w:numFmt w:val="bullet"/>
      <w:lvlText w:val="•"/>
      <w:lvlJc w:val="left"/>
      <w:pPr>
        <w:ind w:left="2689" w:hanging="360"/>
      </w:pPr>
      <w:rPr>
        <w:rFonts w:hint="default"/>
        <w:lang w:val="it-IT" w:eastAsia="it-IT" w:bidi="it-IT"/>
      </w:rPr>
    </w:lvl>
    <w:lvl w:ilvl="3" w:tplc="26620760">
      <w:numFmt w:val="bullet"/>
      <w:lvlText w:val="•"/>
      <w:lvlJc w:val="left"/>
      <w:pPr>
        <w:ind w:left="3603" w:hanging="360"/>
      </w:pPr>
      <w:rPr>
        <w:rFonts w:hint="default"/>
        <w:lang w:val="it-IT" w:eastAsia="it-IT" w:bidi="it-IT"/>
      </w:rPr>
    </w:lvl>
    <w:lvl w:ilvl="4" w:tplc="4C70CE04">
      <w:numFmt w:val="bullet"/>
      <w:lvlText w:val="•"/>
      <w:lvlJc w:val="left"/>
      <w:pPr>
        <w:ind w:left="4518" w:hanging="360"/>
      </w:pPr>
      <w:rPr>
        <w:rFonts w:hint="default"/>
        <w:lang w:val="it-IT" w:eastAsia="it-IT" w:bidi="it-IT"/>
      </w:rPr>
    </w:lvl>
    <w:lvl w:ilvl="5" w:tplc="F49E02DC">
      <w:numFmt w:val="bullet"/>
      <w:lvlText w:val="•"/>
      <w:lvlJc w:val="left"/>
      <w:pPr>
        <w:ind w:left="5433" w:hanging="360"/>
      </w:pPr>
      <w:rPr>
        <w:rFonts w:hint="default"/>
        <w:lang w:val="it-IT" w:eastAsia="it-IT" w:bidi="it-IT"/>
      </w:rPr>
    </w:lvl>
    <w:lvl w:ilvl="6" w:tplc="E93058EA">
      <w:numFmt w:val="bullet"/>
      <w:lvlText w:val="•"/>
      <w:lvlJc w:val="left"/>
      <w:pPr>
        <w:ind w:left="6347" w:hanging="360"/>
      </w:pPr>
      <w:rPr>
        <w:rFonts w:hint="default"/>
        <w:lang w:val="it-IT" w:eastAsia="it-IT" w:bidi="it-IT"/>
      </w:rPr>
    </w:lvl>
    <w:lvl w:ilvl="7" w:tplc="7674AC88">
      <w:numFmt w:val="bullet"/>
      <w:lvlText w:val="•"/>
      <w:lvlJc w:val="left"/>
      <w:pPr>
        <w:ind w:left="7262" w:hanging="360"/>
      </w:pPr>
      <w:rPr>
        <w:rFonts w:hint="default"/>
        <w:lang w:val="it-IT" w:eastAsia="it-IT" w:bidi="it-IT"/>
      </w:rPr>
    </w:lvl>
    <w:lvl w:ilvl="8" w:tplc="5BAC6592">
      <w:numFmt w:val="bullet"/>
      <w:lvlText w:val="•"/>
      <w:lvlJc w:val="left"/>
      <w:pPr>
        <w:ind w:left="8177" w:hanging="360"/>
      </w:pPr>
      <w:rPr>
        <w:rFonts w:hint="default"/>
        <w:lang w:val="it-IT" w:eastAsia="it-IT" w:bidi="it-IT"/>
      </w:rPr>
    </w:lvl>
  </w:abstractNum>
  <w:abstractNum w:abstractNumId="2">
    <w:nsid w:val="75231DAD"/>
    <w:multiLevelType w:val="hybridMultilevel"/>
    <w:tmpl w:val="57E6748E"/>
    <w:lvl w:ilvl="0" w:tplc="09D81530">
      <w:numFmt w:val="bullet"/>
      <w:lvlText w:val="•"/>
      <w:lvlJc w:val="left"/>
      <w:pPr>
        <w:ind w:left="852" w:hanging="360"/>
      </w:pPr>
      <w:rPr>
        <w:rFonts w:ascii="Verdana" w:eastAsia="Verdana" w:hAnsi="Verdana" w:cs="Verdana" w:hint="default"/>
        <w:w w:val="100"/>
        <w:sz w:val="22"/>
        <w:szCs w:val="22"/>
        <w:lang w:val="it-IT" w:eastAsia="it-IT" w:bidi="it-IT"/>
      </w:rPr>
    </w:lvl>
    <w:lvl w:ilvl="1" w:tplc="1FB83D82">
      <w:numFmt w:val="bullet"/>
      <w:lvlText w:val="•"/>
      <w:lvlJc w:val="left"/>
      <w:pPr>
        <w:ind w:left="1774" w:hanging="360"/>
      </w:pPr>
      <w:rPr>
        <w:rFonts w:hint="default"/>
        <w:lang w:val="it-IT" w:eastAsia="it-IT" w:bidi="it-IT"/>
      </w:rPr>
    </w:lvl>
    <w:lvl w:ilvl="2" w:tplc="37E6024E">
      <w:numFmt w:val="bullet"/>
      <w:lvlText w:val="•"/>
      <w:lvlJc w:val="left"/>
      <w:pPr>
        <w:ind w:left="2689" w:hanging="360"/>
      </w:pPr>
      <w:rPr>
        <w:rFonts w:hint="default"/>
        <w:lang w:val="it-IT" w:eastAsia="it-IT" w:bidi="it-IT"/>
      </w:rPr>
    </w:lvl>
    <w:lvl w:ilvl="3" w:tplc="E1A8913E">
      <w:numFmt w:val="bullet"/>
      <w:lvlText w:val="•"/>
      <w:lvlJc w:val="left"/>
      <w:pPr>
        <w:ind w:left="3603" w:hanging="360"/>
      </w:pPr>
      <w:rPr>
        <w:rFonts w:hint="default"/>
        <w:lang w:val="it-IT" w:eastAsia="it-IT" w:bidi="it-IT"/>
      </w:rPr>
    </w:lvl>
    <w:lvl w:ilvl="4" w:tplc="640CBDE8">
      <w:numFmt w:val="bullet"/>
      <w:lvlText w:val="•"/>
      <w:lvlJc w:val="left"/>
      <w:pPr>
        <w:ind w:left="4518" w:hanging="360"/>
      </w:pPr>
      <w:rPr>
        <w:rFonts w:hint="default"/>
        <w:lang w:val="it-IT" w:eastAsia="it-IT" w:bidi="it-IT"/>
      </w:rPr>
    </w:lvl>
    <w:lvl w:ilvl="5" w:tplc="DD18A0CC">
      <w:numFmt w:val="bullet"/>
      <w:lvlText w:val="•"/>
      <w:lvlJc w:val="left"/>
      <w:pPr>
        <w:ind w:left="5433" w:hanging="360"/>
      </w:pPr>
      <w:rPr>
        <w:rFonts w:hint="default"/>
        <w:lang w:val="it-IT" w:eastAsia="it-IT" w:bidi="it-IT"/>
      </w:rPr>
    </w:lvl>
    <w:lvl w:ilvl="6" w:tplc="3CE80FD2">
      <w:numFmt w:val="bullet"/>
      <w:lvlText w:val="•"/>
      <w:lvlJc w:val="left"/>
      <w:pPr>
        <w:ind w:left="6347" w:hanging="360"/>
      </w:pPr>
      <w:rPr>
        <w:rFonts w:hint="default"/>
        <w:lang w:val="it-IT" w:eastAsia="it-IT" w:bidi="it-IT"/>
      </w:rPr>
    </w:lvl>
    <w:lvl w:ilvl="7" w:tplc="4392C384">
      <w:numFmt w:val="bullet"/>
      <w:lvlText w:val="•"/>
      <w:lvlJc w:val="left"/>
      <w:pPr>
        <w:ind w:left="7262" w:hanging="360"/>
      </w:pPr>
      <w:rPr>
        <w:rFonts w:hint="default"/>
        <w:lang w:val="it-IT" w:eastAsia="it-IT" w:bidi="it-IT"/>
      </w:rPr>
    </w:lvl>
    <w:lvl w:ilvl="8" w:tplc="3218098C">
      <w:numFmt w:val="bullet"/>
      <w:lvlText w:val="•"/>
      <w:lvlJc w:val="left"/>
      <w:pPr>
        <w:ind w:left="8177" w:hanging="360"/>
      </w:pPr>
      <w:rPr>
        <w:rFonts w:hint="default"/>
        <w:lang w:val="it-IT" w:eastAsia="it-IT" w:bidi="it-I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hyphenationZone w:val="283"/>
  <w:drawingGridHorizontalSpacing w:val="110"/>
  <w:displayHorizontalDrawingGridEvery w:val="2"/>
  <w:characterSpacingControl w:val="doNotCompress"/>
  <w:savePreviewPicture/>
  <w:hdrShapeDefaults>
    <o:shapedefaults v:ext="edit" spidmax="8203"/>
    <o:shapelayout v:ext="edit">
      <o:idmap v:ext="edit" data="8"/>
    </o:shapelayout>
  </w:hdrShapeDefaults>
  <w:footnotePr>
    <w:footnote w:id="0"/>
    <w:footnote w:id="1"/>
  </w:footnotePr>
  <w:endnotePr>
    <w:endnote w:id="0"/>
    <w:endnote w:id="1"/>
  </w:endnotePr>
  <w:compat>
    <w:ulTrailSpace/>
  </w:compat>
  <w:rsids>
    <w:rsidRoot w:val="008522A0"/>
    <w:rsid w:val="00033AD4"/>
    <w:rsid w:val="00053E5E"/>
    <w:rsid w:val="000D329B"/>
    <w:rsid w:val="00165421"/>
    <w:rsid w:val="001F1E62"/>
    <w:rsid w:val="00202A00"/>
    <w:rsid w:val="00292BAB"/>
    <w:rsid w:val="0046183D"/>
    <w:rsid w:val="0047395B"/>
    <w:rsid w:val="005A1561"/>
    <w:rsid w:val="005F5AD8"/>
    <w:rsid w:val="00673622"/>
    <w:rsid w:val="006A7901"/>
    <w:rsid w:val="00825FB1"/>
    <w:rsid w:val="008522A0"/>
    <w:rsid w:val="008C6E3A"/>
    <w:rsid w:val="00AB370A"/>
    <w:rsid w:val="00C974EB"/>
    <w:rsid w:val="00CE0A59"/>
    <w:rsid w:val="00D41636"/>
    <w:rsid w:val="00D42486"/>
    <w:rsid w:val="00DD3C0D"/>
    <w:rsid w:val="00EE1746"/>
    <w:rsid w:val="00F31389"/>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820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sid w:val="00D42486"/>
    <w:rPr>
      <w:rFonts w:ascii="Verdana" w:eastAsia="Verdana" w:hAnsi="Verdana" w:cs="Verdana"/>
      <w:lang w:val="it-IT" w:eastAsia="it-IT" w:bidi="it-IT"/>
    </w:rPr>
  </w:style>
  <w:style w:type="paragraph" w:styleId="Titolo1">
    <w:name w:val="heading 1"/>
    <w:basedOn w:val="Normale"/>
    <w:uiPriority w:val="1"/>
    <w:qFormat/>
    <w:rsid w:val="00D42486"/>
    <w:pPr>
      <w:spacing w:before="74"/>
      <w:ind w:left="453"/>
      <w:outlineLvl w:val="0"/>
    </w:pPr>
    <w:rPr>
      <w:b/>
      <w:bCs/>
      <w:i/>
      <w:sz w:val="24"/>
      <w:szCs w:val="24"/>
    </w:rPr>
  </w:style>
  <w:style w:type="paragraph" w:styleId="Titolo2">
    <w:name w:val="heading 2"/>
    <w:basedOn w:val="Normale"/>
    <w:uiPriority w:val="1"/>
    <w:qFormat/>
    <w:rsid w:val="00D42486"/>
    <w:pPr>
      <w:spacing w:before="75"/>
      <w:ind w:left="454" w:right="552"/>
      <w:jc w:val="center"/>
      <w:outlineLvl w:val="1"/>
    </w:pPr>
    <w:rPr>
      <w:b/>
      <w:bCs/>
      <w:i/>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D42486"/>
    <w:tblPr>
      <w:tblInd w:w="0" w:type="dxa"/>
      <w:tblCellMar>
        <w:top w:w="0" w:type="dxa"/>
        <w:left w:w="0" w:type="dxa"/>
        <w:bottom w:w="0" w:type="dxa"/>
        <w:right w:w="0" w:type="dxa"/>
      </w:tblCellMar>
    </w:tblPr>
  </w:style>
  <w:style w:type="paragraph" w:styleId="Corpodeltesto">
    <w:name w:val="Body Text"/>
    <w:basedOn w:val="Normale"/>
    <w:uiPriority w:val="1"/>
    <w:qFormat/>
    <w:rsid w:val="00D42486"/>
  </w:style>
  <w:style w:type="paragraph" w:styleId="Paragrafoelenco">
    <w:name w:val="List Paragraph"/>
    <w:basedOn w:val="Normale"/>
    <w:uiPriority w:val="1"/>
    <w:qFormat/>
    <w:rsid w:val="00D42486"/>
    <w:pPr>
      <w:ind w:left="852" w:hanging="361"/>
    </w:pPr>
  </w:style>
  <w:style w:type="paragraph" w:customStyle="1" w:styleId="TableParagraph">
    <w:name w:val="Table Paragraph"/>
    <w:basedOn w:val="Normale"/>
    <w:uiPriority w:val="1"/>
    <w:qFormat/>
    <w:rsid w:val="00D42486"/>
  </w:style>
  <w:style w:type="paragraph" w:styleId="Intestazione">
    <w:name w:val="header"/>
    <w:basedOn w:val="Normale"/>
    <w:link w:val="IntestazioneCarattere"/>
    <w:semiHidden/>
    <w:rsid w:val="00033AD4"/>
    <w:pPr>
      <w:suppressLineNumbers/>
      <w:tabs>
        <w:tab w:val="center" w:pos="4986"/>
        <w:tab w:val="right" w:pos="9972"/>
      </w:tabs>
      <w:suppressAutoHyphens/>
      <w:autoSpaceDE/>
      <w:autoSpaceDN/>
    </w:pPr>
    <w:rPr>
      <w:rFonts w:ascii="Thorndale" w:eastAsia="Andale Sans UI" w:hAnsi="Thorndale" w:cs="Times New Roman"/>
      <w:sz w:val="24"/>
      <w:szCs w:val="24"/>
      <w:lang w:eastAsia="en-US" w:bidi="ar-SA"/>
    </w:rPr>
  </w:style>
  <w:style w:type="character" w:customStyle="1" w:styleId="IntestazioneCarattere">
    <w:name w:val="Intestazione Carattere"/>
    <w:basedOn w:val="Carpredefinitoparagrafo"/>
    <w:link w:val="Intestazione"/>
    <w:semiHidden/>
    <w:rsid w:val="00033AD4"/>
    <w:rPr>
      <w:rFonts w:ascii="Thorndale" w:eastAsia="Andale Sans UI" w:hAnsi="Thorndale" w:cs="Times New Roman"/>
      <w:sz w:val="24"/>
      <w:szCs w:val="24"/>
      <w:lang w:val="it-IT"/>
    </w:rPr>
  </w:style>
  <w:style w:type="character" w:styleId="Collegamentoipertestuale">
    <w:name w:val="Hyperlink"/>
    <w:semiHidden/>
    <w:rsid w:val="00033AD4"/>
    <w:rPr>
      <w:color w:val="0000FF"/>
      <w:u w:val="single"/>
    </w:rPr>
  </w:style>
  <w:style w:type="character" w:customStyle="1" w:styleId="UnresolvedMention">
    <w:name w:val="Unresolved Mention"/>
    <w:basedOn w:val="Carpredefinitoparagrafo"/>
    <w:uiPriority w:val="99"/>
    <w:semiHidden/>
    <w:unhideWhenUsed/>
    <w:rsid w:val="00053E5E"/>
    <w:rPr>
      <w:color w:val="605E5C"/>
      <w:shd w:val="clear" w:color="auto" w:fill="E1DFDD"/>
    </w:rPr>
  </w:style>
  <w:style w:type="character" w:styleId="Collegamentovisitato">
    <w:name w:val="FollowedHyperlink"/>
    <w:basedOn w:val="Carpredefinitoparagrafo"/>
    <w:uiPriority w:val="99"/>
    <w:semiHidden/>
    <w:unhideWhenUsed/>
    <w:rsid w:val="00053E5E"/>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hyperlink" Target="mailto:RMIC89400P@istruzione.it" TargetMode="Externa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4E14A2-569D-4E4F-B6AA-6027AE3212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22</Pages>
  <Words>4715</Words>
  <Characters>26876</Characters>
  <Application>Microsoft Office Word</Application>
  <DocSecurity>0</DocSecurity>
  <Lines>223</Lines>
  <Paragraphs>63</Paragraphs>
  <ScaleCrop>false</ScaleCrop>
  <HeadingPairs>
    <vt:vector size="2" baseType="variant">
      <vt:variant>
        <vt:lpstr>Titolo</vt:lpstr>
      </vt:variant>
      <vt:variant>
        <vt:i4>1</vt:i4>
      </vt:variant>
    </vt:vector>
  </HeadingPairs>
  <TitlesOfParts>
    <vt:vector size="1" baseType="lpstr">
      <vt:lpstr>Microsoft Word - PROTOCOLLO PREVENZIONE CRISI COMPORTAMENTALI</vt:lpstr>
    </vt:vector>
  </TitlesOfParts>
  <Company/>
  <LinksUpToDate>false</LinksUpToDate>
  <CharactersWithSpaces>31528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PROTOCOLLO PREVENZIONE CRISI COMPORTAMENTALI</dc:title>
  <dc:creator>Enrica</dc:creator>
  <cp:lastModifiedBy>M.FRANCESCA BARTOLI</cp:lastModifiedBy>
  <cp:revision>10</cp:revision>
  <cp:lastPrinted>2019-10-22T16:18:00Z</cp:lastPrinted>
  <dcterms:created xsi:type="dcterms:W3CDTF">2019-10-22T16:19:00Z</dcterms:created>
  <dcterms:modified xsi:type="dcterms:W3CDTF">2023-11-08T16:47:00Z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2018-06-27T00:00:00Z</vt:filetime>
  </property>
  <property fmtid="{D5CDD505-2E9C-101B-9397-08002B2CF9AE}" pid="3" name="LastSaved">
    <vt:filetime>2019-06-16T00:00:00Z</vt:filetime>
  </property>
</Properties>
</file>