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9F720" w14:textId="77777777" w:rsidR="0079043B" w:rsidRPr="00221552" w:rsidRDefault="0079043B" w:rsidP="0079043B">
      <w:pPr>
        <w:suppressAutoHyphens/>
        <w:spacing w:after="0" w:line="100" w:lineRule="atLeast"/>
        <w:jc w:val="center"/>
        <w:rPr>
          <w:rFonts w:ascii="Calibri" w:eastAsia="SimSun" w:hAnsi="Calibri" w:cs="font422"/>
          <w:b/>
          <w:sz w:val="32"/>
          <w:szCs w:val="32"/>
          <w:lang w:eastAsia="ar-SA"/>
        </w:rPr>
      </w:pPr>
      <w:r w:rsidRPr="00221552">
        <w:rPr>
          <w:rFonts w:ascii="Calibri" w:eastAsia="SimSun" w:hAnsi="Calibri" w:cs="font422"/>
          <w:b/>
          <w:sz w:val="32"/>
          <w:szCs w:val="32"/>
          <w:lang w:eastAsia="ar-SA"/>
        </w:rPr>
        <w:t>Rubrica dei giudizi valutativi globali</w:t>
      </w:r>
    </w:p>
    <w:p w14:paraId="2E1A4830" w14:textId="77777777" w:rsidR="0079043B" w:rsidRPr="00221552" w:rsidRDefault="0079043B" w:rsidP="0079043B">
      <w:pPr>
        <w:suppressAutoHyphens/>
        <w:spacing w:after="0" w:line="100" w:lineRule="atLeast"/>
        <w:jc w:val="center"/>
        <w:rPr>
          <w:rFonts w:ascii="Calibri" w:eastAsia="SimSun" w:hAnsi="Calibri" w:cs="font422"/>
          <w:b/>
          <w:sz w:val="32"/>
          <w:szCs w:val="32"/>
          <w:lang w:eastAsia="ar-SA"/>
        </w:rPr>
      </w:pPr>
      <w:r w:rsidRPr="00221552">
        <w:rPr>
          <w:rFonts w:ascii="Calibri" w:eastAsia="SimSun" w:hAnsi="Calibri" w:cs="font422"/>
          <w:b/>
          <w:sz w:val="32"/>
          <w:szCs w:val="32"/>
          <w:lang w:eastAsia="ar-SA"/>
        </w:rPr>
        <w:t>I e II Quadrimestre</w:t>
      </w:r>
    </w:p>
    <w:p w14:paraId="415030CE" w14:textId="77777777" w:rsidR="0079043B" w:rsidRPr="00221552" w:rsidRDefault="0079043B" w:rsidP="0079043B">
      <w:pPr>
        <w:suppressAutoHyphens/>
        <w:spacing w:after="0" w:line="100" w:lineRule="atLeast"/>
        <w:jc w:val="both"/>
        <w:rPr>
          <w:rFonts w:ascii="Calibri" w:eastAsia="SimSun" w:hAnsi="Calibri" w:cs="font422"/>
          <w:bCs/>
          <w:sz w:val="24"/>
          <w:szCs w:val="24"/>
          <w:lang w:eastAsia="ar-SA"/>
        </w:rPr>
      </w:pPr>
      <w:r w:rsidRPr="00221552">
        <w:rPr>
          <w:rFonts w:ascii="Calibri" w:eastAsia="SimSun" w:hAnsi="Calibri" w:cs="font422"/>
          <w:bCs/>
          <w:sz w:val="24"/>
          <w:szCs w:val="24"/>
          <w:lang w:eastAsia="ar-SA"/>
        </w:rPr>
        <w:t>Alla luce della normativa in vigore</w:t>
      </w:r>
      <w:r>
        <w:rPr>
          <w:rFonts w:ascii="Calibri" w:eastAsia="SimSun" w:hAnsi="Calibri" w:cs="font422"/>
          <w:bCs/>
          <w:sz w:val="24"/>
          <w:szCs w:val="24"/>
          <w:lang w:eastAsia="ar-SA"/>
        </w:rPr>
        <w:t>,</w:t>
      </w:r>
      <w:r w:rsidRPr="00221552">
        <w:rPr>
          <w:rFonts w:ascii="Calibri" w:eastAsia="SimSun" w:hAnsi="Calibri" w:cs="font422"/>
          <w:bCs/>
          <w:sz w:val="24"/>
          <w:szCs w:val="24"/>
          <w:lang w:eastAsia="ar-SA"/>
        </w:rPr>
        <w:t xml:space="preserve"> O</w:t>
      </w:r>
      <w:r>
        <w:rPr>
          <w:rFonts w:ascii="Calibri" w:eastAsia="SimSun" w:hAnsi="Calibri" w:cs="font422"/>
          <w:bCs/>
          <w:sz w:val="24"/>
          <w:szCs w:val="24"/>
          <w:lang w:eastAsia="ar-SA"/>
        </w:rPr>
        <w:t>.</w:t>
      </w:r>
      <w:r w:rsidRPr="00221552">
        <w:rPr>
          <w:rFonts w:ascii="Calibri" w:eastAsia="SimSun" w:hAnsi="Calibri" w:cs="font422"/>
          <w:bCs/>
          <w:sz w:val="24"/>
          <w:szCs w:val="24"/>
          <w:lang w:eastAsia="ar-SA"/>
        </w:rPr>
        <w:t>M</w:t>
      </w:r>
      <w:r>
        <w:rPr>
          <w:rFonts w:ascii="Calibri" w:eastAsia="SimSun" w:hAnsi="Calibri" w:cs="font422"/>
          <w:bCs/>
          <w:sz w:val="24"/>
          <w:szCs w:val="24"/>
          <w:lang w:eastAsia="ar-SA"/>
        </w:rPr>
        <w:t>.</w:t>
      </w:r>
      <w:r w:rsidRPr="00221552">
        <w:rPr>
          <w:rFonts w:ascii="Calibri" w:eastAsia="SimSun" w:hAnsi="Calibri" w:cs="font422"/>
          <w:bCs/>
          <w:sz w:val="24"/>
          <w:szCs w:val="24"/>
          <w:lang w:eastAsia="ar-SA"/>
        </w:rPr>
        <w:t xml:space="preserve"> 172</w:t>
      </w:r>
      <w:r>
        <w:rPr>
          <w:rFonts w:ascii="Calibri" w:eastAsia="SimSun" w:hAnsi="Calibri" w:cs="font422"/>
          <w:bCs/>
          <w:sz w:val="24"/>
          <w:szCs w:val="24"/>
          <w:lang w:eastAsia="ar-SA"/>
        </w:rPr>
        <w:t xml:space="preserve">/4 dicembre 2020 e del D. Lgs. 62/17 Art. 2 comma 6, si definisce una corrispondenza tra il livello di sviluppo globale degli apprendimenti esplicitato mediante il giudizio descrittivo e i livelli degli apprendimenti disciplinari e quelli del certificato delle competenze. </w:t>
      </w:r>
    </w:p>
    <w:p w14:paraId="3C6D20BC" w14:textId="77777777" w:rsidR="0079043B" w:rsidRDefault="0079043B" w:rsidP="0079043B">
      <w:pPr>
        <w:suppressAutoHyphens/>
        <w:spacing w:after="0"/>
        <w:rPr>
          <w:rFonts w:ascii="Calibri" w:eastAsia="SimSun" w:hAnsi="Calibri" w:cs="font422"/>
          <w:b/>
          <w:sz w:val="24"/>
          <w:szCs w:val="24"/>
          <w:lang w:eastAsia="ar-SA"/>
        </w:rPr>
      </w:pPr>
    </w:p>
    <w:p w14:paraId="418D943A" w14:textId="77777777" w:rsidR="0079043B" w:rsidRPr="00937B7D" w:rsidRDefault="0079043B" w:rsidP="0079043B">
      <w:pPr>
        <w:suppressAutoHyphens/>
        <w:spacing w:after="0"/>
        <w:rPr>
          <w:rFonts w:ascii="Calibri" w:eastAsia="SimSun" w:hAnsi="Calibri" w:cs="font422"/>
          <w:b/>
          <w:sz w:val="24"/>
          <w:szCs w:val="24"/>
          <w:lang w:eastAsia="ar-SA"/>
        </w:rPr>
      </w:pPr>
      <w:r>
        <w:rPr>
          <w:rFonts w:ascii="Calibri" w:eastAsia="SimSun" w:hAnsi="Calibri" w:cs="font422"/>
          <w:b/>
          <w:sz w:val="24"/>
          <w:szCs w:val="24"/>
          <w:lang w:eastAsia="ar-SA"/>
        </w:rPr>
        <w:t>Tabella C</w:t>
      </w:r>
      <w:r w:rsidR="00385B05">
        <w:rPr>
          <w:rFonts w:ascii="Calibri" w:eastAsia="SimSun" w:hAnsi="Calibri" w:cs="font422"/>
          <w:b/>
          <w:sz w:val="24"/>
          <w:szCs w:val="24"/>
          <w:lang w:eastAsia="ar-SA"/>
        </w:rPr>
        <w:t xml:space="preserve"> 1</w:t>
      </w:r>
    </w:p>
    <w:tbl>
      <w:tblPr>
        <w:tblW w:w="14317" w:type="dxa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7"/>
      </w:tblGrid>
      <w:tr w:rsidR="0079043B" w:rsidRPr="00384DD0" w14:paraId="108DB4D4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6F7C5D4B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bookmarkStart w:id="0" w:name="_Hlk61808355"/>
            <w:r w:rsidRPr="00384DD0">
              <w:rPr>
                <w:rFonts w:ascii="Calibri" w:eastAsia="SimSun" w:hAnsi="Calibri" w:cs="font422"/>
                <w:b/>
                <w:sz w:val="32"/>
                <w:szCs w:val="32"/>
                <w:lang w:eastAsia="ar-SA"/>
              </w:rPr>
              <w:t>Rubrica dei giudizi valutativi globali</w:t>
            </w:r>
          </w:p>
          <w:p w14:paraId="1113F97D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Quadrimestre</w:t>
            </w:r>
          </w:p>
          <w:bookmarkEnd w:id="0"/>
          <w:p w14:paraId="4656F1F9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</w:pPr>
          </w:p>
        </w:tc>
      </w:tr>
      <w:tr w:rsidR="0079043B" w:rsidRPr="00384DD0" w14:paraId="16F2D965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5ED48D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  <w:t>Scuola Primaria</w:t>
            </w:r>
          </w:p>
          <w:p w14:paraId="7C0CED27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49AD539C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D8AC4A4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Classe prima</w:t>
            </w:r>
          </w:p>
          <w:p w14:paraId="4FA6B652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5D137C68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</w:tcPr>
          <w:p w14:paraId="196D7020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bookmarkStart w:id="1" w:name="_Hlk61804625"/>
            <w:r w:rsidRPr="00384DD0">
              <w:rPr>
                <w:rFonts w:ascii="Calibri" w:eastAsia="SimSun" w:hAnsi="Calibri" w:cs="font422"/>
                <w:lang w:eastAsia="ar-SA"/>
              </w:rPr>
              <w:t>Livell</w:t>
            </w:r>
            <w:r w:rsidR="00FD6EE9">
              <w:rPr>
                <w:rFonts w:ascii="Calibri" w:eastAsia="SimSun" w:hAnsi="Calibri" w:cs="font422"/>
                <w:lang w:eastAsia="ar-SA"/>
              </w:rPr>
              <w:t>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1673370C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lang w:eastAsia="ar-SA"/>
              </w:rPr>
              <w:t>Descrittori/ Giudizio</w:t>
            </w:r>
          </w:p>
        </w:tc>
      </w:tr>
      <w:tr w:rsidR="0079043B" w:rsidRPr="00384DD0" w14:paraId="0869AA64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4F9892B3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INIZIALE </w:t>
            </w:r>
          </w:p>
          <w:p w14:paraId="2B40AC9A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6B2A660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frammentario/lacunoso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poco strutturato. </w:t>
            </w:r>
          </w:p>
          <w:p w14:paraId="54995C2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(presenta)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dipendente da precise istruzioni e costante controllo dell’adulto /  dipende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necessita di miglioramento l’organizzazione dei tempi, delle strategie e dei materiali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carente/ poco attiva/ discontinua/presente solo se sollecitata. </w:t>
            </w:r>
          </w:p>
          <w:p w14:paraId="1A715229" w14:textId="77777777" w:rsidR="0079043B" w:rsidRPr="00384DD0" w:rsidRDefault="0079043B" w:rsidP="001C52C2">
            <w:pPr>
              <w:suppressAutoHyphens/>
              <w:spacing w:after="0"/>
              <w:rPr>
                <w:rFonts w:ascii="Calibri" w:eastAsia="SimSun" w:hAnsi="Calibri" w:cs="font422"/>
                <w:lang w:eastAsia="ar-SA"/>
              </w:rPr>
            </w:pPr>
          </w:p>
        </w:tc>
      </w:tr>
      <w:bookmarkEnd w:id="1"/>
      <w:tr w:rsidR="0079043B" w:rsidRPr="00384DD0" w14:paraId="69C316F8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58BA7A58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BASE</w:t>
            </w:r>
          </w:p>
          <w:p w14:paraId="04F46EC5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304A252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essenziale. </w:t>
            </w:r>
          </w:p>
          <w:p w14:paraId="27801BB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</w:p>
          <w:p w14:paraId="78B501F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lastRenderedPageBreak/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L’abilità   nello svolgere i compiti e risolvere problemi 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ancora dipendente dalla guida dell’adulto /  necessita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</w:p>
          <w:p w14:paraId="5318640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necessita di miglioramento l’organizzazione dei tempi, delle strategie e dei materiali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poco attiva / discontinua/presente solo se sollecitata. </w:t>
            </w:r>
          </w:p>
        </w:tc>
      </w:tr>
      <w:tr w:rsidR="0079043B" w:rsidRPr="00384DD0" w14:paraId="79A61212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7C551689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INTERMEDIO</w:t>
            </w:r>
          </w:p>
          <w:p w14:paraId="674E7BEE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48F5448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essenziale/ 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045304E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FEFD02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generalmente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/anche se non sempre del tutto consapevole. L’abilità nello svolgere i compiti e risolvere problemi èsufficientemente autonoma in contesti 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noti, mentre in situazioni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nuov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procede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istruzioni/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</w:p>
          <w:p w14:paraId="2E1272B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buoni/generalmente presenti;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l’autoregolazione nel lavoro, pur mostrando una progressiva positiva evoluzione, va migliorata nell’organizzazione dei tempi, delle strategie e dei materiali. </w:t>
            </w:r>
          </w:p>
          <w:p w14:paraId="14C8AA9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144DB8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15B187C2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73102284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4D09040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buono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/consolidato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6DEC9E4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9807E1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1729EC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autonoma e adeguata in contesti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noti, in contesti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nuovi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va supportata dall’ insegnante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</w:p>
          <w:p w14:paraId="6541673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assidui/ adeguati;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soddisfacente/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lastRenderedPageBreak/>
              <w:t xml:space="preserve">positivo/non sempre costante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nell’organizzazione dei tempi, dei materiali e nelle strategie di lavoro.</w:t>
            </w:r>
          </w:p>
          <w:p w14:paraId="1921BB0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E1062F8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6F0050C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56B1D1C7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AVANZATO</w:t>
            </w:r>
          </w:p>
          <w:p w14:paraId="7EC990E3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15C84D4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/ben strutturato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4048629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33FB52F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BAA76D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ottima in contesti noti ed efficace in contesti nuovi.</w:t>
            </w:r>
          </w:p>
          <w:p w14:paraId="659EF1C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1DAE0B9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La partecipazione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8FEEDA7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0BBF5A5E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60FE6DFB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1BCE211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conoscenze e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/completo/ben strutturato e consolidato.</w:t>
            </w:r>
          </w:p>
          <w:p w14:paraId="4DD8EA5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15A3DEA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AA1A9F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è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</w:p>
          <w:p w14:paraId="37019DB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nell’organizzazione dei tempi, delle strategie e dei materiali di lavoro. </w:t>
            </w:r>
          </w:p>
          <w:p w14:paraId="540CC93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 e continua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9909C0D" w14:textId="77777777" w:rsidR="0079043B" w:rsidRPr="00384DD0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14A8D4B3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46FA921A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Classe seconda e terza</w:t>
            </w:r>
          </w:p>
          <w:p w14:paraId="15C3D401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04A05011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</w:tcPr>
          <w:p w14:paraId="2BF4A28E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lang w:eastAsia="ar-SA"/>
              </w:rPr>
              <w:t>Livello/voto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630CFF05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lang w:eastAsia="ar-SA"/>
              </w:rPr>
              <w:t>Descrittori/ Giudizio</w:t>
            </w:r>
          </w:p>
        </w:tc>
      </w:tr>
      <w:tr w:rsidR="0079043B" w:rsidRPr="00384DD0" w14:paraId="1E6327B8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152C4936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INIZIALE</w:t>
            </w:r>
          </w:p>
          <w:p w14:paraId="5F015676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515ECF6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L’alunno/a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 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competenza culturale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mediocre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insufficiente/ lacunoso. </w:t>
            </w:r>
          </w:p>
          <w:p w14:paraId="3D47506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progressi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dipendente da precise istruzioni e costante controllo dell’adulto /  dipende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scarse/ poco efficaci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73E52D4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impegno,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il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enecessitano di miglioramento nell’autoregolazione e nell’organizzazione dei tempi, dei materiali e delle strategie di lavoro.</w:t>
            </w:r>
          </w:p>
          <w:p w14:paraId="3A07DCA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 w:hanging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      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carente/ poco attiva/ discontinua/presente solo se sollecitata. </w:t>
            </w:r>
          </w:p>
          <w:p w14:paraId="5AA8F245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CD77C4A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5CF791D6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BASE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20A2B05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essenziale. </w:t>
            </w:r>
          </w:p>
          <w:p w14:paraId="1C5394C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</w:p>
          <w:p w14:paraId="4D807A3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L’abilità   nello svolgere i compiti e risolvere problemi 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ancora dipendente dalla guida dell’adulto /  necessita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poco efficaci/ da potenziare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54DCEEC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enecessitano di miglioramento nell’autoregolazione e nell’organizzazione dei tempi, dei materiali e delle strategie di lavoro. </w:t>
            </w:r>
          </w:p>
          <w:p w14:paraId="3AC1835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poco attiva / discontinua/presente solo se sollecitata. </w:t>
            </w:r>
          </w:p>
        </w:tc>
      </w:tr>
      <w:tr w:rsidR="0079043B" w:rsidRPr="00384DD0" w14:paraId="5DD5EBEB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61C7EFC2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4E45CD40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66E0000A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3A6E8023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3C3685E6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12BB9177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40C82B97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INTERMEDIO</w:t>
            </w:r>
          </w:p>
          <w:p w14:paraId="5A3D23E2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769681B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lastRenderedPageBreak/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essenziale/ significativo.</w:t>
            </w:r>
          </w:p>
          <w:p w14:paraId="06FC64C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1BB267B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generalmente corretta/ buona/anche se non sempre del tutto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lastRenderedPageBreak/>
              <w:t>consapevole. L’abilità nello svolgere i compiti e risolvere problemi è sufficientemente autonoma in contesti noti, mentre in contesti nuovi procede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istruzioni/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sufficientemente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efficaci/ da potenziare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2642311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buoni/generalmente continui in contesti noti.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dei materiali e delle strategie di lavoro vanno migliorati. </w:t>
            </w:r>
          </w:p>
          <w:p w14:paraId="54616BF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8778FD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3526726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72C874C7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0F34F16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buono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/consolidato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7D1DC0A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97598E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F77605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autonoma e adeguata in contesti noti,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situazioni nuove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richiede tempi d’adattamento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efficaci/ da potenziare/ buone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. </w:t>
            </w:r>
          </w:p>
          <w:p w14:paraId="11B7805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l’iniziativa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assidui; adeguata/ da migliorare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delle strategie e dei materiali di lavoro. </w:t>
            </w:r>
          </w:p>
          <w:p w14:paraId="47C231F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0038D5A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19FCA53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2B4BF227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AVANZATO</w:t>
            </w: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br/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1B957F3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/ben consolidato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513D8C2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4135797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B8261B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ottima in contesti noti ed efficace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efficaci/ più che soddisfacenti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13EB70E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assidui/ costanti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contesti noti, in situazioni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lastRenderedPageBreak/>
              <w:t xml:space="preserve">nuove abbastanza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rapidi / efficaci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4A56924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6367127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327D3009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0A218E06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445234A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tabile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caratterizzato da conoscenze ed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ben collegate/interrelate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20BBA90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5A50B67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6574677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è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eccellenti/ ottime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3DB22C9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nell’organizzazione dei tempi, dei materiali e delle strategie di lavoro. </w:t>
            </w:r>
          </w:p>
          <w:p w14:paraId="7764F64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 e propositiva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74879FF" w14:textId="77777777" w:rsidR="0079043B" w:rsidRPr="00384DD0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7A0C040B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FFFEF"/>
          </w:tcPr>
          <w:p w14:paraId="07A8A19D" w14:textId="77777777" w:rsidR="0079043B" w:rsidRPr="00384DD0" w:rsidRDefault="0079043B" w:rsidP="001C52C2">
            <w:pPr>
              <w:suppressAutoHyphens/>
              <w:spacing w:after="0" w:line="360" w:lineRule="auto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Classe quarta e quinta</w:t>
            </w:r>
          </w:p>
          <w:p w14:paraId="6B4CBD6E" w14:textId="77777777" w:rsidR="0079043B" w:rsidRPr="00384DD0" w:rsidRDefault="0079043B" w:rsidP="001C52C2">
            <w:pPr>
              <w:suppressAutoHyphens/>
              <w:spacing w:after="0" w:line="360" w:lineRule="auto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0B979590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</w:tcPr>
          <w:p w14:paraId="3A04072B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Livello/voto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4793C91F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Descrittori/ Giudizio</w:t>
            </w:r>
          </w:p>
        </w:tc>
      </w:tr>
      <w:tr w:rsidR="0079043B" w:rsidRPr="00384DD0" w14:paraId="17666CA0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51516CFC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INIZIALE </w:t>
            </w:r>
          </w:p>
          <w:p w14:paraId="3BCED7D0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093A1F5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competenza culturale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mediocre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insufficiente/ lacunoso. </w:t>
            </w:r>
          </w:p>
          <w:p w14:paraId="15D1A2E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progressi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dipendente da precise istruzioni e costante controllo dell’adulto /  dipende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scarse/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lastRenderedPageBreak/>
              <w:t xml:space="preserve">poco efficaci;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SimSun" w:hAnsi="Calibri" w:cs="Calibri"/>
                <w:b/>
                <w:sz w:val="24"/>
                <w:szCs w:val="24"/>
                <w:lang w:eastAsia="ar-SA"/>
              </w:rPr>
              <w:t>esposizione orale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 xml:space="preserve">è 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non è lineare / poco coerente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>.</w:t>
            </w:r>
          </w:p>
          <w:p w14:paraId="26633E4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impegno 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il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enecessitano di miglioramento nell’autoregolazione e nell’organizzazione dei tempi, dei materiali e delle strategie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L’assunzione di iniziative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poco presente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/dipende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da sollecitazioni dell’adulto e/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dalla presenza di interessi personali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  <w:p w14:paraId="4858F2C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 w:hanging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      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carente/ poco attiva/ discontinua/presente solo se sollecitata. </w:t>
            </w:r>
          </w:p>
        </w:tc>
      </w:tr>
      <w:tr w:rsidR="0079043B" w:rsidRPr="00384DD0" w14:paraId="075B6534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4F61EFAB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BASE</w:t>
            </w: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br/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7B34602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essenziale. </w:t>
            </w:r>
          </w:p>
          <w:p w14:paraId="235929E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</w:p>
          <w:p w14:paraId="2EAA7C2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L’abilità   nello svolgere i compiti e risolvere problemi 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di tipo esecutivo e ancora dipendente dalla guida dell’adulto /  necessita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poco efficaci/ da potenziare;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 xml:space="preserve">l’esposizione orale 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semplificata/ poco lineare /ma coesa/ ma coerente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 xml:space="preserve">, con un lessico 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povero / limitato /ma appropriato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5D6AE00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discontinui. 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L’assunzione di iniziative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personali è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spontanea in contesti noti/si evidenzia dopo l’acquisizione di precise istruzioni.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L’autoregolazione va migliorata nell’organizzazione dei tempi, dei materiali e delle strategie di lavoro. </w:t>
            </w:r>
          </w:p>
          <w:p w14:paraId="68224FC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poco attiva / discontinua/presente solo se sollecitata. </w:t>
            </w:r>
          </w:p>
        </w:tc>
      </w:tr>
      <w:tr w:rsidR="0079043B" w:rsidRPr="00384DD0" w14:paraId="3D467E91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5846428C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INTERMEDIO</w:t>
            </w:r>
          </w:p>
          <w:p w14:paraId="1A73D9B7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697407B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essenziale/ significativo.</w:t>
            </w:r>
          </w:p>
          <w:p w14:paraId="2357CC5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A472AE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L’applicazione delle conoscenze nell’uso e nelle procedure è generalmente corretta/ buona/anche se non sempre del tutto consapevole. L’abilità nello svolgere i compiti e risolvere problemi è sufficientemente autonoma in contesti noti, mentre in contesti nuovi procede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istruzioni/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sufficientemente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efficaci/ da potenziare;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l’esposizione orale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abbastanza chiara e/ sostanzialmente corretta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con uso di termini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appropriati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semplici.</w:t>
            </w:r>
          </w:p>
          <w:p w14:paraId="1745BF1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L’impegno, il senso di responsabilità e l’iniziativa personale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buoni/generalmente continui in contesti noti.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dei materiali e delle strategie di lavoro ha evidenziato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una lenta / progressiva evoluzione positiva/ che va migliorata.</w:t>
            </w:r>
          </w:p>
          <w:p w14:paraId="69C0301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D02BE2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73584AC2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54725FAF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42CDA2B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buono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/consolidato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65E79CF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17DBE2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FF55CE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autonoma e adeguata in contesti noti,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situazioni nuove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richiede tempi d’adattamento/è presente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efficaci/ da potenziare/ buone;</w:t>
            </w:r>
            <w:r w:rsidRPr="00384DD0">
              <w:rPr>
                <w:rFonts w:ascii="Calibri" w:eastAsia="SimSun" w:hAnsi="Calibri" w:cs="Calibri"/>
                <w:sz w:val="20"/>
                <w:szCs w:val="20"/>
                <w:lang w:eastAsia="ar-SA"/>
              </w:rPr>
              <w:t xml:space="preserve"> l’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esposizione orale è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chiara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corretta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, con uso di una terminologia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varia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appropriata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un linguaggio adeguato al contesto.</w:t>
            </w:r>
          </w:p>
          <w:p w14:paraId="12FAB9C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costanti; adeguata/ da migliorare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delle strategie e dei materiali di lavoro. </w:t>
            </w:r>
          </w:p>
          <w:p w14:paraId="37B4F54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431BE24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4F6FBEB4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1D38F2F5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AVANZATO</w:t>
            </w:r>
          </w:p>
          <w:p w14:paraId="2CCD6BDC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5FAF9C0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tabile /ben consolidato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6F00BE5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0A92B94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9DA3F3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è ottima in contesti noti ed efficace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efficaci/ più che soddisfacenti;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l’esposizione oraleè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chiara/ coesa e ben articolata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, con l’uso di una terminologia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varia /appropriata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linguaggio adeguato allo scopo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04B909B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assidui/ costanti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contesti noti, in situazioni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lastRenderedPageBreak/>
              <w:t xml:space="preserve">nuove abbastanza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rapidi / efficaci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49B56873" w14:textId="77777777" w:rsidR="0079043B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F74D081" w14:textId="77777777" w:rsidR="0079043B" w:rsidRPr="00BD44CF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1A791415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0CF3D111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00A82C3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L’alunno/a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 ingresso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ha mostrato di possedere un livello di competenze culturali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significativo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tabile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caratterizzato da conoscenze ed abilità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ben collegate/interrelate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 </w:t>
            </w:r>
          </w:p>
          <w:p w14:paraId="4EB4951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00C96BA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A33BD1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è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eccellenti/ ottime;</w:t>
            </w:r>
            <w:r w:rsidRPr="00384DD0">
              <w:rPr>
                <w:rFonts w:ascii="Calibri" w:eastAsia="SimSun" w:hAnsi="Calibri" w:cs="Calibri"/>
                <w:sz w:val="20"/>
                <w:szCs w:val="20"/>
                <w:lang w:eastAsia="ar-SA"/>
              </w:rPr>
              <w:t xml:space="preserve"> l’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esposizione orale è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fluida/ ben articolata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, con uso di una terminologia varia e un linguaggio specifico.</w:t>
            </w:r>
          </w:p>
          <w:p w14:paraId="3DEAB40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nell’organizzazione dei tempi, dei materiali e delle strategie di lavoro. </w:t>
            </w:r>
          </w:p>
          <w:p w14:paraId="7009B2E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 e propositiva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F214EDD" w14:textId="77777777" w:rsidR="0079043B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  <w:p w14:paraId="7BDB535E" w14:textId="77777777" w:rsidR="0079043B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  <w:p w14:paraId="281A2A3F" w14:textId="77777777" w:rsidR="0079043B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  <w:p w14:paraId="0ED37859" w14:textId="77777777" w:rsidR="0079043B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  <w:p w14:paraId="61BCB06B" w14:textId="77777777" w:rsidR="0079043B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  <w:p w14:paraId="1EC8DAA8" w14:textId="77777777" w:rsidR="0079043B" w:rsidRPr="00384DD0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40106394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3204342F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32"/>
                <w:szCs w:val="32"/>
                <w:lang w:eastAsia="ar-SA"/>
              </w:rPr>
              <w:t>Rubrica dei giudizi valutativi globali</w:t>
            </w:r>
          </w:p>
          <w:p w14:paraId="6652BEA5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II Quadrimestre</w:t>
            </w:r>
            <w:bookmarkStart w:id="2" w:name="_GoBack2"/>
            <w:bookmarkEnd w:id="2"/>
          </w:p>
          <w:p w14:paraId="0F68BC67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</w:pPr>
          </w:p>
        </w:tc>
      </w:tr>
      <w:tr w:rsidR="0079043B" w:rsidRPr="00384DD0" w14:paraId="1DDDFF75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14:paraId="4FC90C64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8"/>
                <w:szCs w:val="28"/>
                <w:lang w:eastAsia="ar-SA"/>
              </w:rPr>
              <w:lastRenderedPageBreak/>
              <w:t>Scuola Primaria</w:t>
            </w:r>
          </w:p>
          <w:p w14:paraId="6EED3A2F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3589FF2D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689DF202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Classe prima</w:t>
            </w:r>
          </w:p>
          <w:p w14:paraId="0E5A3403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4654199D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</w:tcPr>
          <w:p w14:paraId="0A0F4202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lang w:eastAsia="ar-SA"/>
              </w:rPr>
              <w:t>Livello/voto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06640658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lang w:eastAsia="ar-SA"/>
              </w:rPr>
              <w:t>Descrittori/ Giudizio</w:t>
            </w:r>
          </w:p>
        </w:tc>
      </w:tr>
      <w:tr w:rsidR="0079043B" w:rsidRPr="00384DD0" w14:paraId="03E6C8EF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236765FE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INIZIALE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50C07F7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risultatameccanica/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stata di tipo esecutivo e dipendente da precise istruzioni e costante controllo dell’adulto /  dipende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necessita di miglioramento l’organizzazione dei tempi, delle strategie e dei materiali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è risultata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carente/ poco attiva/ discontinua/presente solo se sollecitata. </w:t>
            </w:r>
          </w:p>
        </w:tc>
      </w:tr>
      <w:tr w:rsidR="0079043B" w:rsidRPr="00384DD0" w14:paraId="00E46A61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47B71DFD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BASE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5706505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statasufficientemente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L’abilità   nello svolgere i compiti e risolvere problemi 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stata di tipo esecutivo e ancora dipendente dalla guida dell’adulto /  necessita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</w:p>
          <w:p w14:paraId="28452D37" w14:textId="77777777" w:rsidR="0079043B" w:rsidRPr="00B76A46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necessita di miglioramento l’organizzazione dei tempi, delle strategie e dei materiali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risultata poco attiva / discontinua/presente solo se sollecitata. </w:t>
            </w:r>
          </w:p>
        </w:tc>
      </w:tr>
      <w:tr w:rsidR="0079043B" w:rsidRPr="00384DD0" w14:paraId="38A72CE8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55D1C515" w14:textId="77777777" w:rsidR="0079043B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  <w:p w14:paraId="6B829929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INTERMEDIO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0C3A99B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F285AB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generalmente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/anche se non sempre del tutto consapevole. L’abilità nello svolgere i compiti e risolvere problemi è stata sufficientemente autonoma e in contesti nuovi è proceduta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istruzioni/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</w:p>
          <w:p w14:paraId="0A2C4E9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buoni/generalmente presenti;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l’autoregolazione nel lavoro, pur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lastRenderedPageBreak/>
              <w:t xml:space="preserve">mostrando una progressiva positiva evoluzione, va migliorata nell’organizzazione dei tempi, delle strategie e dei materiali. </w:t>
            </w:r>
          </w:p>
          <w:p w14:paraId="60D0786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79043B" w:rsidRPr="00384DD0" w14:paraId="684D3303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007289F1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452284D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85019D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13FBD5E0" w14:textId="77777777" w:rsidR="0079043B" w:rsidRPr="00645F24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eastAsia="SimSun" w:cstheme="minorHAnsi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si è mostrata autonoma 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in contesti noti,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in contesti nuovi</w:t>
            </w:r>
            <w:r w:rsidRPr="00645F24">
              <w:rPr>
                <w:rFonts w:eastAsia="Calibri" w:cstheme="minorHAnsi"/>
                <w:sz w:val="24"/>
                <w:szCs w:val="24"/>
                <w:lang w:eastAsia="it-IT"/>
              </w:rPr>
              <w:t>a volte, necessita</w:t>
            </w:r>
            <w:r>
              <w:rPr>
                <w:rFonts w:eastAsia="Calibri" w:cstheme="minorHAnsi"/>
                <w:sz w:val="24"/>
                <w:szCs w:val="24"/>
                <w:lang w:eastAsia="it-IT"/>
              </w:rPr>
              <w:t>,</w:t>
            </w:r>
            <w:r w:rsidRPr="00645F24">
              <w:rPr>
                <w:rFonts w:eastAsia="Calibri" w:cstheme="minorHAnsi"/>
                <w:sz w:val="24"/>
                <w:szCs w:val="24"/>
                <w:lang w:eastAsia="it-IT"/>
              </w:rPr>
              <w:t xml:space="preserve"> dell’aiut</w:t>
            </w:r>
            <w:r>
              <w:rPr>
                <w:rFonts w:eastAsia="Calibri" w:cstheme="minorHAnsi"/>
                <w:sz w:val="24"/>
                <w:szCs w:val="24"/>
                <w:lang w:eastAsia="it-IT"/>
              </w:rPr>
              <w:t xml:space="preserve">a volte, </w:t>
            </w:r>
            <w:r w:rsidRPr="00645F24">
              <w:rPr>
                <w:rFonts w:eastAsia="Calibri" w:cstheme="minorHAnsi"/>
                <w:sz w:val="24"/>
                <w:szCs w:val="24"/>
                <w:lang w:eastAsia="it-IT"/>
              </w:rPr>
              <w:t>o dell’insegnante</w:t>
            </w:r>
            <w:r w:rsidRPr="00645F24">
              <w:rPr>
                <w:rFonts w:eastAsia="SimSun" w:cstheme="minorHAnsi"/>
                <w:sz w:val="24"/>
                <w:szCs w:val="24"/>
                <w:lang w:eastAsia="ar-SA"/>
              </w:rPr>
              <w:t>.</w:t>
            </w:r>
          </w:p>
          <w:p w14:paraId="3F48AF8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assidui/ adeguati;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soddisfacente/ positiv</w:t>
            </w:r>
            <w:r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/non sempre costante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nell’organizzazione dei tempi, dei materiali e nelle strategie di lavoro.</w:t>
            </w:r>
          </w:p>
          <w:p w14:paraId="62823D2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397212EF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408CD6B1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74AAF246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AVANZATO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5D1D4EC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48632E8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1FFD113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si è mostrata ottima in contesti noti ed efficace in contesti nuovi.</w:t>
            </w:r>
          </w:p>
          <w:p w14:paraId="4A8B385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59FD19A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La partecipazione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DCDF069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65C0B53A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FFFFCC"/>
            <w:vAlign w:val="center"/>
          </w:tcPr>
          <w:p w14:paraId="76152960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FFFFCC"/>
          </w:tcPr>
          <w:p w14:paraId="24E1495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71C7D6B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1A85F0B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si è mostrata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</w:p>
          <w:p w14:paraId="1F70979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lastRenderedPageBreak/>
              <w:t xml:space="preserve">nell’organizzazione dei tempi, delle strategie e dei materiali di lavoro. </w:t>
            </w:r>
          </w:p>
          <w:p w14:paraId="3D74400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attiva/ e/o propositiva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FC9A4B6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66887AD5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CF56D7B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Classe seconda e terza</w:t>
            </w:r>
          </w:p>
          <w:p w14:paraId="5E75C160" w14:textId="77777777" w:rsidR="0079043B" w:rsidRPr="00384DD0" w:rsidRDefault="0079043B" w:rsidP="001C52C2">
            <w:pPr>
              <w:suppressAutoHyphens/>
              <w:jc w:val="center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14856DCD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</w:tcPr>
          <w:p w14:paraId="1CDD19FE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Livello/voto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693AEC3A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Descrittori/ Giudizio</w:t>
            </w:r>
          </w:p>
        </w:tc>
      </w:tr>
      <w:tr w:rsidR="0079043B" w:rsidRPr="00384DD0" w14:paraId="0092D52B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5DD20732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INIZIALE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5D6AEC1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progressi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statameccanica/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si è mostrata di tipo esecutivo e dipendente da precise istruzioni e costante controllo dell’adulto / dipendente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scarse/ poco efficaci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69EF3F6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impegno,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il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enecessitano ancora di miglioramento nell’autoregolazione e nell’organizzazione dei tempi, dei materiali e delle strategie di lavoro.</w:t>
            </w:r>
          </w:p>
          <w:p w14:paraId="1A5F926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 w:hanging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stata carente/ poco attiva/ discontinua/presente solo se sollecitata.</w:t>
            </w:r>
          </w:p>
          <w:p w14:paraId="5F815B2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1" w:hanging="1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6413823A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1C08789D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BASE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0C07D60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</w:p>
          <w:p w14:paraId="23AAE2B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statasufficientemente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L’abilità nello svolgere i compiti e risolvere problemi si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mostrata di tipo esecutivo e ancora dipendente dalla guida dell’adulto / ha necessitato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poco efficaci/ sono ancora da potenziare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6DC739B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evidenziati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enecessitano ancora di miglioramento nell’autoregolazione e nell’organizzazione dei tempi, dei materiali e delle strategie di lavoro. </w:t>
            </w:r>
          </w:p>
          <w:p w14:paraId="0EFEE7E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lastRenderedPageBreak/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stata poco attiva / discontinua/presente solo se sollecitata. </w:t>
            </w:r>
          </w:p>
        </w:tc>
      </w:tr>
      <w:tr w:rsidR="0079043B" w:rsidRPr="00384DD0" w14:paraId="056A9386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5B77C7D5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INTERMEDIO</w:t>
            </w:r>
          </w:p>
          <w:p w14:paraId="1D3A0B46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56CF4E8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6A05540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L’applicazione delle conoscenze nell’uso e nelle procedure è generalmente corretta/ buona/anche se non sempre del tutto consapevole. L’abilità nello svolgere i compiti e risolvere problemi è sufficientemente autonoma in contesti noti, mentre in contesti nuovi procede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istruzioni/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sufficientemente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efficaci/ da potenziare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69769F4F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buoni/generalmente continui in contesti noti.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dei materiali e delle strategie di lavoro vanno migliorati. </w:t>
            </w:r>
          </w:p>
          <w:p w14:paraId="06CA8E1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3B8D90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76F1EFD1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64AA3513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70C2F8FC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2D6C8A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4DC276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si è mostrata autonoma e adeguata in contesti noti,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situazioni nuove ha richiesto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tempi d’adattament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efficaci/ da potenziare/ buone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. </w:t>
            </w:r>
          </w:p>
          <w:p w14:paraId="0CE05C83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l’iniziativa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personale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assidui; adeguata/ ancora da migliorare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delle strategie e dei materiali di lavoro. </w:t>
            </w:r>
          </w:p>
          <w:p w14:paraId="1649B9A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5638BAB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086982CC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3A8A16D1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AVANZATO</w:t>
            </w:r>
          </w:p>
          <w:p w14:paraId="5E9A2D5C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5BCB0FAA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1824E68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AAC362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si è mostrata ottima in contesti noti ed efficace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lastRenderedPageBreak/>
              <w:t>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efficaci/ più che soddisfacenti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1BA6A56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assidui/ costanti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contesti noti, in situazioni nuove abbastanza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rapidi / efficaci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63251AF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218863CD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69838753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14:paraId="52CB7EFC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CCFFCC"/>
          </w:tcPr>
          <w:p w14:paraId="63D3703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4184288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61367E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si è mostrata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  <w:r w:rsidRPr="00384DD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eccellenti/ ottime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*(solo per la classe terza)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31861735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nell’organizzazione dei tempi, dei materiali e delle strategie di lavoro. </w:t>
            </w:r>
          </w:p>
          <w:p w14:paraId="003523A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attiva/ e/o propositiva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11A45CA9" w14:textId="77777777" w:rsidR="0079043B" w:rsidRPr="00384DD0" w:rsidRDefault="0079043B" w:rsidP="001C52C2">
            <w:pPr>
              <w:suppressAutoHyphens/>
              <w:spacing w:after="0" w:line="360" w:lineRule="auto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56E9C1E3" w14:textId="77777777" w:rsidTr="001C52C2">
        <w:tc>
          <w:tcPr>
            <w:tcW w:w="1431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FFFEF"/>
          </w:tcPr>
          <w:p w14:paraId="75EB71BE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Classe quarta e quinta</w:t>
            </w:r>
          </w:p>
          <w:p w14:paraId="64777C55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</w:tr>
      <w:tr w:rsidR="0079043B" w:rsidRPr="00384DD0" w14:paraId="29877D8C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</w:tcPr>
          <w:p w14:paraId="60C008B7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b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Livello/voto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421B39DC" w14:textId="77777777" w:rsidR="0079043B" w:rsidRPr="00384DD0" w:rsidRDefault="0079043B" w:rsidP="001C52C2">
            <w:pPr>
              <w:suppressAutoHyphens/>
              <w:spacing w:after="0" w:line="100" w:lineRule="atLeast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lang w:eastAsia="ar-SA"/>
              </w:rPr>
              <w:t>Descrittori/ Giudizio</w:t>
            </w:r>
          </w:p>
        </w:tc>
      </w:tr>
      <w:tr w:rsidR="0079043B" w:rsidRPr="00384DD0" w14:paraId="1BE44E4B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4DE8286B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INIZIALE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5E63726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 </w:t>
            </w: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progressi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scarsi/ 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poco significativi /discontinui / limitati / inesistenti /solo in alcune discipline.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statameccanica/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presenta frequenti errori/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 s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carsa/minima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consapevolezza.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si è mostrata di tipo esecutivo e dipendente da precise istruzioni e costante controllo dell’adulto / è dipesa dalla supervisione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state scarse/ poco efficaci;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SimSun" w:hAnsi="Calibri" w:cs="Calibri"/>
                <w:b/>
                <w:sz w:val="24"/>
                <w:szCs w:val="24"/>
                <w:lang w:eastAsia="ar-SA"/>
              </w:rPr>
              <w:t>esposizione orale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 xml:space="preserve"> è stata/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non lineare / poco coerente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>.</w:t>
            </w:r>
          </w:p>
          <w:p w14:paraId="2829AC7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 xml:space="preserve">impegno e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il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limitati /scarsi /discontinui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enecessitano ancora di miglioramento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lastRenderedPageBreak/>
              <w:t xml:space="preserve">nell’autoregolazione e nell’organizzazione dei tempi, dei materiali e delle strategie di lavoro.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L’assunzione di iniziative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stata poco presente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/dipendente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da sollecitazioni dell’adulto e/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o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dalla presenza di interessi personali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  <w:p w14:paraId="61CA4E8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 w:hanging="312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stata carente/ poco attiva/ discontinua/presente solo se sollecitata. </w:t>
            </w:r>
          </w:p>
          <w:p w14:paraId="2932C60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 w:hanging="312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D7360DC" w14:textId="77777777" w:rsidTr="001C52C2">
        <w:tc>
          <w:tcPr>
            <w:tcW w:w="1560" w:type="dxa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209C52DD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BASE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2823A3EE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enti, ma regolari/ solo in alcune discipline.</w:t>
            </w:r>
          </w:p>
          <w:p w14:paraId="7A54AB6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è statasufficientemente corretta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con una consapevolezza da migliorare.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L’abilità   nello svolgere i compiti e risolvere problemi si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è mostrata di tipo esecutivo e ancora dipendente dalla guida dell’adulto /necessita ancora di conferma dell’adulto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poco efficaci/ sono ancora da potenziare;</w:t>
            </w:r>
            <w:r w:rsidRPr="00384DD0">
              <w:rPr>
                <w:rFonts w:ascii="Calibri" w:eastAsia="SimSun" w:hAnsi="Calibri" w:cs="Calibri"/>
                <w:b/>
                <w:bCs/>
                <w:lang w:eastAsia="ar-SA"/>
              </w:rPr>
              <w:t>L</w:t>
            </w:r>
            <w:r w:rsidRPr="00384DD0">
              <w:rPr>
                <w:rFonts w:ascii="Calibri" w:eastAsia="SimSun" w:hAnsi="Calibri" w:cs="Calibri"/>
                <w:b/>
                <w:bCs/>
                <w:sz w:val="24"/>
                <w:szCs w:val="24"/>
                <w:lang w:eastAsia="ar-SA"/>
              </w:rPr>
              <w:t xml:space="preserve">’esposizione orale 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 xml:space="preserve">si è mostrata 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semplificata/ poco lineare /ma coesa/ ma coerente</w:t>
            </w:r>
            <w:r w:rsidRPr="00384DD0">
              <w:rPr>
                <w:rFonts w:ascii="Calibri" w:eastAsia="SimSun" w:hAnsi="Calibri" w:cs="Calibri"/>
                <w:sz w:val="24"/>
                <w:szCs w:val="24"/>
                <w:lang w:eastAsia="ar-SA"/>
              </w:rPr>
              <w:t xml:space="preserve">, con un lessico </w:t>
            </w:r>
            <w:r w:rsidRPr="00384DD0">
              <w:rPr>
                <w:rFonts w:ascii="Calibri" w:eastAsia="SimSun" w:hAnsi="Calibri" w:cs="Calibri"/>
                <w:i/>
                <w:sz w:val="24"/>
                <w:szCs w:val="24"/>
                <w:lang w:eastAsia="ar-SA"/>
              </w:rPr>
              <w:t>povero / limitato /ma appropriato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1D40E61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L’impegno e il senso di responsabilità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sufficienti / a volte discontinui. 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L’assunzione di iniziative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personali è stata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spontanea in contesti noti/si è evidenziata dopo l’acquisizione di precise istruzioni.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L’autoregolazione ancora va migliorata nell’organizzazione dei tempi, dei materiali e delle strategie di lavoro. </w:t>
            </w:r>
          </w:p>
          <w:p w14:paraId="5DC6C4A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jc w:val="both"/>
              <w:rPr>
                <w:rFonts w:ascii="Calibri" w:eastAsia="SimSun" w:hAnsi="Calibri" w:cs="font422"/>
                <w:lang w:eastAsia="ar-SA"/>
              </w:rPr>
            </w:pP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alle diverse proposte operative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è stata poco attiva / discontinua/presente solo se sollecitata. </w:t>
            </w:r>
          </w:p>
        </w:tc>
      </w:tr>
      <w:tr w:rsidR="0079043B" w:rsidRPr="00384DD0" w14:paraId="721D2A95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3E57AD1E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INTERMEDIO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44991F8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ma da potenziare /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15B70C2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generalmente corretta/ buona/anche se non sempre del tutto consapevole e </w:t>
            </w:r>
            <w:r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necessita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di esercizio. L’abilità nello svolgere i compiti e risolvere problemi si è mostrata sufficientemente autonoma in contesti noti, in contesti nuovi solo dopo l’acquisizione di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istruzioni</w:t>
            </w:r>
            <w:r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e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supporto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sufficientemente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efficaci/ da potenziare;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ar-SA"/>
              </w:rPr>
              <w:t>esposizione orale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si è mostrata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abbastanza chiara e/ sostanzialmente corretta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con uso di termini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appropriati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semplici.</w:t>
            </w:r>
          </w:p>
          <w:p w14:paraId="6C019FD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 personale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buoni/generalmente continui in contesti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lastRenderedPageBreak/>
              <w:t xml:space="preserve">noti.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dei materiali e delle strategie di lavoro ha evidenziato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una lenta / progressiva evoluzione positiva/ che va migliorata.</w:t>
            </w:r>
          </w:p>
          <w:p w14:paraId="155DBB0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generalmente 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7DC866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427B9899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63F7780F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27C5C0E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regolari/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costanti/ più evidenti in alcune discipline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68851AA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buona/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55C6B3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si è mostrata autonoma e adeguata in contesti noti,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situazioni nuove ha richiesto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tempi d’adattamento/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occasionalmente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efficaci/buone/sono ancora da potenziare;</w:t>
            </w:r>
            <w:r w:rsidRPr="00384DD0">
              <w:rPr>
                <w:rFonts w:ascii="Calibri" w:eastAsia="SimSun" w:hAnsi="Calibri" w:cs="Calibri"/>
                <w:b/>
                <w:bCs/>
                <w:sz w:val="20"/>
                <w:szCs w:val="20"/>
                <w:lang w:eastAsia="ar-SA"/>
              </w:rPr>
              <w:t>l’</w:t>
            </w:r>
            <w:r w:rsidRPr="00384DD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ar-SA"/>
              </w:rPr>
              <w:t>esposizione orale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si è mostrata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chiara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corretta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, con uso di una terminologia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 varia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/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appropriata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un linguaggio adeguato al contesto.</w:t>
            </w:r>
          </w:p>
          <w:p w14:paraId="558AAC3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buoni / costanti; adeguata/ sono ancora da migliorare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l’autoregolazione e l’organizzazione dei tempi, delle strategie e dei materiali di lavoro. </w:t>
            </w:r>
          </w:p>
          <w:p w14:paraId="43FDCED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presente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7AF5CB0D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4AC2E7BB" w14:textId="77777777" w:rsidTr="001C52C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1A9A0E8F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AVANZATO</w:t>
            </w: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232D49C9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evidenti/approfonditi.</w:t>
            </w:r>
          </w:p>
          <w:p w14:paraId="1B746296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AF6E1AB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L’abilità nello svolgere i compiti e risolvere problemi si è mostrata ottima in contesti noti ed efficace in contesti nuovi.</w:t>
            </w:r>
            <w:r w:rsidRPr="00384DD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ar-SA"/>
              </w:rPr>
              <w:t>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 xml:space="preserve">efficaci/ più che soddisfacenti;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l’esposizione orale</w:t>
            </w:r>
            <w:r w:rsidRPr="00384DD0">
              <w:rPr>
                <w:rFonts w:ascii="Calibri" w:eastAsia="SimSun" w:hAnsi="Calibri" w:cs="Calibri"/>
                <w:sz w:val="20"/>
                <w:szCs w:val="20"/>
                <w:lang w:eastAsia="ar-SA"/>
              </w:rPr>
              <w:t xml:space="preserve"> si 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è mostrata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chiara/ coesa e ben articolata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, con l’uso di una terminologia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varia /appropriata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e linguaggio adeguato allo scopo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.</w:t>
            </w:r>
          </w:p>
          <w:p w14:paraId="4C3C3A68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 xml:space="preserve">L’impegno, il senso di responsabilità e 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l’iniziativa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personale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assidui/ costanti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in contesti noti, in situazioni nuove abbastanza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rapidi / efficaci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>supportati da una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 più che buona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autoregolazione ed efficiente organizzazione dei tempi, delle strategie e dei materiali di lavoro. </w:t>
            </w:r>
          </w:p>
          <w:p w14:paraId="3D998717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lastRenderedPageBreak/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45E058FE" w14:textId="77777777" w:rsidR="0079043B" w:rsidRPr="00384DD0" w:rsidRDefault="0079043B" w:rsidP="001C52C2">
            <w:pPr>
              <w:suppressAutoHyphens/>
              <w:spacing w:after="0" w:line="360" w:lineRule="auto"/>
              <w:ind w:left="321"/>
              <w:rPr>
                <w:rFonts w:ascii="Calibri" w:eastAsia="SimSun" w:hAnsi="Calibri" w:cs="font422"/>
                <w:lang w:eastAsia="ar-SA"/>
              </w:rPr>
            </w:pPr>
          </w:p>
        </w:tc>
      </w:tr>
      <w:tr w:rsidR="0079043B" w:rsidRPr="00384DD0" w14:paraId="2A537ABE" w14:textId="77777777" w:rsidTr="001C52C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EFFFEF"/>
            <w:vAlign w:val="center"/>
          </w:tcPr>
          <w:p w14:paraId="3240DA82" w14:textId="77777777" w:rsidR="0079043B" w:rsidRPr="00384DD0" w:rsidRDefault="0079043B" w:rsidP="001C52C2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7" w:type="dxa"/>
            <w:tcBorders>
              <w:right w:val="single" w:sz="4" w:space="0" w:color="000000"/>
            </w:tcBorders>
            <w:shd w:val="clear" w:color="auto" w:fill="EFFFEF"/>
          </w:tcPr>
          <w:p w14:paraId="7D0B8471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I progressi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nell’apprendimento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organici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/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evidenti/approfonditi/significativi.</w:t>
            </w:r>
          </w:p>
          <w:p w14:paraId="3DE4CD6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L’applicazione delle conoscenze nell’uso e nelle procedure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corretta/ autonoma/ consapevole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0DA7AC20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L’abilità nello svolgere i compiti e risolvere problemi si è mostrata ottima in contesti noti ed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efficace/rapida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in contesti nuovi.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L</w:t>
            </w:r>
            <w:r w:rsidRPr="00384DD0">
              <w:rPr>
                <w:rFonts w:ascii="Calibri" w:eastAsia="Times New Roman" w:hAnsi="Calibri" w:cs="Calibri"/>
                <w:b/>
                <w:sz w:val="24"/>
                <w:szCs w:val="24"/>
                <w:lang w:eastAsia="ar-SA"/>
              </w:rPr>
              <w:t>e strategie di studio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 sono state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eccellenti/ ottime;</w:t>
            </w:r>
            <w:r w:rsidRPr="00384DD0">
              <w:rPr>
                <w:rFonts w:ascii="Calibri" w:eastAsia="SimSun" w:hAnsi="Calibri" w:cs="Calibri"/>
                <w:sz w:val="20"/>
                <w:szCs w:val="20"/>
                <w:lang w:eastAsia="ar-SA"/>
              </w:rPr>
              <w:t xml:space="preserve"> l’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esposizione orale si è mostrata </w:t>
            </w:r>
            <w:r w:rsidRPr="00384DD0">
              <w:rPr>
                <w:rFonts w:ascii="Calibri" w:eastAsia="Times New Roman" w:hAnsi="Calibri" w:cs="Calibri"/>
                <w:i/>
                <w:sz w:val="24"/>
                <w:szCs w:val="24"/>
                <w:lang w:eastAsia="ar-SA"/>
              </w:rPr>
              <w:t>fluida/ ben articolata</w:t>
            </w:r>
            <w:r w:rsidRPr="00384DD0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, con uso di una terminologia varia e un linguaggio specifico.</w:t>
            </w:r>
          </w:p>
          <w:p w14:paraId="74830FB4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L’impegno, il senso di responsabilità e l’iniziativa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personale evidenziati sono stati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 xml:space="preserve">assidui/ costanti, 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supportati da un’ottimaautoregolazione nell’organizzazione dei tempi, dei materiali e delle strategie di lavoro. </w:t>
            </w:r>
          </w:p>
          <w:p w14:paraId="62FE628D" w14:textId="77777777" w:rsidR="0079043B" w:rsidRPr="00384DD0" w:rsidRDefault="0079043B" w:rsidP="001C52C2">
            <w:pPr>
              <w:tabs>
                <w:tab w:val="left" w:pos="1511"/>
              </w:tabs>
              <w:suppressAutoHyphens/>
              <w:spacing w:after="0" w:line="360" w:lineRule="auto"/>
              <w:ind w:left="312"/>
              <w:jc w:val="both"/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</w:pPr>
            <w:r w:rsidRPr="00384DD0">
              <w:rPr>
                <w:rFonts w:ascii="Calibri" w:eastAsia="SimSun" w:hAnsi="Calibri" w:cs="font422"/>
                <w:b/>
                <w:sz w:val="24"/>
                <w:szCs w:val="24"/>
                <w:lang w:eastAsia="ar-SA"/>
              </w:rPr>
              <w:t>La partecipazione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 alle diverse proposte operative è stata </w:t>
            </w:r>
            <w:r w:rsidRPr="00384DD0">
              <w:rPr>
                <w:rFonts w:ascii="Calibri" w:eastAsia="SimSun" w:hAnsi="Calibri" w:cs="font422"/>
                <w:i/>
                <w:sz w:val="24"/>
                <w:szCs w:val="24"/>
                <w:lang w:eastAsia="ar-SA"/>
              </w:rPr>
              <w:t>attiva/e/o propositiva</w:t>
            </w:r>
            <w:r w:rsidRPr="00384DD0">
              <w:rPr>
                <w:rFonts w:ascii="Calibri" w:eastAsia="SimSun" w:hAnsi="Calibri" w:cs="font422"/>
                <w:sz w:val="24"/>
                <w:szCs w:val="24"/>
                <w:lang w:eastAsia="ar-SA"/>
              </w:rPr>
              <w:t xml:space="preserve">. </w:t>
            </w:r>
          </w:p>
          <w:p w14:paraId="5417A64B" w14:textId="77777777" w:rsidR="0079043B" w:rsidRPr="00384DD0" w:rsidRDefault="0079043B" w:rsidP="001C52C2">
            <w:pPr>
              <w:suppressAutoHyphens/>
              <w:spacing w:after="0" w:line="360" w:lineRule="auto"/>
              <w:ind w:left="312"/>
              <w:rPr>
                <w:rFonts w:ascii="Calibri" w:eastAsia="SimSun" w:hAnsi="Calibri" w:cs="font422"/>
                <w:lang w:eastAsia="ar-SA"/>
              </w:rPr>
            </w:pPr>
          </w:p>
        </w:tc>
      </w:tr>
    </w:tbl>
    <w:p w14:paraId="5F98894A" w14:textId="77777777" w:rsidR="0079043B" w:rsidRDefault="0079043B" w:rsidP="0079043B">
      <w:pPr>
        <w:pStyle w:val="Default"/>
      </w:pPr>
    </w:p>
    <w:p w14:paraId="79D7B38C" w14:textId="77777777" w:rsidR="0079043B" w:rsidRDefault="0079043B" w:rsidP="0079043B">
      <w:r>
        <w:rPr>
          <w:sz w:val="20"/>
          <w:szCs w:val="20"/>
        </w:rPr>
        <w:t>* I docenti possono integrare/modificare il giudizio globale per meglio esplicitare le caratteristiche dell’alunno/a e del suo processo educativo formativo.</w:t>
      </w:r>
    </w:p>
    <w:sectPr w:rsidR="0079043B" w:rsidSect="00937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E2A5A" w14:textId="77777777" w:rsidR="00C1742D" w:rsidRDefault="00C1742D" w:rsidP="0079043B">
      <w:pPr>
        <w:spacing w:after="0" w:line="240" w:lineRule="auto"/>
      </w:pPr>
      <w:r>
        <w:separator/>
      </w:r>
    </w:p>
  </w:endnote>
  <w:endnote w:type="continuationSeparator" w:id="0">
    <w:p w14:paraId="3974B192" w14:textId="77777777" w:rsidR="00C1742D" w:rsidRDefault="00C1742D" w:rsidP="0079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2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31E81" w14:textId="77777777" w:rsidR="00FD75BE" w:rsidRDefault="00FD75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209D5" w14:textId="77777777" w:rsidR="00FD75BE" w:rsidRDefault="00FD75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C15E3" w14:textId="77777777" w:rsidR="00FD75BE" w:rsidRDefault="00FD75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8D15F" w14:textId="77777777" w:rsidR="00C1742D" w:rsidRDefault="00C1742D" w:rsidP="0079043B">
      <w:pPr>
        <w:spacing w:after="0" w:line="240" w:lineRule="auto"/>
      </w:pPr>
      <w:r>
        <w:separator/>
      </w:r>
    </w:p>
  </w:footnote>
  <w:footnote w:type="continuationSeparator" w:id="0">
    <w:p w14:paraId="7D3B1DEB" w14:textId="77777777" w:rsidR="00C1742D" w:rsidRDefault="00C1742D" w:rsidP="0079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0EE12" w14:textId="77777777" w:rsidR="00FD75BE" w:rsidRDefault="00FD75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8515" w14:textId="77777777" w:rsidR="00B95734" w:rsidRDefault="0018579C">
    <w:pPr>
      <w:pStyle w:val="Intestazione"/>
    </w:pPr>
    <w:r>
      <w:t>Allegato n. 1</w:t>
    </w:r>
    <w:r w:rsidR="00900E4B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F6925" w14:textId="77777777" w:rsidR="00FD75BE" w:rsidRDefault="00FD75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144371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43B"/>
    <w:rsid w:val="00064208"/>
    <w:rsid w:val="000B28D1"/>
    <w:rsid w:val="0018579C"/>
    <w:rsid w:val="001F5841"/>
    <w:rsid w:val="002B31A5"/>
    <w:rsid w:val="00385B05"/>
    <w:rsid w:val="0079043B"/>
    <w:rsid w:val="008857A5"/>
    <w:rsid w:val="00900E4B"/>
    <w:rsid w:val="00B95734"/>
    <w:rsid w:val="00BE2F3E"/>
    <w:rsid w:val="00C1742D"/>
    <w:rsid w:val="00FB1690"/>
    <w:rsid w:val="00FD6EE9"/>
    <w:rsid w:val="00FD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3D23"/>
  <w15:docId w15:val="{D797F940-BAE1-4A42-9CCC-19CD5F30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4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043B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4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43B"/>
  </w:style>
  <w:style w:type="paragraph" w:styleId="Pidipagina">
    <w:name w:val="footer"/>
    <w:basedOn w:val="Normale"/>
    <w:link w:val="PidipaginaCarattere"/>
    <w:uiPriority w:val="99"/>
    <w:unhideWhenUsed/>
    <w:rsid w:val="007904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43B"/>
  </w:style>
  <w:style w:type="character" w:styleId="Collegamentoipertestuale">
    <w:name w:val="Hyperlink"/>
    <w:basedOn w:val="Carpredefinitoparagrafo"/>
    <w:uiPriority w:val="99"/>
    <w:unhideWhenUsed/>
    <w:rsid w:val="008857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4792</Words>
  <Characters>27321</Characters>
  <Application>Microsoft Office Word</Application>
  <DocSecurity>0</DocSecurity>
  <Lines>227</Lines>
  <Paragraphs>64</Paragraphs>
  <ScaleCrop>false</ScaleCrop>
  <Company/>
  <LinksUpToDate>false</LinksUpToDate>
  <CharactersWithSpaces>32049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Mariaida Carducci</dc:creator>
  <cp:keywords/>
  <dc:description/>
  <cp:lastModifiedBy>Luca Santecchi</cp:lastModifiedBy>
  <cp:revision>10</cp:revision>
  <dcterms:created xsi:type="dcterms:W3CDTF">2021-01-19T17:30:00Z</dcterms:created>
  <dcterms:modified xsi:type="dcterms:W3CDTF">2024-11-28T11:53:00Z</dcterms:modified>
</cp:coreProperties>
</file>