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67D7" w:rsidRPr="00502A48" w:rsidRDefault="002C67D7" w:rsidP="002C67D7">
      <w:pPr>
        <w:widowControl w:val="0"/>
        <w:autoSpaceDE w:val="0"/>
        <w:autoSpaceDN w:val="0"/>
        <w:spacing w:before="10" w:after="0"/>
        <w:ind w:left="282" w:right="90"/>
        <w:rPr>
          <w:rFonts w:ascii="Calibri" w:eastAsia="Calibri" w:hAnsi="Calibri" w:cs="Calibri"/>
          <w:bCs/>
          <w:kern w:val="0"/>
          <w:sz w:val="40"/>
          <w:szCs w:val="40"/>
          <w14:ligatures w14:val="none"/>
        </w:rPr>
      </w:pP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Rubrica</w:t>
      </w:r>
      <w:r w:rsidRPr="00502A48">
        <w:rPr>
          <w:rFonts w:ascii="Calibri" w:eastAsia="Calibri" w:hAnsi="Calibri" w:cs="Calibri"/>
          <w:b/>
          <w:bCs/>
          <w:spacing w:val="-4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di</w:t>
      </w:r>
      <w:r w:rsidRPr="00502A48">
        <w:rPr>
          <w:rFonts w:ascii="Calibri" w:eastAsia="Calibri" w:hAnsi="Calibri" w:cs="Calibri"/>
          <w:b/>
          <w:bCs/>
          <w:spacing w:val="-1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valutazione</w:t>
      </w:r>
      <w:r w:rsidRPr="00502A48">
        <w:rPr>
          <w:rFonts w:ascii="Calibri" w:eastAsia="Calibri" w:hAnsi="Calibri" w:cs="Calibri"/>
          <w:b/>
          <w:bCs/>
          <w:spacing w:val="-2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del</w:t>
      </w:r>
      <w:r w:rsidRPr="00502A48">
        <w:rPr>
          <w:rFonts w:ascii="Calibri" w:eastAsia="Calibri" w:hAnsi="Calibri" w:cs="Calibri"/>
          <w:b/>
          <w:bCs/>
          <w:spacing w:val="-3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profitto</w:t>
      </w:r>
      <w:r w:rsidRPr="00502A48">
        <w:rPr>
          <w:rFonts w:ascii="Calibri" w:eastAsia="Calibri" w:hAnsi="Calibri" w:cs="Calibri"/>
          <w:b/>
          <w:bCs/>
          <w:spacing w:val="-1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e</w:t>
      </w:r>
      <w:r w:rsidRPr="00502A48">
        <w:rPr>
          <w:rFonts w:ascii="Calibri" w:eastAsia="Calibri" w:hAnsi="Calibri" w:cs="Calibri"/>
          <w:b/>
          <w:bCs/>
          <w:spacing w:val="-2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delle</w:t>
      </w:r>
      <w:r w:rsidRPr="00502A48">
        <w:rPr>
          <w:rFonts w:ascii="Calibri" w:eastAsia="Calibri" w:hAnsi="Calibri" w:cs="Calibri"/>
          <w:b/>
          <w:bCs/>
          <w:spacing w:val="-4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competenze</w:t>
      </w:r>
      <w:r w:rsidRPr="00502A48">
        <w:rPr>
          <w:rFonts w:ascii="Calibri" w:eastAsia="Calibri" w:hAnsi="Calibri" w:cs="Calibri"/>
          <w:b/>
          <w:bCs/>
          <w:spacing w:val="-3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e</w:t>
      </w:r>
      <w:r w:rsidRPr="00502A48">
        <w:rPr>
          <w:rFonts w:ascii="Calibri" w:eastAsia="Calibri" w:hAnsi="Calibri" w:cs="Calibri"/>
          <w:b/>
          <w:bCs/>
          <w:spacing w:val="-2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corrispondenza</w:t>
      </w:r>
      <w:r w:rsidRPr="00502A48">
        <w:rPr>
          <w:rFonts w:ascii="Calibri" w:eastAsia="Calibri" w:hAnsi="Calibri" w:cs="Calibri"/>
          <w:b/>
          <w:bCs/>
          <w:spacing w:val="-6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con</w:t>
      </w:r>
      <w:r w:rsidRPr="00502A48">
        <w:rPr>
          <w:rFonts w:ascii="Calibri" w:eastAsia="Calibri" w:hAnsi="Calibri" w:cs="Calibri"/>
          <w:b/>
          <w:bCs/>
          <w:spacing w:val="-1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i</w:t>
      </w:r>
      <w:r w:rsidRPr="00502A48">
        <w:rPr>
          <w:rFonts w:ascii="Calibri" w:eastAsia="Calibri" w:hAnsi="Calibri" w:cs="Calibri"/>
          <w:b/>
          <w:bCs/>
          <w:spacing w:val="-1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livelli</w:t>
      </w:r>
      <w:r w:rsidRPr="00502A48">
        <w:rPr>
          <w:rFonts w:ascii="Calibri" w:eastAsia="Calibri" w:hAnsi="Calibri" w:cs="Calibri"/>
          <w:b/>
          <w:bCs/>
          <w:spacing w:val="-4"/>
          <w:kern w:val="0"/>
          <w:sz w:val="40"/>
          <w:szCs w:val="40"/>
          <w14:ligatures w14:val="none"/>
        </w:rPr>
        <w:t xml:space="preserve"> </w:t>
      </w:r>
      <w:r w:rsidRPr="00502A48">
        <w:rPr>
          <w:rFonts w:ascii="Calibri" w:eastAsia="Calibri" w:hAnsi="Calibri" w:cs="Calibri"/>
          <w:b/>
          <w:bCs/>
          <w:kern w:val="0"/>
          <w:sz w:val="40"/>
          <w:szCs w:val="40"/>
          <w14:ligatures w14:val="none"/>
        </w:rPr>
        <w:t>del certificato delle competenze</w:t>
      </w:r>
      <w:r w:rsidRPr="00502A48">
        <w:rPr>
          <w:rFonts w:ascii="Calibri" w:eastAsia="Calibri" w:hAnsi="Calibri" w:cs="Calibri"/>
          <w:bCs/>
          <w:kern w:val="0"/>
          <w:sz w:val="40"/>
          <w:szCs w:val="40"/>
          <w14:ligatures w14:val="none"/>
        </w:rPr>
        <w:t>.</w:t>
      </w:r>
    </w:p>
    <w:p w:rsidR="002C67D7" w:rsidRPr="00502A48" w:rsidRDefault="002C67D7" w:rsidP="002C67D7">
      <w:pPr>
        <w:widowControl w:val="0"/>
        <w:autoSpaceDE w:val="0"/>
        <w:autoSpaceDN w:val="0"/>
        <w:spacing w:before="159" w:after="0" w:line="256" w:lineRule="auto"/>
        <w:ind w:left="282" w:right="9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In</w:t>
      </w:r>
      <w:r w:rsidRPr="00502A4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conformità</w:t>
      </w:r>
      <w:r w:rsidRPr="00502A4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alle</w:t>
      </w:r>
      <w:r w:rsidRPr="00502A4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direttive</w:t>
      </w:r>
      <w:r w:rsidRPr="00502A4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ministeriali-DL</w:t>
      </w:r>
      <w:r w:rsidRPr="00502A4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n°</w:t>
      </w:r>
      <w:r w:rsidRPr="00502A4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137/08-</w:t>
      </w:r>
      <w:r w:rsidRPr="00502A4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la</w:t>
      </w:r>
      <w:r w:rsidRPr="00502A4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valutazione</w:t>
      </w:r>
      <w:r w:rsidRPr="00502A4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degli</w:t>
      </w:r>
      <w:r w:rsidRPr="00502A4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apprendimenti</w:t>
      </w:r>
      <w:r w:rsidRPr="00502A4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nelle</w:t>
      </w:r>
      <w:r w:rsidRPr="00502A4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singole</w:t>
      </w:r>
      <w:r w:rsidRPr="00502A4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discipline</w:t>
      </w:r>
      <w:r w:rsidRPr="00502A4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sarà</w:t>
      </w:r>
      <w:r w:rsidRPr="00502A4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espressa</w:t>
      </w:r>
      <w:r w:rsidRPr="00502A4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in</w:t>
      </w:r>
      <w:r w:rsidRPr="00502A4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decimi</w:t>
      </w:r>
      <w:r w:rsidRPr="00502A4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come</w:t>
      </w:r>
      <w:r w:rsidRPr="00502A4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502A48">
        <w:rPr>
          <w:rFonts w:ascii="Calibri" w:eastAsia="Calibri" w:hAnsi="Calibri" w:cs="Calibri"/>
          <w:kern w:val="0"/>
          <w:sz w:val="24"/>
          <w:szCs w:val="24"/>
          <w14:ligatures w14:val="none"/>
        </w:rPr>
        <w:t>si desume dalla tabella sottostante riportante i descrittori delle conoscenze/abilità/competenze, per la scuola primaria sulla base dell’O.M. n. 3 del 9 Gennaio 2025 la valutazione sarà espressa sulla base di un giudizio sintetico.</w:t>
      </w:r>
    </w:p>
    <w:p w:rsidR="002C67D7" w:rsidRDefault="002C67D7" w:rsidP="002C67D7"/>
    <w:p w:rsidR="002C67D7" w:rsidRDefault="002C67D7" w:rsidP="002C67D7">
      <w:pPr>
        <w:rPr>
          <w:b/>
          <w:bCs/>
        </w:rPr>
      </w:pPr>
      <w:r w:rsidRPr="00502A48">
        <w:rPr>
          <w:b/>
          <w:bCs/>
        </w:rPr>
        <w:t>Tabella A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4234"/>
        <w:gridCol w:w="1162"/>
        <w:gridCol w:w="3174"/>
        <w:gridCol w:w="2624"/>
        <w:gridCol w:w="3083"/>
      </w:tblGrid>
      <w:tr w:rsidR="002C67D7" w:rsidTr="00BD1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4" w:type="dxa"/>
          </w:tcPr>
          <w:p w:rsidR="002C67D7" w:rsidRPr="00502A48" w:rsidRDefault="002C67D7" w:rsidP="00BD1554">
            <w:pPr>
              <w:pStyle w:val="TableParagraph"/>
              <w:spacing w:line="268" w:lineRule="exact"/>
              <w:ind w:left="107"/>
              <w:rPr>
                <w:bCs w:val="0"/>
              </w:rPr>
            </w:pPr>
            <w:r w:rsidRPr="00502A48">
              <w:rPr>
                <w:bCs w:val="0"/>
              </w:rPr>
              <w:t>DESCRITTORI</w:t>
            </w:r>
            <w:r w:rsidRPr="00502A48">
              <w:rPr>
                <w:bCs w:val="0"/>
                <w:spacing w:val="-5"/>
              </w:rPr>
              <w:t xml:space="preserve"> </w:t>
            </w:r>
            <w:r w:rsidRPr="00502A48">
              <w:rPr>
                <w:bCs w:val="0"/>
              </w:rPr>
              <w:t>DI</w:t>
            </w:r>
            <w:r w:rsidRPr="00502A48">
              <w:rPr>
                <w:bCs w:val="0"/>
                <w:spacing w:val="-6"/>
              </w:rPr>
              <w:t xml:space="preserve"> </w:t>
            </w:r>
            <w:r w:rsidRPr="00502A48">
              <w:rPr>
                <w:bCs w:val="0"/>
              </w:rPr>
              <w:t>CONOSCENZE</w:t>
            </w:r>
            <w:r w:rsidRPr="00502A48">
              <w:rPr>
                <w:bCs w:val="0"/>
                <w:spacing w:val="-5"/>
              </w:rPr>
              <w:t xml:space="preserve"> </w:t>
            </w:r>
            <w:r w:rsidRPr="00502A48">
              <w:rPr>
                <w:bCs w:val="0"/>
              </w:rPr>
              <w:t>e</w:t>
            </w:r>
            <w:r w:rsidRPr="00502A48">
              <w:rPr>
                <w:bCs w:val="0"/>
                <w:spacing w:val="-7"/>
              </w:rPr>
              <w:t xml:space="preserve"> </w:t>
            </w:r>
            <w:r w:rsidRPr="00502A48">
              <w:rPr>
                <w:bCs w:val="0"/>
                <w:spacing w:val="-2"/>
              </w:rPr>
              <w:t>ABILITÀ</w:t>
            </w:r>
          </w:p>
        </w:tc>
        <w:tc>
          <w:tcPr>
            <w:tcW w:w="1162" w:type="dxa"/>
          </w:tcPr>
          <w:p w:rsidR="002C67D7" w:rsidRPr="00502A48" w:rsidRDefault="002C67D7" w:rsidP="00BD1554">
            <w:pPr>
              <w:pStyle w:val="TableParagraph"/>
              <w:spacing w:line="267" w:lineRule="exact"/>
              <w:ind w:left="1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02A48">
              <w:rPr>
                <w:bCs w:val="0"/>
                <w:spacing w:val="-2"/>
              </w:rPr>
              <w:t>VOTO/</w:t>
            </w:r>
          </w:p>
          <w:p w:rsidR="002C67D7" w:rsidRPr="00502A48" w:rsidRDefault="002C67D7" w:rsidP="00BD1554">
            <w:pPr>
              <w:pStyle w:val="TableParagraph"/>
              <w:spacing w:line="248" w:lineRule="exact"/>
              <w:ind w:left="1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02A48">
              <w:rPr>
                <w:bCs w:val="0"/>
                <w:spacing w:val="-2"/>
              </w:rPr>
              <w:t>GIUDIZIO</w:t>
            </w:r>
          </w:p>
        </w:tc>
        <w:tc>
          <w:tcPr>
            <w:tcW w:w="3174" w:type="dxa"/>
          </w:tcPr>
          <w:p w:rsidR="002C67D7" w:rsidRPr="00502A48" w:rsidRDefault="002C67D7" w:rsidP="00BD1554">
            <w:pPr>
              <w:pStyle w:val="TableParagraph"/>
              <w:spacing w:line="268" w:lineRule="exact"/>
              <w:ind w:left="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02A48">
              <w:rPr>
                <w:bCs w:val="0"/>
              </w:rPr>
              <w:t>DESCRIZIONE DEI GIUDIZI SINTETICI</w:t>
            </w:r>
          </w:p>
        </w:tc>
        <w:tc>
          <w:tcPr>
            <w:tcW w:w="2624" w:type="dxa"/>
          </w:tcPr>
          <w:p w:rsidR="002C67D7" w:rsidRPr="00502A48" w:rsidRDefault="002C67D7" w:rsidP="00BD1554">
            <w:pPr>
              <w:pStyle w:val="TableParagraph"/>
              <w:spacing w:line="268" w:lineRule="exact"/>
              <w:ind w:left="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02A48">
              <w:rPr>
                <w:bCs w:val="0"/>
              </w:rPr>
              <w:t>DESCRITTORI</w:t>
            </w:r>
            <w:r w:rsidRPr="00502A48">
              <w:rPr>
                <w:bCs w:val="0"/>
                <w:spacing w:val="-2"/>
              </w:rPr>
              <w:t xml:space="preserve"> </w:t>
            </w:r>
            <w:r w:rsidRPr="00502A48">
              <w:rPr>
                <w:bCs w:val="0"/>
              </w:rPr>
              <w:t>DELLE</w:t>
            </w:r>
            <w:r w:rsidRPr="00502A48">
              <w:rPr>
                <w:bCs w:val="0"/>
                <w:spacing w:val="64"/>
                <w:w w:val="150"/>
              </w:rPr>
              <w:t xml:space="preserve"> </w:t>
            </w:r>
            <w:r w:rsidRPr="00502A48">
              <w:rPr>
                <w:bCs w:val="0"/>
                <w:spacing w:val="-2"/>
              </w:rPr>
              <w:t>COMPETENZE</w:t>
            </w:r>
          </w:p>
        </w:tc>
        <w:tc>
          <w:tcPr>
            <w:tcW w:w="3083" w:type="dxa"/>
          </w:tcPr>
          <w:p w:rsidR="002C67D7" w:rsidRPr="00502A48" w:rsidRDefault="002C67D7" w:rsidP="00BD1554">
            <w:pPr>
              <w:pStyle w:val="TableParagraph"/>
              <w:spacing w:line="268" w:lineRule="exact"/>
              <w:ind w:left="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02A48">
              <w:rPr>
                <w:bCs w:val="0"/>
              </w:rPr>
              <w:t>CERTIFICAZIONE</w:t>
            </w:r>
            <w:r w:rsidRPr="00502A48">
              <w:rPr>
                <w:bCs w:val="0"/>
                <w:spacing w:val="-8"/>
              </w:rPr>
              <w:t xml:space="preserve"> </w:t>
            </w:r>
            <w:r w:rsidRPr="00502A48">
              <w:rPr>
                <w:bCs w:val="0"/>
              </w:rPr>
              <w:t>DELLE</w:t>
            </w:r>
            <w:r w:rsidRPr="00502A48">
              <w:rPr>
                <w:bCs w:val="0"/>
                <w:spacing w:val="-8"/>
              </w:rPr>
              <w:t xml:space="preserve"> </w:t>
            </w:r>
            <w:r w:rsidRPr="00502A48">
              <w:rPr>
                <w:bCs w:val="0"/>
                <w:spacing w:val="-2"/>
              </w:rPr>
              <w:t>COMPETENZE</w:t>
            </w:r>
          </w:p>
        </w:tc>
      </w:tr>
      <w:tr w:rsidR="002C67D7" w:rsidTr="00BD1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4" w:type="dxa"/>
            <w:shd w:val="clear" w:color="auto" w:fill="D9E2F3" w:themeFill="accent1" w:themeFillTint="33"/>
          </w:tcPr>
          <w:p w:rsidR="002C67D7" w:rsidRPr="00E57A62" w:rsidRDefault="002C67D7" w:rsidP="00BD1554">
            <w:pPr>
              <w:pStyle w:val="TableParagraph"/>
              <w:spacing w:before="2"/>
              <w:rPr>
                <w:b w:val="0"/>
                <w:sz w:val="20"/>
              </w:rPr>
            </w:pPr>
          </w:p>
          <w:p w:rsidR="002C67D7" w:rsidRPr="00502A48" w:rsidRDefault="002C67D7" w:rsidP="00BD1554">
            <w:pPr>
              <w:pStyle w:val="TableParagraph"/>
              <w:ind w:left="107" w:right="100"/>
              <w:jc w:val="both"/>
              <w:rPr>
                <w:bCs w:val="0"/>
                <w:sz w:val="20"/>
              </w:rPr>
            </w:pPr>
            <w:r w:rsidRPr="00502A48">
              <w:rPr>
                <w:bCs w:val="0"/>
                <w:sz w:val="20"/>
              </w:rPr>
              <w:t xml:space="preserve">Conoscenze ampie, complete e particolarmente </w:t>
            </w:r>
            <w:r w:rsidRPr="00502A48">
              <w:rPr>
                <w:bCs w:val="0"/>
                <w:spacing w:val="-2"/>
                <w:sz w:val="20"/>
              </w:rPr>
              <w:t>approfondite.</w:t>
            </w:r>
          </w:p>
          <w:p w:rsidR="002C67D7" w:rsidRPr="00E57A62" w:rsidRDefault="002C67D7" w:rsidP="00BD1554">
            <w:pPr>
              <w:pStyle w:val="TableParagraph"/>
              <w:spacing w:before="1"/>
              <w:ind w:left="107" w:right="99"/>
              <w:jc w:val="both"/>
              <w:rPr>
                <w:b w:val="0"/>
                <w:sz w:val="20"/>
              </w:rPr>
            </w:pPr>
            <w:r w:rsidRPr="00502A48">
              <w:rPr>
                <w:bCs w:val="0"/>
                <w:sz w:val="20"/>
              </w:rPr>
              <w:t>Ottima capacità di comprensione e di analisi; corretta ed efficace applicazione di concetti, regole e procedure; esposizione fluida e ben articolata, con uso di</w:t>
            </w:r>
            <w:r w:rsidRPr="00502A48">
              <w:rPr>
                <w:bCs w:val="0"/>
                <w:spacing w:val="4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terminologia varia e linguaggio specifico; autonomia di sintesi, di organizzazione e di rielaborazione delle conoscenze acquisite con apporti critici e originali; capacità di operare collegamenti tra discipline e di</w:t>
            </w:r>
            <w:r w:rsidRPr="00502A48">
              <w:rPr>
                <w:bCs w:val="0"/>
                <w:spacing w:val="4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stabilire relazioni.</w:t>
            </w:r>
          </w:p>
        </w:tc>
        <w:tc>
          <w:tcPr>
            <w:tcW w:w="1162" w:type="dxa"/>
            <w:shd w:val="clear" w:color="auto" w:fill="D9E2F3" w:themeFill="accent1" w:themeFillTint="33"/>
          </w:tcPr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5"/>
                <w:sz w:val="20"/>
              </w:rPr>
            </w:pPr>
            <w:r w:rsidRPr="00E57A62">
              <w:rPr>
                <w:spacing w:val="-5"/>
                <w:sz w:val="20"/>
              </w:rPr>
              <w:t>10</w:t>
            </w: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pacing w:val="-5"/>
                <w:sz w:val="20"/>
              </w:rPr>
              <w:t>OTTIMO</w:t>
            </w:r>
          </w:p>
        </w:tc>
        <w:tc>
          <w:tcPr>
            <w:tcW w:w="3174" w:type="dxa"/>
            <w:shd w:val="clear" w:color="auto" w:fill="D9E2F3" w:themeFill="accent1" w:themeFillTint="33"/>
          </w:tcPr>
          <w:p w:rsidR="002C67D7" w:rsidRDefault="002C67D7" w:rsidP="00BD1554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502A48" w:rsidRDefault="002C67D7" w:rsidP="00BD1554">
            <w:pPr>
              <w:pStyle w:val="TableParagraph"/>
              <w:spacing w:before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502A48">
              <w:rPr>
                <w:bCs/>
                <w:sz w:val="20"/>
              </w:rPr>
              <w:t>L’alunno</w:t>
            </w:r>
            <w:r>
              <w:rPr>
                <w:bCs/>
                <w:sz w:val="20"/>
              </w:rPr>
              <w:t>/a</w:t>
            </w:r>
            <w:r w:rsidRPr="00502A48">
              <w:rPr>
                <w:bCs/>
                <w:sz w:val="20"/>
              </w:rPr>
              <w:t xml:space="preserve"> svolge e porta a termine le attività con autonomia e consapevolezza, riuscendo ad affrontare anche situazioni complesse e non proposte in precedenza.  È in grado di utilizzare conoscenze, abilità e competenze per svolgere con continuità compiti e risolvere problemi, anche difficili, in modo originale e personale.  Si esprime correttamente, con particolare proprietà di linguaggio, capacità critica e di argomentazione, in modalità adeguate al contesto.  </w:t>
            </w:r>
          </w:p>
        </w:tc>
        <w:tc>
          <w:tcPr>
            <w:tcW w:w="2624" w:type="dxa"/>
            <w:shd w:val="clear" w:color="auto" w:fill="D9E2F3" w:themeFill="accent1" w:themeFillTint="33"/>
          </w:tcPr>
          <w:p w:rsidR="002C67D7" w:rsidRPr="00E57A62" w:rsidRDefault="002C67D7" w:rsidP="00BD1554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ind w:left="107" w:right="9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 xml:space="preserve">Competenza utilizzata con sicura padronanza in autonomia, osservata sistematicamente in contesti numerosi e </w:t>
            </w:r>
            <w:r w:rsidRPr="00E57A62">
              <w:rPr>
                <w:spacing w:val="-2"/>
                <w:sz w:val="20"/>
              </w:rPr>
              <w:t>complessi</w:t>
            </w:r>
          </w:p>
        </w:tc>
        <w:tc>
          <w:tcPr>
            <w:tcW w:w="3083" w:type="dxa"/>
            <w:shd w:val="clear" w:color="auto" w:fill="D9E2F3" w:themeFill="accent1" w:themeFillTint="33"/>
          </w:tcPr>
          <w:p w:rsidR="002C67D7" w:rsidRDefault="002C67D7" w:rsidP="00BD1554">
            <w:pPr>
              <w:pStyle w:val="TableParagraph"/>
              <w:spacing w:before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E57A62">
              <w:rPr>
                <w:b/>
                <w:sz w:val="20"/>
              </w:rPr>
              <w:t>LIVELLO</w:t>
            </w:r>
            <w:r w:rsidRPr="00E57A62">
              <w:rPr>
                <w:b/>
                <w:spacing w:val="-6"/>
                <w:sz w:val="20"/>
              </w:rPr>
              <w:t xml:space="preserve"> </w:t>
            </w:r>
            <w:r w:rsidRPr="00E57A62">
              <w:rPr>
                <w:b/>
                <w:sz w:val="20"/>
              </w:rPr>
              <w:t>A-</w:t>
            </w:r>
            <w:r w:rsidRPr="00E57A62">
              <w:rPr>
                <w:b/>
                <w:spacing w:val="-7"/>
                <w:sz w:val="20"/>
              </w:rPr>
              <w:t xml:space="preserve"> </w:t>
            </w:r>
            <w:r w:rsidRPr="00E57A62">
              <w:rPr>
                <w:b/>
                <w:spacing w:val="-2"/>
                <w:sz w:val="20"/>
              </w:rPr>
              <w:t>AVANZATO</w:t>
            </w:r>
          </w:p>
          <w:p w:rsidR="002C67D7" w:rsidRPr="00E57A62" w:rsidRDefault="002C67D7" w:rsidP="00BD1554">
            <w:pPr>
              <w:pStyle w:val="TableParagraph"/>
              <w:spacing w:before="1"/>
              <w:ind w:left="106" w:righ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 xml:space="preserve">L’alunno/a svolge compiti e risolve problemi complessi scomponendoli in micro-problemi, mostrando padronanza nell’uso delle conoscenze e delle abilità; propone e sostiene le proprie opinioni e assume in modo responsabile decisioni </w:t>
            </w:r>
            <w:r w:rsidRPr="00E57A62">
              <w:rPr>
                <w:spacing w:val="-2"/>
                <w:sz w:val="20"/>
              </w:rPr>
              <w:t>consapevoli</w:t>
            </w:r>
          </w:p>
        </w:tc>
      </w:tr>
      <w:tr w:rsidR="002C67D7" w:rsidTr="00BD15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4" w:type="dxa"/>
          </w:tcPr>
          <w:p w:rsidR="002C67D7" w:rsidRPr="00502A48" w:rsidRDefault="002C67D7" w:rsidP="00BD1554">
            <w:pPr>
              <w:pStyle w:val="TableParagraph"/>
              <w:spacing w:before="2"/>
              <w:jc w:val="both"/>
              <w:rPr>
                <w:bCs w:val="0"/>
                <w:sz w:val="20"/>
              </w:rPr>
            </w:pPr>
          </w:p>
          <w:p w:rsidR="002C67D7" w:rsidRPr="00502A48" w:rsidRDefault="002C67D7" w:rsidP="00BD1554">
            <w:pPr>
              <w:pStyle w:val="TableParagraph"/>
              <w:ind w:left="107" w:right="9"/>
              <w:jc w:val="both"/>
              <w:rPr>
                <w:bCs w:val="0"/>
                <w:sz w:val="20"/>
              </w:rPr>
            </w:pPr>
            <w:r w:rsidRPr="00502A48">
              <w:rPr>
                <w:bCs w:val="0"/>
                <w:sz w:val="20"/>
              </w:rPr>
              <w:t>Conoscenze complete, organiche, approfondite. Apprezzabile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capacità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comprensione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analisi; efficace</w:t>
            </w:r>
            <w:r w:rsidRPr="00502A48">
              <w:rPr>
                <w:bCs w:val="0"/>
                <w:spacing w:val="-6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applicazione</w:t>
            </w:r>
            <w:r w:rsidRPr="00502A48">
              <w:rPr>
                <w:bCs w:val="0"/>
                <w:spacing w:val="-6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-7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concetti,</w:t>
            </w:r>
            <w:r w:rsidRPr="00502A48">
              <w:rPr>
                <w:bCs w:val="0"/>
                <w:spacing w:val="-7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regole</w:t>
            </w:r>
            <w:r w:rsidRPr="00502A48">
              <w:rPr>
                <w:bCs w:val="0"/>
                <w:spacing w:val="-6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-6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procedure</w:t>
            </w:r>
            <w:r w:rsidRPr="00502A48">
              <w:rPr>
                <w:bCs w:val="0"/>
                <w:spacing w:val="-6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anche in</w:t>
            </w:r>
            <w:r w:rsidRPr="00502A48">
              <w:rPr>
                <w:bCs w:val="0"/>
                <w:spacing w:val="34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situazioni</w:t>
            </w:r>
            <w:r w:rsidRPr="00502A48">
              <w:rPr>
                <w:bCs w:val="0"/>
                <w:spacing w:val="32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nuove;</w:t>
            </w:r>
            <w:r w:rsidRPr="00502A48">
              <w:rPr>
                <w:bCs w:val="0"/>
                <w:spacing w:val="33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esposizione</w:t>
            </w:r>
            <w:r w:rsidRPr="00502A48">
              <w:rPr>
                <w:bCs w:val="0"/>
                <w:spacing w:val="33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chiara</w:t>
            </w:r>
            <w:r w:rsidRPr="00502A48">
              <w:rPr>
                <w:bCs w:val="0"/>
                <w:spacing w:val="33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33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ben</w:t>
            </w:r>
            <w:r w:rsidRPr="00502A48">
              <w:rPr>
                <w:bCs w:val="0"/>
                <w:spacing w:val="34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articolata, con</w:t>
            </w:r>
            <w:r w:rsidRPr="00502A48">
              <w:rPr>
                <w:bCs w:val="0"/>
                <w:spacing w:val="38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uso</w:t>
            </w:r>
            <w:r w:rsidRPr="00502A48">
              <w:rPr>
                <w:bCs w:val="0"/>
                <w:spacing w:val="37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36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terminologia</w:t>
            </w:r>
            <w:r w:rsidRPr="00502A48">
              <w:rPr>
                <w:bCs w:val="0"/>
                <w:spacing w:val="39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varia</w:t>
            </w:r>
            <w:r w:rsidRPr="00502A48">
              <w:rPr>
                <w:bCs w:val="0"/>
                <w:spacing w:val="37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39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linguaggio</w:t>
            </w:r>
            <w:r w:rsidRPr="00502A48">
              <w:rPr>
                <w:bCs w:val="0"/>
                <w:spacing w:val="37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appropriato; autonomia di sintesi e di rielaborazione delle conoscenze acquisite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lastRenderedPageBreak/>
              <w:t>con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apporti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originali;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capacità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operare collegamenti tra discipline.</w:t>
            </w:r>
          </w:p>
        </w:tc>
        <w:tc>
          <w:tcPr>
            <w:tcW w:w="1162" w:type="dxa"/>
          </w:tcPr>
          <w:p w:rsidR="002C67D7" w:rsidRPr="00E57A62" w:rsidRDefault="002C67D7" w:rsidP="00BD155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10"/>
                <w:sz w:val="20"/>
              </w:rPr>
            </w:pPr>
            <w:r w:rsidRPr="00E57A62">
              <w:rPr>
                <w:spacing w:val="-10"/>
                <w:sz w:val="20"/>
              </w:rPr>
              <w:t>9</w:t>
            </w: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pacing w:val="-10"/>
                <w:sz w:val="20"/>
              </w:rPr>
              <w:t>DISTINTO</w:t>
            </w:r>
          </w:p>
        </w:tc>
        <w:tc>
          <w:tcPr>
            <w:tcW w:w="3174" w:type="dxa"/>
          </w:tcPr>
          <w:p w:rsidR="002C67D7" w:rsidRPr="0059027D" w:rsidRDefault="002C67D7" w:rsidP="00BD1554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</w:p>
          <w:p w:rsidR="002C67D7" w:rsidRPr="0059027D" w:rsidRDefault="002C67D7" w:rsidP="00BD1554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59027D">
              <w:rPr>
                <w:bCs/>
                <w:sz w:val="20"/>
              </w:rPr>
              <w:t>L’alunno</w:t>
            </w:r>
            <w:r>
              <w:rPr>
                <w:bCs/>
                <w:sz w:val="20"/>
              </w:rPr>
              <w:t>/a</w:t>
            </w:r>
            <w:r w:rsidRPr="0059027D">
              <w:rPr>
                <w:bCs/>
                <w:sz w:val="20"/>
              </w:rPr>
              <w:t xml:space="preserve"> svolge e porta a termine le attività con autonomia e consapevolezza, riuscendo ad affrontare anche situazioni complesse.  È in grado di utilizzare conoscenze, abilità e competenze per svolgere con continuità compiti e risolvere problemi anche difficili.  </w:t>
            </w:r>
            <w:r w:rsidRPr="0059027D">
              <w:rPr>
                <w:bCs/>
                <w:sz w:val="20"/>
              </w:rPr>
              <w:lastRenderedPageBreak/>
              <w:t>Si esprime correttamente, con proprietà di linguaggio e capacità di argomentazione, in modalità adeguate al contesto.</w:t>
            </w:r>
          </w:p>
        </w:tc>
        <w:tc>
          <w:tcPr>
            <w:tcW w:w="2624" w:type="dxa"/>
          </w:tcPr>
          <w:p w:rsidR="002C67D7" w:rsidRPr="00E57A62" w:rsidRDefault="002C67D7" w:rsidP="00BD1554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ind w:left="107" w:righ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>Competenza</w:t>
            </w:r>
            <w:r w:rsidRPr="00E57A62">
              <w:rPr>
                <w:spacing w:val="-6"/>
                <w:sz w:val="20"/>
              </w:rPr>
              <w:t xml:space="preserve"> </w:t>
            </w:r>
            <w:r w:rsidRPr="00E57A62">
              <w:rPr>
                <w:sz w:val="20"/>
              </w:rPr>
              <w:t>utilizzata</w:t>
            </w:r>
            <w:r w:rsidRPr="00E57A62">
              <w:rPr>
                <w:spacing w:val="-6"/>
                <w:sz w:val="20"/>
              </w:rPr>
              <w:t xml:space="preserve"> </w:t>
            </w:r>
            <w:r w:rsidRPr="00E57A62">
              <w:rPr>
                <w:sz w:val="20"/>
              </w:rPr>
              <w:t>con</w:t>
            </w:r>
            <w:r w:rsidRPr="00E57A62">
              <w:rPr>
                <w:spacing w:val="-8"/>
                <w:sz w:val="20"/>
              </w:rPr>
              <w:t xml:space="preserve"> </w:t>
            </w:r>
            <w:r w:rsidRPr="00E57A62">
              <w:rPr>
                <w:sz w:val="20"/>
              </w:rPr>
              <w:t>padronanza</w:t>
            </w:r>
            <w:r w:rsidRPr="00E57A62">
              <w:rPr>
                <w:spacing w:val="-6"/>
                <w:sz w:val="20"/>
              </w:rPr>
              <w:t xml:space="preserve"> </w:t>
            </w:r>
            <w:r w:rsidRPr="00E57A62">
              <w:rPr>
                <w:sz w:val="20"/>
              </w:rPr>
              <w:t>in autonomia, osservata frequentemente e in contesti complessi</w:t>
            </w:r>
          </w:p>
        </w:tc>
        <w:tc>
          <w:tcPr>
            <w:tcW w:w="3083" w:type="dxa"/>
          </w:tcPr>
          <w:p w:rsidR="002C67D7" w:rsidRDefault="002C67D7" w:rsidP="00BD1554">
            <w:pPr>
              <w:pStyle w:val="TableParagraph"/>
              <w:spacing w:befor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E57A62">
              <w:rPr>
                <w:b/>
                <w:sz w:val="20"/>
              </w:rPr>
              <w:t>LIVELLO</w:t>
            </w:r>
            <w:r w:rsidRPr="00E57A62">
              <w:rPr>
                <w:b/>
                <w:spacing w:val="-6"/>
                <w:sz w:val="20"/>
              </w:rPr>
              <w:t xml:space="preserve"> </w:t>
            </w:r>
            <w:r w:rsidRPr="00E57A62">
              <w:rPr>
                <w:b/>
                <w:sz w:val="20"/>
              </w:rPr>
              <w:t>A-</w:t>
            </w:r>
            <w:r w:rsidRPr="00E57A62">
              <w:rPr>
                <w:b/>
                <w:spacing w:val="-7"/>
                <w:sz w:val="20"/>
              </w:rPr>
              <w:t xml:space="preserve"> </w:t>
            </w:r>
            <w:r w:rsidRPr="00E57A62">
              <w:rPr>
                <w:b/>
                <w:spacing w:val="-2"/>
                <w:sz w:val="20"/>
              </w:rPr>
              <w:t>AVANZATO</w:t>
            </w:r>
          </w:p>
          <w:p w:rsidR="002C67D7" w:rsidRPr="00E57A62" w:rsidRDefault="002C67D7" w:rsidP="00BD1554">
            <w:pPr>
              <w:pStyle w:val="TableParagraph"/>
              <w:spacing w:before="1"/>
              <w:ind w:left="106" w:righ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 xml:space="preserve">L’alunno/a svolge compiti e risolve problemi complessi scomponendoli in micro-problemi, mostrando padronanza nell’uso delle conoscenze e delle abilità; propone e sostiene le proprie </w:t>
            </w:r>
            <w:r w:rsidRPr="00E57A62">
              <w:rPr>
                <w:sz w:val="20"/>
              </w:rPr>
              <w:lastRenderedPageBreak/>
              <w:t xml:space="preserve">opinioni e assume in modo responsabile decisioni </w:t>
            </w:r>
            <w:r w:rsidRPr="00E57A62">
              <w:rPr>
                <w:spacing w:val="-2"/>
                <w:sz w:val="20"/>
              </w:rPr>
              <w:t>consapevoli</w:t>
            </w:r>
          </w:p>
        </w:tc>
      </w:tr>
      <w:tr w:rsidR="002C67D7" w:rsidTr="00BD1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4" w:type="dxa"/>
            <w:shd w:val="clear" w:color="auto" w:fill="D9E2F3" w:themeFill="accent1" w:themeFillTint="33"/>
          </w:tcPr>
          <w:p w:rsidR="002C67D7" w:rsidRPr="00502A48" w:rsidRDefault="002C67D7" w:rsidP="00BD1554">
            <w:pPr>
              <w:pStyle w:val="TableParagraph"/>
              <w:spacing w:before="243"/>
              <w:ind w:left="107"/>
              <w:jc w:val="both"/>
              <w:rPr>
                <w:bCs w:val="0"/>
                <w:sz w:val="20"/>
              </w:rPr>
            </w:pPr>
            <w:r w:rsidRPr="00502A48">
              <w:rPr>
                <w:bCs w:val="0"/>
                <w:sz w:val="20"/>
              </w:rPr>
              <w:lastRenderedPageBreak/>
              <w:t>Conoscenze</w:t>
            </w:r>
            <w:r w:rsidRPr="00502A48">
              <w:rPr>
                <w:bCs w:val="0"/>
                <w:spacing w:val="4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sicure,</w:t>
            </w:r>
            <w:r w:rsidRPr="00502A48">
              <w:rPr>
                <w:bCs w:val="0"/>
                <w:spacing w:val="4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complete</w:t>
            </w:r>
            <w:r w:rsidRPr="00502A48">
              <w:rPr>
                <w:bCs w:val="0"/>
                <w:spacing w:val="4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4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integrate</w:t>
            </w:r>
            <w:r w:rsidRPr="00502A48">
              <w:rPr>
                <w:bCs w:val="0"/>
                <w:spacing w:val="4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con</w:t>
            </w:r>
            <w:r w:rsidRPr="00502A48">
              <w:rPr>
                <w:bCs w:val="0"/>
                <w:spacing w:val="4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qualche apporto personale.</w:t>
            </w:r>
          </w:p>
          <w:p w:rsidR="002C67D7" w:rsidRPr="00502A48" w:rsidRDefault="002C67D7" w:rsidP="00BD1554">
            <w:pPr>
              <w:pStyle w:val="TableParagraph"/>
              <w:spacing w:before="1"/>
              <w:ind w:left="107"/>
              <w:jc w:val="both"/>
              <w:rPr>
                <w:bCs w:val="0"/>
                <w:sz w:val="20"/>
              </w:rPr>
            </w:pPr>
            <w:r w:rsidRPr="00502A48">
              <w:rPr>
                <w:bCs w:val="0"/>
                <w:sz w:val="20"/>
              </w:rPr>
              <w:t>Buona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capacità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comprensione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analisi;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sicura applicazione</w:t>
            </w:r>
            <w:r w:rsidRPr="00502A48">
              <w:rPr>
                <w:bCs w:val="0"/>
                <w:spacing w:val="2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2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concetti,</w:t>
            </w:r>
            <w:r w:rsidRPr="00502A48">
              <w:rPr>
                <w:bCs w:val="0"/>
                <w:spacing w:val="17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regole</w:t>
            </w:r>
            <w:r w:rsidRPr="00502A48">
              <w:rPr>
                <w:bCs w:val="0"/>
                <w:spacing w:val="21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2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procedure;</w:t>
            </w:r>
            <w:r w:rsidRPr="00502A48">
              <w:rPr>
                <w:bCs w:val="0"/>
                <w:spacing w:val="19"/>
                <w:sz w:val="20"/>
              </w:rPr>
              <w:t xml:space="preserve"> </w:t>
            </w:r>
            <w:r w:rsidRPr="00502A48">
              <w:rPr>
                <w:bCs w:val="0"/>
                <w:spacing w:val="-2"/>
                <w:sz w:val="20"/>
              </w:rPr>
              <w:t xml:space="preserve">esposizione </w:t>
            </w:r>
            <w:r w:rsidRPr="00502A48">
              <w:rPr>
                <w:bCs w:val="0"/>
                <w:sz w:val="20"/>
              </w:rPr>
              <w:t>chiara,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con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uso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terminologia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varia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8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linguaggio</w:t>
            </w:r>
            <w:r w:rsidRPr="00502A48">
              <w:rPr>
                <w:bCs w:val="0"/>
                <w:spacing w:val="4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adeguato</w:t>
            </w:r>
            <w:r w:rsidRPr="00502A48">
              <w:rPr>
                <w:bCs w:val="0"/>
                <w:spacing w:val="44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al</w:t>
            </w:r>
            <w:r w:rsidRPr="00502A48">
              <w:rPr>
                <w:bCs w:val="0"/>
                <w:spacing w:val="43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contesto;</w:t>
            </w:r>
            <w:r w:rsidRPr="00502A48">
              <w:rPr>
                <w:bCs w:val="0"/>
                <w:spacing w:val="44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autonomia</w:t>
            </w:r>
            <w:r w:rsidRPr="00502A48">
              <w:rPr>
                <w:bCs w:val="0"/>
                <w:spacing w:val="43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43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sintesi</w:t>
            </w:r>
            <w:r w:rsidRPr="00502A48">
              <w:rPr>
                <w:bCs w:val="0"/>
                <w:spacing w:val="43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44"/>
                <w:sz w:val="20"/>
              </w:rPr>
              <w:t xml:space="preserve"> </w:t>
            </w:r>
            <w:r w:rsidRPr="00502A48">
              <w:rPr>
                <w:bCs w:val="0"/>
                <w:spacing w:val="-5"/>
                <w:sz w:val="20"/>
              </w:rPr>
              <w:t xml:space="preserve">di </w:t>
            </w:r>
            <w:r w:rsidRPr="00502A48">
              <w:rPr>
                <w:bCs w:val="0"/>
                <w:sz w:val="20"/>
              </w:rPr>
              <w:t>rielaborazione</w:t>
            </w:r>
            <w:r w:rsidRPr="00502A48">
              <w:rPr>
                <w:bCs w:val="0"/>
                <w:spacing w:val="-11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delle</w:t>
            </w:r>
            <w:r w:rsidRPr="00502A48">
              <w:rPr>
                <w:bCs w:val="0"/>
                <w:spacing w:val="-11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conoscenze</w:t>
            </w:r>
            <w:r w:rsidRPr="00502A48">
              <w:rPr>
                <w:bCs w:val="0"/>
                <w:spacing w:val="-10"/>
                <w:sz w:val="20"/>
              </w:rPr>
              <w:t xml:space="preserve"> </w:t>
            </w:r>
            <w:r w:rsidRPr="00502A48">
              <w:rPr>
                <w:bCs w:val="0"/>
                <w:spacing w:val="-2"/>
                <w:sz w:val="20"/>
              </w:rPr>
              <w:t>acquisite.</w:t>
            </w:r>
          </w:p>
        </w:tc>
        <w:tc>
          <w:tcPr>
            <w:tcW w:w="1162" w:type="dxa"/>
            <w:shd w:val="clear" w:color="auto" w:fill="D9E2F3" w:themeFill="accent1" w:themeFillTint="33"/>
          </w:tcPr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10"/>
                <w:sz w:val="20"/>
              </w:rPr>
            </w:pPr>
            <w:r w:rsidRPr="00E57A62">
              <w:rPr>
                <w:spacing w:val="-10"/>
                <w:sz w:val="20"/>
              </w:rPr>
              <w:t>8</w:t>
            </w: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pacing w:val="-10"/>
                <w:sz w:val="20"/>
              </w:rPr>
              <w:t>BUONO</w:t>
            </w:r>
          </w:p>
        </w:tc>
        <w:tc>
          <w:tcPr>
            <w:tcW w:w="3174" w:type="dxa"/>
            <w:shd w:val="clear" w:color="auto" w:fill="D9E2F3" w:themeFill="accent1" w:themeFillTint="33"/>
          </w:tcPr>
          <w:p w:rsidR="002C67D7" w:rsidRDefault="002C67D7" w:rsidP="00BD1554">
            <w:pPr>
              <w:pStyle w:val="TableParagraph"/>
              <w:spacing w:before="243"/>
              <w:ind w:left="107" w:right="9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59027D">
              <w:rPr>
                <w:bCs/>
                <w:sz w:val="20"/>
              </w:rPr>
              <w:t>L’alunno</w:t>
            </w:r>
            <w:r>
              <w:rPr>
                <w:bCs/>
                <w:sz w:val="20"/>
              </w:rPr>
              <w:t>/a</w:t>
            </w:r>
            <w:r w:rsidRPr="0059027D">
              <w:rPr>
                <w:bCs/>
                <w:sz w:val="20"/>
              </w:rPr>
              <w:t xml:space="preserve"> svolge e porta a termine le attività con autonomia e consapevolezza.  È in grado di utilizzare conoscenze, abilità e competenze per svolgere con continuità compiti e risolvere problemi.  Si esprime correttamente, collegando le principali informazioni e usando un linguaggio adeguato al contesto.</w:t>
            </w:r>
          </w:p>
          <w:p w:rsidR="002C67D7" w:rsidRPr="0059027D" w:rsidRDefault="002C67D7" w:rsidP="00BD1554">
            <w:pPr>
              <w:pStyle w:val="TableParagraph"/>
              <w:spacing w:before="243"/>
              <w:ind w:left="107" w:right="9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</w:p>
        </w:tc>
        <w:tc>
          <w:tcPr>
            <w:tcW w:w="2624" w:type="dxa"/>
            <w:shd w:val="clear" w:color="auto" w:fill="D9E2F3" w:themeFill="accent1" w:themeFillTint="33"/>
          </w:tcPr>
          <w:p w:rsidR="002C67D7" w:rsidRPr="00E57A62" w:rsidRDefault="002C67D7" w:rsidP="00BD1554">
            <w:pPr>
              <w:pStyle w:val="TableParagraph"/>
              <w:spacing w:before="243"/>
              <w:ind w:left="107" w:right="9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>Competenza utilizzata con adeguata sicurezza e buona autonomia osservata</w:t>
            </w:r>
            <w:r w:rsidRPr="00E57A62">
              <w:rPr>
                <w:spacing w:val="40"/>
                <w:sz w:val="20"/>
              </w:rPr>
              <w:t xml:space="preserve"> </w:t>
            </w:r>
            <w:r w:rsidRPr="00E57A62">
              <w:rPr>
                <w:sz w:val="20"/>
              </w:rPr>
              <w:t>in</w:t>
            </w:r>
            <w:r w:rsidRPr="00E57A62">
              <w:rPr>
                <w:spacing w:val="25"/>
                <w:sz w:val="20"/>
              </w:rPr>
              <w:t xml:space="preserve"> </w:t>
            </w:r>
            <w:r w:rsidRPr="00E57A62">
              <w:rPr>
                <w:sz w:val="20"/>
              </w:rPr>
              <w:t>contesti</w:t>
            </w:r>
            <w:r w:rsidRPr="00E57A62">
              <w:rPr>
                <w:spacing w:val="25"/>
                <w:sz w:val="20"/>
              </w:rPr>
              <w:t xml:space="preserve"> </w:t>
            </w:r>
            <w:r w:rsidRPr="00E57A62">
              <w:rPr>
                <w:sz w:val="20"/>
              </w:rPr>
              <w:t>ricorrenti</w:t>
            </w:r>
            <w:r w:rsidRPr="00E57A62">
              <w:rPr>
                <w:spacing w:val="24"/>
                <w:sz w:val="20"/>
              </w:rPr>
              <w:t xml:space="preserve"> </w:t>
            </w:r>
            <w:r w:rsidRPr="00E57A62">
              <w:rPr>
                <w:sz w:val="20"/>
              </w:rPr>
              <w:t>complessi</w:t>
            </w:r>
            <w:r w:rsidRPr="00E57A62">
              <w:rPr>
                <w:spacing w:val="25"/>
                <w:sz w:val="20"/>
              </w:rPr>
              <w:t xml:space="preserve"> </w:t>
            </w:r>
            <w:r w:rsidRPr="00E57A62">
              <w:rPr>
                <w:sz w:val="20"/>
              </w:rPr>
              <w:t>e/o</w:t>
            </w:r>
            <w:r w:rsidRPr="00E57A62">
              <w:rPr>
                <w:spacing w:val="23"/>
                <w:sz w:val="20"/>
              </w:rPr>
              <w:t xml:space="preserve"> </w:t>
            </w:r>
            <w:r w:rsidRPr="00E57A62">
              <w:rPr>
                <w:spacing w:val="-5"/>
                <w:sz w:val="20"/>
              </w:rPr>
              <w:t>non</w:t>
            </w:r>
          </w:p>
          <w:p w:rsidR="002C67D7" w:rsidRPr="00E57A62" w:rsidRDefault="002C67D7" w:rsidP="00BD1554">
            <w:pPr>
              <w:pStyle w:val="TableParagraph"/>
              <w:spacing w:before="3" w:line="223" w:lineRule="exact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pacing w:val="-2"/>
                <w:sz w:val="20"/>
              </w:rPr>
              <w:t>complessi</w:t>
            </w:r>
          </w:p>
        </w:tc>
        <w:tc>
          <w:tcPr>
            <w:tcW w:w="3083" w:type="dxa"/>
            <w:shd w:val="clear" w:color="auto" w:fill="D9E2F3" w:themeFill="accent1" w:themeFillTint="33"/>
          </w:tcPr>
          <w:p w:rsidR="002C67D7" w:rsidRDefault="002C67D7" w:rsidP="00BD1554">
            <w:pPr>
              <w:pStyle w:val="TableParagraph"/>
              <w:spacing w:before="1" w:line="243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 w:line="243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E57A62">
              <w:rPr>
                <w:b/>
                <w:sz w:val="20"/>
              </w:rPr>
              <w:t>LIVELLO</w:t>
            </w:r>
            <w:r w:rsidRPr="00E57A62">
              <w:rPr>
                <w:b/>
                <w:spacing w:val="-6"/>
                <w:sz w:val="20"/>
              </w:rPr>
              <w:t xml:space="preserve"> </w:t>
            </w:r>
            <w:r w:rsidRPr="00E57A62">
              <w:rPr>
                <w:b/>
                <w:sz w:val="20"/>
              </w:rPr>
              <w:t>B</w:t>
            </w:r>
            <w:r w:rsidRPr="00E57A62">
              <w:rPr>
                <w:b/>
                <w:spacing w:val="-2"/>
                <w:sz w:val="20"/>
              </w:rPr>
              <w:t xml:space="preserve"> </w:t>
            </w:r>
            <w:r w:rsidRPr="00E57A62">
              <w:rPr>
                <w:b/>
                <w:sz w:val="20"/>
              </w:rPr>
              <w:t>–</w:t>
            </w:r>
            <w:r w:rsidRPr="00E57A62">
              <w:rPr>
                <w:b/>
                <w:spacing w:val="-5"/>
                <w:sz w:val="20"/>
              </w:rPr>
              <w:t xml:space="preserve"> </w:t>
            </w:r>
            <w:r w:rsidRPr="00E57A62">
              <w:rPr>
                <w:b/>
                <w:spacing w:val="-2"/>
                <w:sz w:val="20"/>
              </w:rPr>
              <w:t>INTERMEDIO</w:t>
            </w:r>
          </w:p>
          <w:p w:rsidR="002C67D7" w:rsidRPr="00E57A62" w:rsidRDefault="002C67D7" w:rsidP="00BD1554">
            <w:pPr>
              <w:pStyle w:val="TableParagraph"/>
              <w:ind w:left="106" w:right="10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>L’alunno/a svolge</w:t>
            </w:r>
            <w:r w:rsidRPr="00E57A62">
              <w:rPr>
                <w:spacing w:val="-1"/>
                <w:sz w:val="20"/>
              </w:rPr>
              <w:t xml:space="preserve"> </w:t>
            </w:r>
            <w:r w:rsidRPr="00E57A62">
              <w:rPr>
                <w:sz w:val="20"/>
              </w:rPr>
              <w:t>in autonomia compiti e</w:t>
            </w:r>
            <w:r w:rsidRPr="00E57A62">
              <w:rPr>
                <w:spacing w:val="-1"/>
                <w:sz w:val="20"/>
              </w:rPr>
              <w:t xml:space="preserve"> </w:t>
            </w:r>
            <w:r w:rsidRPr="00E57A62">
              <w:rPr>
                <w:sz w:val="20"/>
              </w:rPr>
              <w:t>risolve</w:t>
            </w:r>
            <w:r w:rsidRPr="00E57A62">
              <w:rPr>
                <w:spacing w:val="-1"/>
                <w:sz w:val="20"/>
              </w:rPr>
              <w:t xml:space="preserve"> </w:t>
            </w:r>
            <w:r w:rsidRPr="00E57A62">
              <w:rPr>
                <w:sz w:val="20"/>
              </w:rPr>
              <w:t>problemi</w:t>
            </w:r>
            <w:r w:rsidRPr="00E57A62">
              <w:rPr>
                <w:spacing w:val="-1"/>
                <w:sz w:val="20"/>
              </w:rPr>
              <w:t xml:space="preserve"> </w:t>
            </w:r>
            <w:r w:rsidRPr="00E57A62">
              <w:rPr>
                <w:sz w:val="20"/>
              </w:rPr>
              <w:t>in situazioni nuove; compie scelte consapevoli, mostrando di saper utilizzare le conoscenze e le abilità acquisite</w:t>
            </w:r>
          </w:p>
        </w:tc>
      </w:tr>
      <w:tr w:rsidR="002C67D7" w:rsidTr="00BD15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4" w:type="dxa"/>
          </w:tcPr>
          <w:p w:rsidR="002C67D7" w:rsidRPr="00502A48" w:rsidRDefault="002C67D7" w:rsidP="00BD1554">
            <w:pPr>
              <w:pStyle w:val="TableParagraph"/>
              <w:spacing w:before="2"/>
              <w:jc w:val="both"/>
              <w:rPr>
                <w:bCs w:val="0"/>
                <w:sz w:val="20"/>
              </w:rPr>
            </w:pPr>
          </w:p>
          <w:p w:rsidR="002C67D7" w:rsidRPr="00502A48" w:rsidRDefault="002C67D7" w:rsidP="00BD1554">
            <w:pPr>
              <w:pStyle w:val="TableParagraph"/>
              <w:ind w:left="107"/>
              <w:jc w:val="both"/>
              <w:rPr>
                <w:bCs w:val="0"/>
                <w:sz w:val="20"/>
              </w:rPr>
            </w:pPr>
            <w:r w:rsidRPr="00502A48">
              <w:rPr>
                <w:bCs w:val="0"/>
                <w:sz w:val="20"/>
              </w:rPr>
              <w:t>Conoscenze</w:t>
            </w:r>
            <w:r w:rsidRPr="00502A48">
              <w:rPr>
                <w:bCs w:val="0"/>
                <w:spacing w:val="-11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generalmente</w:t>
            </w:r>
            <w:r w:rsidRPr="00502A48">
              <w:rPr>
                <w:bCs w:val="0"/>
                <w:spacing w:val="-1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complete</w:t>
            </w:r>
            <w:r w:rsidRPr="00502A48">
              <w:rPr>
                <w:bCs w:val="0"/>
                <w:spacing w:val="-1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e</w:t>
            </w:r>
            <w:r w:rsidRPr="00502A48">
              <w:rPr>
                <w:bCs w:val="0"/>
                <w:spacing w:val="-10"/>
                <w:sz w:val="20"/>
              </w:rPr>
              <w:t xml:space="preserve"> </w:t>
            </w:r>
            <w:r w:rsidRPr="00502A48">
              <w:rPr>
                <w:bCs w:val="0"/>
                <w:spacing w:val="-2"/>
                <w:sz w:val="20"/>
              </w:rPr>
              <w:t>sicure.</w:t>
            </w:r>
          </w:p>
          <w:p w:rsidR="002C67D7" w:rsidRPr="00502A48" w:rsidRDefault="002C67D7" w:rsidP="00BD1554">
            <w:pPr>
              <w:pStyle w:val="TableParagraph"/>
              <w:ind w:left="107" w:right="101"/>
              <w:jc w:val="both"/>
              <w:rPr>
                <w:bCs w:val="0"/>
                <w:sz w:val="20"/>
              </w:rPr>
            </w:pPr>
            <w:r w:rsidRPr="00502A48">
              <w:rPr>
                <w:bCs w:val="0"/>
                <w:sz w:val="20"/>
              </w:rPr>
              <w:t>Adeguata capacità di comprensione e di analisi; discreta applicazione di concetti, regole e procedure; esposizione abbastanza chiara e sostanzialmente corretta con uso di termini</w:t>
            </w:r>
            <w:r w:rsidRPr="00502A48">
              <w:rPr>
                <w:bCs w:val="0"/>
                <w:spacing w:val="60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appropriati;</w:t>
            </w:r>
            <w:r w:rsidRPr="00502A48">
              <w:rPr>
                <w:bCs w:val="0"/>
                <w:spacing w:val="61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autonomia</w:t>
            </w:r>
            <w:r w:rsidRPr="00502A48">
              <w:rPr>
                <w:bCs w:val="0"/>
                <w:spacing w:val="61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di</w:t>
            </w:r>
            <w:r w:rsidRPr="00502A48">
              <w:rPr>
                <w:bCs w:val="0"/>
                <w:spacing w:val="61"/>
                <w:sz w:val="20"/>
              </w:rPr>
              <w:t xml:space="preserve"> </w:t>
            </w:r>
            <w:r w:rsidRPr="00502A48">
              <w:rPr>
                <w:bCs w:val="0"/>
                <w:sz w:val="20"/>
              </w:rPr>
              <w:t>rielaborazione</w:t>
            </w:r>
            <w:r w:rsidRPr="00502A48">
              <w:rPr>
                <w:bCs w:val="0"/>
                <w:spacing w:val="62"/>
                <w:sz w:val="20"/>
              </w:rPr>
              <w:t xml:space="preserve"> </w:t>
            </w:r>
            <w:r w:rsidRPr="00502A48">
              <w:rPr>
                <w:bCs w:val="0"/>
                <w:spacing w:val="-4"/>
                <w:sz w:val="20"/>
              </w:rPr>
              <w:t>delle</w:t>
            </w:r>
          </w:p>
          <w:p w:rsidR="002C67D7" w:rsidRDefault="002C67D7" w:rsidP="00BD1554">
            <w:pPr>
              <w:pStyle w:val="TableParagraph"/>
              <w:spacing w:line="221" w:lineRule="exact"/>
              <w:ind w:left="107"/>
              <w:jc w:val="both"/>
              <w:rPr>
                <w:b w:val="0"/>
                <w:spacing w:val="-2"/>
                <w:sz w:val="20"/>
              </w:rPr>
            </w:pPr>
            <w:r w:rsidRPr="00502A48">
              <w:rPr>
                <w:bCs w:val="0"/>
                <w:spacing w:val="-2"/>
                <w:sz w:val="20"/>
              </w:rPr>
              <w:t>conoscenze</w:t>
            </w:r>
            <w:r w:rsidRPr="00502A48">
              <w:rPr>
                <w:bCs w:val="0"/>
                <w:spacing w:val="7"/>
                <w:sz w:val="20"/>
              </w:rPr>
              <w:t xml:space="preserve"> </w:t>
            </w:r>
            <w:r w:rsidRPr="00502A48">
              <w:rPr>
                <w:bCs w:val="0"/>
                <w:spacing w:val="-2"/>
                <w:sz w:val="20"/>
              </w:rPr>
              <w:t>acquisite.</w:t>
            </w:r>
          </w:p>
          <w:p w:rsidR="002C67D7" w:rsidRPr="00502A48" w:rsidRDefault="002C67D7" w:rsidP="00BD1554">
            <w:pPr>
              <w:pStyle w:val="TableParagraph"/>
              <w:spacing w:line="221" w:lineRule="exact"/>
              <w:ind w:left="107"/>
              <w:jc w:val="both"/>
              <w:rPr>
                <w:bCs w:val="0"/>
                <w:sz w:val="20"/>
              </w:rPr>
            </w:pPr>
          </w:p>
        </w:tc>
        <w:tc>
          <w:tcPr>
            <w:tcW w:w="1162" w:type="dxa"/>
          </w:tcPr>
          <w:p w:rsidR="002C67D7" w:rsidRPr="00E57A62" w:rsidRDefault="002C67D7" w:rsidP="00BD155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10"/>
                <w:sz w:val="20"/>
              </w:rPr>
            </w:pPr>
            <w:r w:rsidRPr="00E57A62">
              <w:rPr>
                <w:spacing w:val="-10"/>
                <w:sz w:val="20"/>
              </w:rPr>
              <w:t>7</w:t>
            </w:r>
          </w:p>
          <w:p w:rsidR="002C67D7" w:rsidRPr="00E57A62" w:rsidRDefault="002C67D7" w:rsidP="00BD1554">
            <w:pPr>
              <w:pStyle w:val="TableParagraph"/>
              <w:spacing w:before="1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pacing w:val="-10"/>
                <w:sz w:val="20"/>
              </w:rPr>
              <w:t>DISCRETO</w:t>
            </w:r>
          </w:p>
        </w:tc>
        <w:tc>
          <w:tcPr>
            <w:tcW w:w="3174" w:type="dxa"/>
          </w:tcPr>
          <w:p w:rsidR="002C67D7" w:rsidRDefault="002C67D7" w:rsidP="00BD1554">
            <w:pPr>
              <w:pStyle w:val="TableParagraph"/>
              <w:spacing w:before="1"/>
              <w:ind w:left="107" w:righ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</w:p>
          <w:p w:rsidR="002C67D7" w:rsidRDefault="002C67D7" w:rsidP="00BD1554">
            <w:pPr>
              <w:pStyle w:val="TableParagraph"/>
              <w:spacing w:before="1"/>
              <w:ind w:left="107" w:righ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59027D">
              <w:rPr>
                <w:bCs/>
                <w:sz w:val="20"/>
              </w:rPr>
              <w:t>L’alunno</w:t>
            </w:r>
            <w:r>
              <w:rPr>
                <w:bCs/>
                <w:sz w:val="20"/>
              </w:rPr>
              <w:t>/a</w:t>
            </w:r>
            <w:r w:rsidRPr="0059027D">
              <w:rPr>
                <w:bCs/>
                <w:sz w:val="20"/>
              </w:rPr>
              <w:t xml:space="preserve"> svolge e porta a termine le attività con parziale autonomia e consapevolezza.  È in grado di utilizzare alcune conoscenze, abilità e competenze per svolgere compiti e risolvere problemi non particolarmente complessi.  Si esprime correttamente, con un lessico semplice e adeguato al contesto.</w:t>
            </w:r>
          </w:p>
          <w:p w:rsidR="002C67D7" w:rsidRPr="0059027D" w:rsidRDefault="002C67D7" w:rsidP="00BD1554">
            <w:pPr>
              <w:pStyle w:val="TableParagraph"/>
              <w:spacing w:before="1"/>
              <w:ind w:left="107" w:righ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</w:p>
        </w:tc>
        <w:tc>
          <w:tcPr>
            <w:tcW w:w="2624" w:type="dxa"/>
          </w:tcPr>
          <w:p w:rsidR="002C67D7" w:rsidRDefault="002C67D7" w:rsidP="00BD1554">
            <w:pPr>
              <w:pStyle w:val="TableParagraph"/>
              <w:spacing w:before="1"/>
              <w:ind w:left="107" w:righ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/>
              <w:ind w:left="107" w:righ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>Competenza utilizzata con qualche incertezza e con più che sufficiente autonomia, osservata in contesti abbastanza semplici.</w:t>
            </w:r>
          </w:p>
        </w:tc>
        <w:tc>
          <w:tcPr>
            <w:tcW w:w="3083" w:type="dxa"/>
          </w:tcPr>
          <w:p w:rsidR="002C67D7" w:rsidRDefault="002C67D7" w:rsidP="00BD1554">
            <w:pPr>
              <w:pStyle w:val="TableParagraph"/>
              <w:spacing w:before="1"/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/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E57A62">
              <w:rPr>
                <w:b/>
                <w:sz w:val="20"/>
              </w:rPr>
              <w:t>LIVELLO</w:t>
            </w:r>
            <w:r w:rsidRPr="00E57A62">
              <w:rPr>
                <w:b/>
                <w:spacing w:val="-6"/>
                <w:sz w:val="20"/>
              </w:rPr>
              <w:t xml:space="preserve"> </w:t>
            </w:r>
            <w:r w:rsidRPr="00E57A62">
              <w:rPr>
                <w:b/>
                <w:sz w:val="20"/>
              </w:rPr>
              <w:t>C</w:t>
            </w:r>
            <w:r w:rsidRPr="00E57A62">
              <w:rPr>
                <w:b/>
                <w:spacing w:val="-1"/>
                <w:sz w:val="20"/>
              </w:rPr>
              <w:t xml:space="preserve"> </w:t>
            </w:r>
            <w:r w:rsidRPr="00E57A62">
              <w:rPr>
                <w:b/>
                <w:sz w:val="20"/>
              </w:rPr>
              <w:t>–</w:t>
            </w:r>
            <w:r w:rsidRPr="00E57A62">
              <w:rPr>
                <w:b/>
                <w:spacing w:val="-5"/>
                <w:sz w:val="20"/>
              </w:rPr>
              <w:t xml:space="preserve"> </w:t>
            </w:r>
            <w:r w:rsidRPr="00E57A62">
              <w:rPr>
                <w:b/>
                <w:spacing w:val="-4"/>
                <w:sz w:val="20"/>
              </w:rPr>
              <w:t>BASE</w:t>
            </w:r>
          </w:p>
          <w:p w:rsidR="002C67D7" w:rsidRPr="00E57A62" w:rsidRDefault="002C67D7" w:rsidP="00BD1554">
            <w:pPr>
              <w:pStyle w:val="TableParagraph"/>
              <w:spacing w:before="1"/>
              <w:ind w:left="106" w:right="10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>L’alunno/a svolge compiti anche in situazioni nuove, mostrando</w:t>
            </w:r>
            <w:r w:rsidRPr="00E57A62">
              <w:rPr>
                <w:spacing w:val="-4"/>
                <w:sz w:val="20"/>
              </w:rPr>
              <w:t xml:space="preserve"> </w:t>
            </w:r>
            <w:r w:rsidRPr="00E57A62">
              <w:rPr>
                <w:sz w:val="20"/>
              </w:rPr>
              <w:t>di</w:t>
            </w:r>
            <w:r w:rsidRPr="00E57A62">
              <w:rPr>
                <w:spacing w:val="-4"/>
                <w:sz w:val="20"/>
              </w:rPr>
              <w:t xml:space="preserve"> </w:t>
            </w:r>
            <w:r w:rsidRPr="00E57A62">
              <w:rPr>
                <w:sz w:val="20"/>
              </w:rPr>
              <w:t>possedere</w:t>
            </w:r>
            <w:r w:rsidRPr="00E57A62">
              <w:rPr>
                <w:spacing w:val="-5"/>
                <w:sz w:val="20"/>
              </w:rPr>
              <w:t xml:space="preserve"> </w:t>
            </w:r>
            <w:r w:rsidRPr="00E57A62">
              <w:rPr>
                <w:sz w:val="20"/>
              </w:rPr>
              <w:t>conoscenze</w:t>
            </w:r>
            <w:r w:rsidRPr="00E57A62">
              <w:rPr>
                <w:spacing w:val="-4"/>
                <w:sz w:val="20"/>
              </w:rPr>
              <w:t xml:space="preserve"> </w:t>
            </w:r>
            <w:r w:rsidRPr="00E57A62">
              <w:rPr>
                <w:sz w:val="20"/>
              </w:rPr>
              <w:t>e</w:t>
            </w:r>
            <w:r w:rsidRPr="00E57A62">
              <w:rPr>
                <w:spacing w:val="-2"/>
                <w:sz w:val="20"/>
              </w:rPr>
              <w:t xml:space="preserve"> </w:t>
            </w:r>
            <w:r w:rsidRPr="00E57A62">
              <w:rPr>
                <w:sz w:val="20"/>
              </w:rPr>
              <w:t>abilità</w:t>
            </w:r>
            <w:r w:rsidRPr="00E57A62">
              <w:rPr>
                <w:spacing w:val="-3"/>
                <w:sz w:val="20"/>
              </w:rPr>
              <w:t xml:space="preserve"> </w:t>
            </w:r>
            <w:r w:rsidRPr="00E57A62">
              <w:rPr>
                <w:sz w:val="20"/>
              </w:rPr>
              <w:t>fondamentali</w:t>
            </w:r>
            <w:r w:rsidRPr="00E57A62">
              <w:rPr>
                <w:spacing w:val="-2"/>
                <w:sz w:val="20"/>
              </w:rPr>
              <w:t xml:space="preserve"> </w:t>
            </w:r>
            <w:r w:rsidRPr="00E57A62">
              <w:rPr>
                <w:sz w:val="20"/>
              </w:rPr>
              <w:t>e di saper applicare basilari regole e procedure apprese.</w:t>
            </w:r>
          </w:p>
        </w:tc>
      </w:tr>
      <w:tr w:rsidR="002C67D7" w:rsidTr="00BD1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4" w:type="dxa"/>
            <w:shd w:val="clear" w:color="auto" w:fill="D9E2F3" w:themeFill="accent1" w:themeFillTint="33"/>
          </w:tcPr>
          <w:p w:rsidR="002C67D7" w:rsidRDefault="002C67D7" w:rsidP="00BD1554">
            <w:pPr>
              <w:pStyle w:val="TableParagraph"/>
              <w:spacing w:before="1"/>
              <w:ind w:left="107" w:right="101"/>
              <w:jc w:val="both"/>
              <w:rPr>
                <w:b w:val="0"/>
                <w:bCs w:val="0"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/>
              <w:ind w:left="107" w:right="101"/>
              <w:jc w:val="both"/>
              <w:rPr>
                <w:sz w:val="20"/>
              </w:rPr>
            </w:pPr>
            <w:r w:rsidRPr="00E57A62">
              <w:rPr>
                <w:sz w:val="20"/>
              </w:rPr>
              <w:t>Conoscenze semplici e sostanzialmente corrette dei contenuti disciplinari più significativi.</w:t>
            </w:r>
          </w:p>
          <w:p w:rsidR="002C67D7" w:rsidRPr="00E57A62" w:rsidRDefault="002C67D7" w:rsidP="00BD1554">
            <w:pPr>
              <w:pStyle w:val="TableParagraph"/>
              <w:spacing w:before="1"/>
              <w:ind w:left="107" w:right="96"/>
              <w:jc w:val="both"/>
              <w:rPr>
                <w:sz w:val="20"/>
              </w:rPr>
            </w:pPr>
            <w:r w:rsidRPr="00E57A62">
              <w:rPr>
                <w:sz w:val="20"/>
              </w:rPr>
              <w:t xml:space="preserve">Essenziale ma pertinente capacità di comprensione e di analisi; accettabile e generalmente corretta applicazione di concetti, regole e procedure; esposizione </w:t>
            </w:r>
            <w:r w:rsidRPr="00E57A62">
              <w:rPr>
                <w:sz w:val="20"/>
              </w:rPr>
              <w:lastRenderedPageBreak/>
              <w:t>semplificata, con lessico</w:t>
            </w:r>
            <w:r w:rsidRPr="00E57A62">
              <w:rPr>
                <w:spacing w:val="48"/>
                <w:sz w:val="20"/>
              </w:rPr>
              <w:t xml:space="preserve"> </w:t>
            </w:r>
            <w:r w:rsidRPr="00E57A62">
              <w:rPr>
                <w:sz w:val="20"/>
              </w:rPr>
              <w:t>povero</w:t>
            </w:r>
            <w:r w:rsidRPr="00E57A62">
              <w:rPr>
                <w:spacing w:val="50"/>
                <w:sz w:val="20"/>
              </w:rPr>
              <w:t xml:space="preserve"> </w:t>
            </w:r>
            <w:r w:rsidRPr="00E57A62">
              <w:rPr>
                <w:sz w:val="20"/>
              </w:rPr>
              <w:t>ma</w:t>
            </w:r>
            <w:r w:rsidRPr="00E57A62">
              <w:rPr>
                <w:spacing w:val="51"/>
                <w:sz w:val="20"/>
              </w:rPr>
              <w:t xml:space="preserve"> </w:t>
            </w:r>
            <w:r w:rsidRPr="00E57A62">
              <w:rPr>
                <w:sz w:val="20"/>
              </w:rPr>
              <w:t>complessivamente</w:t>
            </w:r>
            <w:r w:rsidRPr="00E57A62">
              <w:rPr>
                <w:spacing w:val="49"/>
                <w:sz w:val="20"/>
              </w:rPr>
              <w:t xml:space="preserve"> </w:t>
            </w:r>
            <w:r w:rsidRPr="00E57A62">
              <w:rPr>
                <w:sz w:val="20"/>
              </w:rPr>
              <w:t>adeguato;</w:t>
            </w:r>
            <w:r w:rsidRPr="00E57A62">
              <w:rPr>
                <w:spacing w:val="48"/>
                <w:sz w:val="20"/>
              </w:rPr>
              <w:t xml:space="preserve"> </w:t>
            </w:r>
            <w:r w:rsidRPr="00E57A62">
              <w:rPr>
                <w:spacing w:val="-2"/>
                <w:sz w:val="20"/>
              </w:rPr>
              <w:t>parziale</w:t>
            </w:r>
          </w:p>
          <w:p w:rsidR="002C67D7" w:rsidRDefault="002C67D7" w:rsidP="00BD1554">
            <w:pPr>
              <w:pStyle w:val="TableParagraph"/>
              <w:spacing w:before="1" w:line="223" w:lineRule="exact"/>
              <w:ind w:left="107"/>
              <w:jc w:val="both"/>
              <w:rPr>
                <w:b w:val="0"/>
                <w:bCs w:val="0"/>
                <w:spacing w:val="-2"/>
                <w:sz w:val="20"/>
              </w:rPr>
            </w:pPr>
            <w:r w:rsidRPr="00E57A62">
              <w:rPr>
                <w:sz w:val="20"/>
              </w:rPr>
              <w:t>autonomia</w:t>
            </w:r>
            <w:r w:rsidRPr="00E57A62">
              <w:rPr>
                <w:spacing w:val="-9"/>
                <w:sz w:val="20"/>
              </w:rPr>
              <w:t xml:space="preserve"> </w:t>
            </w:r>
            <w:r w:rsidRPr="00E57A62">
              <w:rPr>
                <w:sz w:val="20"/>
              </w:rPr>
              <w:t>nella</w:t>
            </w:r>
            <w:r w:rsidRPr="00E57A62">
              <w:rPr>
                <w:spacing w:val="-9"/>
                <w:sz w:val="20"/>
              </w:rPr>
              <w:t xml:space="preserve"> </w:t>
            </w:r>
            <w:r w:rsidRPr="00E57A62">
              <w:rPr>
                <w:sz w:val="20"/>
              </w:rPr>
              <w:t>rielaborazione</w:t>
            </w:r>
            <w:r w:rsidRPr="00E57A62">
              <w:rPr>
                <w:spacing w:val="-10"/>
                <w:sz w:val="20"/>
              </w:rPr>
              <w:t xml:space="preserve"> </w:t>
            </w:r>
            <w:r w:rsidRPr="00E57A62">
              <w:rPr>
                <w:sz w:val="20"/>
              </w:rPr>
              <w:t>delle</w:t>
            </w:r>
            <w:r w:rsidRPr="00E57A62">
              <w:rPr>
                <w:spacing w:val="-11"/>
                <w:sz w:val="20"/>
              </w:rPr>
              <w:t xml:space="preserve"> </w:t>
            </w:r>
            <w:r w:rsidRPr="00E57A62">
              <w:rPr>
                <w:sz w:val="20"/>
              </w:rPr>
              <w:t>conoscenze</w:t>
            </w:r>
            <w:r w:rsidRPr="00E57A62">
              <w:rPr>
                <w:spacing w:val="-9"/>
                <w:sz w:val="20"/>
              </w:rPr>
              <w:t xml:space="preserve"> </w:t>
            </w:r>
            <w:r w:rsidRPr="00E57A62">
              <w:rPr>
                <w:spacing w:val="-2"/>
                <w:sz w:val="20"/>
              </w:rPr>
              <w:t>acquisite</w:t>
            </w:r>
            <w:r>
              <w:rPr>
                <w:spacing w:val="-2"/>
                <w:sz w:val="20"/>
              </w:rPr>
              <w:t>.</w:t>
            </w:r>
          </w:p>
          <w:p w:rsidR="002C67D7" w:rsidRPr="00E57A62" w:rsidRDefault="002C67D7" w:rsidP="00BD1554">
            <w:pPr>
              <w:pStyle w:val="TableParagraph"/>
              <w:spacing w:before="1" w:line="223" w:lineRule="exact"/>
              <w:ind w:left="107"/>
              <w:jc w:val="both"/>
              <w:rPr>
                <w:sz w:val="20"/>
              </w:rPr>
            </w:pPr>
          </w:p>
        </w:tc>
        <w:tc>
          <w:tcPr>
            <w:tcW w:w="1162" w:type="dxa"/>
            <w:shd w:val="clear" w:color="auto" w:fill="D9E2F3" w:themeFill="accent1" w:themeFillTint="33"/>
          </w:tcPr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10"/>
                <w:sz w:val="20"/>
              </w:rPr>
            </w:pPr>
            <w:r w:rsidRPr="00E57A62">
              <w:rPr>
                <w:spacing w:val="-10"/>
                <w:sz w:val="20"/>
              </w:rPr>
              <w:t>6</w:t>
            </w:r>
          </w:p>
          <w:p w:rsidR="002C67D7" w:rsidRPr="00E57A62" w:rsidRDefault="002C67D7" w:rsidP="00BD1554">
            <w:pPr>
              <w:pStyle w:val="TableParagraph"/>
              <w:spacing w:before="1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pacing w:val="-10"/>
                <w:sz w:val="20"/>
              </w:rPr>
              <w:t>SUFFICIENTE</w:t>
            </w:r>
          </w:p>
        </w:tc>
        <w:tc>
          <w:tcPr>
            <w:tcW w:w="3174" w:type="dxa"/>
            <w:shd w:val="clear" w:color="auto" w:fill="D9E2F3" w:themeFill="accent1" w:themeFillTint="33"/>
          </w:tcPr>
          <w:p w:rsidR="002C67D7" w:rsidRDefault="002C67D7" w:rsidP="00BD1554">
            <w:pPr>
              <w:pStyle w:val="TableParagraph"/>
              <w:spacing w:before="1"/>
              <w:ind w:left="107" w:right="10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</w:p>
          <w:p w:rsidR="002C67D7" w:rsidRPr="0059027D" w:rsidRDefault="002C67D7" w:rsidP="00BD1554">
            <w:pPr>
              <w:pStyle w:val="TableParagraph"/>
              <w:spacing w:before="1"/>
              <w:ind w:left="107" w:right="10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59027D">
              <w:rPr>
                <w:bCs/>
                <w:sz w:val="20"/>
              </w:rPr>
              <w:t>L’alunno</w:t>
            </w:r>
            <w:r>
              <w:rPr>
                <w:bCs/>
                <w:sz w:val="20"/>
              </w:rPr>
              <w:t>/a</w:t>
            </w:r>
            <w:r w:rsidRPr="0059027D">
              <w:rPr>
                <w:bCs/>
                <w:sz w:val="20"/>
              </w:rPr>
              <w:t xml:space="preserve"> svolge le attività principalmente sotto la guida e con il supporto del docente.  È in grado di applicare alcune conoscenze e abilità per svolgere semplici compiti e problemi, solo se già affrontati in precedenza.  Si </w:t>
            </w:r>
            <w:r w:rsidRPr="0059027D">
              <w:rPr>
                <w:bCs/>
                <w:sz w:val="20"/>
              </w:rPr>
              <w:lastRenderedPageBreak/>
              <w:t>esprime con un lessico limitato e con qualche incertezza.</w:t>
            </w:r>
          </w:p>
        </w:tc>
        <w:tc>
          <w:tcPr>
            <w:tcW w:w="2624" w:type="dxa"/>
            <w:shd w:val="clear" w:color="auto" w:fill="D9E2F3" w:themeFill="accent1" w:themeFillTint="33"/>
          </w:tcPr>
          <w:p w:rsidR="002C67D7" w:rsidRPr="00E57A62" w:rsidRDefault="002C67D7" w:rsidP="00BD1554">
            <w:pPr>
              <w:pStyle w:val="TableParagraph"/>
              <w:spacing w:before="1"/>
              <w:ind w:left="107" w:right="10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lastRenderedPageBreak/>
              <w:t>Competenza utilizzata parzialmente, spesso accompagnata da richieste di aiuto, in contesti anche semplici.</w:t>
            </w:r>
          </w:p>
        </w:tc>
        <w:tc>
          <w:tcPr>
            <w:tcW w:w="3083" w:type="dxa"/>
            <w:vMerge w:val="restart"/>
            <w:shd w:val="clear" w:color="auto" w:fill="D9E2F3" w:themeFill="accent1" w:themeFillTint="33"/>
          </w:tcPr>
          <w:p w:rsidR="002C67D7" w:rsidRDefault="002C67D7" w:rsidP="00BD1554">
            <w:pPr>
              <w:pStyle w:val="TableParagraph"/>
              <w:spacing w:before="1"/>
              <w:ind w:left="5" w:righ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/>
              <w:ind w:left="5" w:righ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E57A62">
              <w:rPr>
                <w:b/>
                <w:sz w:val="20"/>
              </w:rPr>
              <w:t>LIVELLO</w:t>
            </w:r>
            <w:r w:rsidRPr="00E57A62">
              <w:rPr>
                <w:b/>
                <w:spacing w:val="-4"/>
                <w:sz w:val="20"/>
              </w:rPr>
              <w:t xml:space="preserve"> </w:t>
            </w:r>
            <w:r w:rsidRPr="00E57A62">
              <w:rPr>
                <w:b/>
                <w:sz w:val="20"/>
              </w:rPr>
              <w:t>D</w:t>
            </w:r>
            <w:r w:rsidRPr="00E57A62">
              <w:rPr>
                <w:b/>
                <w:spacing w:val="-3"/>
                <w:sz w:val="20"/>
              </w:rPr>
              <w:t xml:space="preserve"> </w:t>
            </w:r>
            <w:r w:rsidRPr="00E57A62">
              <w:rPr>
                <w:b/>
                <w:sz w:val="20"/>
              </w:rPr>
              <w:t>–</w:t>
            </w:r>
            <w:r w:rsidRPr="00E57A62">
              <w:rPr>
                <w:b/>
                <w:spacing w:val="-5"/>
                <w:sz w:val="20"/>
              </w:rPr>
              <w:t xml:space="preserve"> </w:t>
            </w:r>
            <w:r w:rsidRPr="00E57A62">
              <w:rPr>
                <w:b/>
                <w:spacing w:val="-2"/>
                <w:sz w:val="20"/>
              </w:rPr>
              <w:t>INIZIALE</w:t>
            </w:r>
          </w:p>
          <w:p w:rsidR="002C67D7" w:rsidRPr="00E57A62" w:rsidRDefault="002C67D7" w:rsidP="00BD1554">
            <w:pPr>
              <w:pStyle w:val="TableParagraph"/>
              <w:spacing w:before="1"/>
              <w:ind w:left="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>L’alunno/a,</w:t>
            </w:r>
            <w:r w:rsidRPr="00E57A62">
              <w:rPr>
                <w:spacing w:val="3"/>
                <w:sz w:val="20"/>
              </w:rPr>
              <w:t xml:space="preserve"> </w:t>
            </w:r>
            <w:r w:rsidRPr="00E57A62">
              <w:rPr>
                <w:sz w:val="20"/>
              </w:rPr>
              <w:t>se</w:t>
            </w:r>
            <w:r w:rsidRPr="00E57A62">
              <w:rPr>
                <w:spacing w:val="3"/>
                <w:sz w:val="20"/>
              </w:rPr>
              <w:t xml:space="preserve"> </w:t>
            </w:r>
            <w:r w:rsidRPr="00E57A62">
              <w:rPr>
                <w:sz w:val="20"/>
              </w:rPr>
              <w:t>guidato/a,</w:t>
            </w:r>
            <w:r w:rsidRPr="00E57A62">
              <w:rPr>
                <w:spacing w:val="2"/>
                <w:sz w:val="20"/>
              </w:rPr>
              <w:t xml:space="preserve"> </w:t>
            </w:r>
            <w:r w:rsidRPr="00E57A62">
              <w:rPr>
                <w:sz w:val="20"/>
              </w:rPr>
              <w:t>volge</w:t>
            </w:r>
            <w:r w:rsidRPr="00E57A62">
              <w:rPr>
                <w:spacing w:val="2"/>
                <w:sz w:val="20"/>
              </w:rPr>
              <w:t xml:space="preserve"> </w:t>
            </w:r>
            <w:r w:rsidRPr="00E57A62">
              <w:rPr>
                <w:sz w:val="20"/>
              </w:rPr>
              <w:t>compiti</w:t>
            </w:r>
            <w:r w:rsidRPr="00E57A62">
              <w:rPr>
                <w:spacing w:val="3"/>
                <w:sz w:val="20"/>
              </w:rPr>
              <w:t xml:space="preserve"> </w:t>
            </w:r>
            <w:r w:rsidRPr="00E57A62">
              <w:rPr>
                <w:sz w:val="20"/>
              </w:rPr>
              <w:t>semplici</w:t>
            </w:r>
            <w:r w:rsidRPr="00E57A62">
              <w:rPr>
                <w:spacing w:val="3"/>
                <w:sz w:val="20"/>
              </w:rPr>
              <w:t xml:space="preserve"> </w:t>
            </w:r>
            <w:r w:rsidRPr="00E57A62">
              <w:rPr>
                <w:sz w:val="20"/>
              </w:rPr>
              <w:t>in</w:t>
            </w:r>
            <w:r w:rsidRPr="00E57A62">
              <w:rPr>
                <w:spacing w:val="3"/>
                <w:sz w:val="20"/>
              </w:rPr>
              <w:t xml:space="preserve"> </w:t>
            </w:r>
            <w:r w:rsidRPr="00E57A62">
              <w:rPr>
                <w:spacing w:val="-2"/>
                <w:sz w:val="20"/>
              </w:rPr>
              <w:t>situazioni</w:t>
            </w:r>
          </w:p>
          <w:p w:rsidR="002C67D7" w:rsidRPr="00E57A62" w:rsidRDefault="002C67D7" w:rsidP="00BD1554">
            <w:pPr>
              <w:pStyle w:val="TableParagraph"/>
              <w:ind w:left="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pacing w:val="-2"/>
                <w:sz w:val="20"/>
              </w:rPr>
              <w:t>note.</w:t>
            </w:r>
          </w:p>
        </w:tc>
      </w:tr>
      <w:tr w:rsidR="002C67D7" w:rsidTr="00BD15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4" w:type="dxa"/>
          </w:tcPr>
          <w:p w:rsidR="002C67D7" w:rsidRDefault="002C67D7" w:rsidP="00BD1554">
            <w:pPr>
              <w:pStyle w:val="TableParagraph"/>
              <w:spacing w:before="1" w:line="243" w:lineRule="exact"/>
              <w:ind w:left="107"/>
              <w:jc w:val="both"/>
              <w:rPr>
                <w:b w:val="0"/>
                <w:bCs w:val="0"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 w:line="243" w:lineRule="exact"/>
              <w:ind w:left="107"/>
              <w:jc w:val="both"/>
              <w:rPr>
                <w:sz w:val="20"/>
              </w:rPr>
            </w:pPr>
            <w:r w:rsidRPr="00E57A62">
              <w:rPr>
                <w:sz w:val="20"/>
              </w:rPr>
              <w:t>Conoscenze</w:t>
            </w:r>
            <w:r w:rsidRPr="00E57A62">
              <w:rPr>
                <w:spacing w:val="-8"/>
                <w:sz w:val="20"/>
              </w:rPr>
              <w:t xml:space="preserve"> </w:t>
            </w:r>
            <w:r w:rsidRPr="00E57A62">
              <w:rPr>
                <w:sz w:val="20"/>
              </w:rPr>
              <w:t>generiche</w:t>
            </w:r>
            <w:r w:rsidRPr="00E57A62">
              <w:rPr>
                <w:spacing w:val="-8"/>
                <w:sz w:val="20"/>
              </w:rPr>
              <w:t xml:space="preserve"> </w:t>
            </w:r>
            <w:r w:rsidRPr="00E57A62">
              <w:rPr>
                <w:sz w:val="20"/>
              </w:rPr>
              <w:t>e</w:t>
            </w:r>
            <w:r w:rsidRPr="00E57A62">
              <w:rPr>
                <w:spacing w:val="-8"/>
                <w:sz w:val="20"/>
              </w:rPr>
              <w:t xml:space="preserve"> </w:t>
            </w:r>
            <w:r w:rsidRPr="00E57A62">
              <w:rPr>
                <w:spacing w:val="-2"/>
                <w:sz w:val="20"/>
              </w:rPr>
              <w:t>parziali.</w:t>
            </w:r>
          </w:p>
          <w:p w:rsidR="002C67D7" w:rsidRPr="00E57A62" w:rsidRDefault="002C67D7" w:rsidP="00BD1554">
            <w:pPr>
              <w:pStyle w:val="TableParagraph"/>
              <w:ind w:left="107" w:right="98"/>
              <w:jc w:val="both"/>
              <w:rPr>
                <w:sz w:val="20"/>
              </w:rPr>
            </w:pPr>
            <w:r w:rsidRPr="00E57A62">
              <w:rPr>
                <w:sz w:val="20"/>
              </w:rPr>
              <w:t>Limitata capacità di comprensione e di analisi; modesta applicazione di concetti, regole e procedure; esposizione non</w:t>
            </w:r>
            <w:r w:rsidRPr="00E57A62">
              <w:rPr>
                <w:spacing w:val="61"/>
                <w:w w:val="150"/>
                <w:sz w:val="20"/>
              </w:rPr>
              <w:t xml:space="preserve"> </w:t>
            </w:r>
            <w:r w:rsidRPr="00E57A62">
              <w:rPr>
                <w:sz w:val="20"/>
              </w:rPr>
              <w:t>sempre</w:t>
            </w:r>
            <w:r w:rsidRPr="00E57A62">
              <w:rPr>
                <w:spacing w:val="62"/>
                <w:w w:val="150"/>
                <w:sz w:val="20"/>
              </w:rPr>
              <w:t xml:space="preserve"> </w:t>
            </w:r>
            <w:r w:rsidRPr="00E57A62">
              <w:rPr>
                <w:sz w:val="20"/>
              </w:rPr>
              <w:t>lineare</w:t>
            </w:r>
            <w:r w:rsidRPr="00E57A62">
              <w:rPr>
                <w:spacing w:val="61"/>
                <w:w w:val="150"/>
                <w:sz w:val="20"/>
              </w:rPr>
              <w:t xml:space="preserve"> </w:t>
            </w:r>
            <w:r w:rsidRPr="00E57A62">
              <w:rPr>
                <w:sz w:val="20"/>
              </w:rPr>
              <w:t>e</w:t>
            </w:r>
            <w:r w:rsidRPr="00E57A62">
              <w:rPr>
                <w:spacing w:val="61"/>
                <w:w w:val="150"/>
                <w:sz w:val="20"/>
              </w:rPr>
              <w:t xml:space="preserve"> </w:t>
            </w:r>
            <w:r w:rsidRPr="00E57A62">
              <w:rPr>
                <w:sz w:val="20"/>
              </w:rPr>
              <w:t>coerente;</w:t>
            </w:r>
            <w:r w:rsidRPr="00E57A62">
              <w:rPr>
                <w:spacing w:val="62"/>
                <w:w w:val="150"/>
                <w:sz w:val="20"/>
              </w:rPr>
              <w:t xml:space="preserve"> </w:t>
            </w:r>
            <w:r w:rsidRPr="00E57A62">
              <w:rPr>
                <w:sz w:val="20"/>
              </w:rPr>
              <w:t>scarsa</w:t>
            </w:r>
            <w:r w:rsidRPr="00E57A62">
              <w:rPr>
                <w:spacing w:val="62"/>
                <w:w w:val="150"/>
                <w:sz w:val="20"/>
              </w:rPr>
              <w:t xml:space="preserve"> </w:t>
            </w:r>
            <w:r w:rsidRPr="00E57A62">
              <w:rPr>
                <w:sz w:val="20"/>
              </w:rPr>
              <w:t>autonomia</w:t>
            </w:r>
            <w:r w:rsidRPr="00E57A62">
              <w:rPr>
                <w:spacing w:val="61"/>
                <w:w w:val="150"/>
                <w:sz w:val="20"/>
              </w:rPr>
              <w:t xml:space="preserve"> </w:t>
            </w:r>
            <w:r w:rsidRPr="00E57A62">
              <w:rPr>
                <w:spacing w:val="-5"/>
                <w:sz w:val="20"/>
              </w:rPr>
              <w:t>di</w:t>
            </w:r>
          </w:p>
          <w:p w:rsidR="002C67D7" w:rsidRDefault="002C67D7" w:rsidP="00BD1554">
            <w:pPr>
              <w:pStyle w:val="TableParagraph"/>
              <w:spacing w:line="223" w:lineRule="exact"/>
              <w:ind w:left="107"/>
              <w:jc w:val="both"/>
              <w:rPr>
                <w:b w:val="0"/>
                <w:bCs w:val="0"/>
                <w:spacing w:val="-2"/>
                <w:sz w:val="20"/>
              </w:rPr>
            </w:pPr>
            <w:r w:rsidRPr="00E57A62">
              <w:rPr>
                <w:sz w:val="20"/>
              </w:rPr>
              <w:t>rielaborazione</w:t>
            </w:r>
            <w:r w:rsidRPr="00E57A62">
              <w:rPr>
                <w:spacing w:val="-11"/>
                <w:sz w:val="20"/>
              </w:rPr>
              <w:t xml:space="preserve"> </w:t>
            </w:r>
            <w:r w:rsidRPr="00E57A62">
              <w:rPr>
                <w:sz w:val="20"/>
              </w:rPr>
              <w:t>delle</w:t>
            </w:r>
            <w:r w:rsidRPr="00E57A62">
              <w:rPr>
                <w:spacing w:val="-10"/>
                <w:sz w:val="20"/>
              </w:rPr>
              <w:t xml:space="preserve"> </w:t>
            </w:r>
            <w:r w:rsidRPr="00E57A62">
              <w:rPr>
                <w:sz w:val="20"/>
              </w:rPr>
              <w:t>conoscenze</w:t>
            </w:r>
            <w:r w:rsidRPr="00E57A62">
              <w:rPr>
                <w:spacing w:val="-11"/>
                <w:sz w:val="20"/>
              </w:rPr>
              <w:t xml:space="preserve"> </w:t>
            </w:r>
            <w:r w:rsidRPr="00E57A62">
              <w:rPr>
                <w:spacing w:val="-2"/>
                <w:sz w:val="20"/>
              </w:rPr>
              <w:t>acquisite.</w:t>
            </w:r>
          </w:p>
          <w:p w:rsidR="002C67D7" w:rsidRPr="00E57A62" w:rsidRDefault="002C67D7" w:rsidP="00BD1554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</w:p>
        </w:tc>
        <w:tc>
          <w:tcPr>
            <w:tcW w:w="1162" w:type="dxa"/>
          </w:tcPr>
          <w:p w:rsidR="002C67D7" w:rsidRPr="00E57A62" w:rsidRDefault="002C67D7" w:rsidP="00BD155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Default="002C67D7" w:rsidP="00BD155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10"/>
                <w:sz w:val="20"/>
              </w:rPr>
            </w:pPr>
            <w:r w:rsidRPr="00E57A62">
              <w:rPr>
                <w:spacing w:val="-10"/>
                <w:sz w:val="20"/>
              </w:rPr>
              <w:t>5</w:t>
            </w: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pacing w:val="-10"/>
                <w:sz w:val="20"/>
              </w:rPr>
              <w:t>NON SUFFICIENTE</w:t>
            </w:r>
          </w:p>
        </w:tc>
        <w:tc>
          <w:tcPr>
            <w:tcW w:w="3174" w:type="dxa"/>
          </w:tcPr>
          <w:p w:rsidR="002C67D7" w:rsidRDefault="002C67D7" w:rsidP="00BD1554">
            <w:pPr>
              <w:pStyle w:val="TableParagraph"/>
              <w:spacing w:before="1"/>
              <w:ind w:left="107" w:right="9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</w:p>
          <w:p w:rsidR="002C67D7" w:rsidRDefault="002C67D7" w:rsidP="00BD1554">
            <w:pPr>
              <w:pStyle w:val="TableParagraph"/>
              <w:spacing w:before="1"/>
              <w:ind w:left="107" w:right="9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59027D">
              <w:rPr>
                <w:bCs/>
                <w:sz w:val="20"/>
              </w:rPr>
              <w:t>L’alunno</w:t>
            </w:r>
            <w:r>
              <w:rPr>
                <w:bCs/>
                <w:sz w:val="20"/>
              </w:rPr>
              <w:t>/a</w:t>
            </w:r>
            <w:r w:rsidRPr="0059027D">
              <w:rPr>
                <w:bCs/>
                <w:sz w:val="20"/>
              </w:rPr>
              <w:t xml:space="preserve"> non riesce abitualmente a svolgere le attività proposte, anche se guidato dal docente.  Applica solo saltuariamente conoscenze e abilità per svolgere alcuni semplici compiti.  Si esprime con incertezza e in maniera non adeguata al contesto.</w:t>
            </w:r>
          </w:p>
          <w:p w:rsidR="002C67D7" w:rsidRPr="0059027D" w:rsidRDefault="002C67D7" w:rsidP="00BD1554">
            <w:pPr>
              <w:pStyle w:val="TableParagraph"/>
              <w:spacing w:before="1"/>
              <w:ind w:left="107" w:right="9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</w:p>
        </w:tc>
        <w:tc>
          <w:tcPr>
            <w:tcW w:w="2624" w:type="dxa"/>
          </w:tcPr>
          <w:p w:rsidR="002C67D7" w:rsidRPr="00E57A62" w:rsidRDefault="002C67D7" w:rsidP="00BD1554">
            <w:pPr>
              <w:pStyle w:val="TableParagraph"/>
              <w:spacing w:before="1"/>
              <w:ind w:left="107" w:right="9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>Competenza debole e lacunosa,</w:t>
            </w:r>
            <w:r w:rsidRPr="00E57A62">
              <w:rPr>
                <w:spacing w:val="80"/>
                <w:sz w:val="20"/>
              </w:rPr>
              <w:t xml:space="preserve"> </w:t>
            </w:r>
            <w:r w:rsidRPr="00E57A62">
              <w:rPr>
                <w:sz w:val="20"/>
              </w:rPr>
              <w:t xml:space="preserve">utilizzata raramente e con una guida costante, in contesti particolarmente </w:t>
            </w:r>
            <w:r w:rsidRPr="00E57A62">
              <w:rPr>
                <w:spacing w:val="-2"/>
                <w:sz w:val="20"/>
              </w:rPr>
              <w:t>semplici.</w:t>
            </w:r>
          </w:p>
        </w:tc>
        <w:tc>
          <w:tcPr>
            <w:tcW w:w="3083" w:type="dxa"/>
            <w:vMerge/>
            <w:tcBorders>
              <w:bottom w:val="single" w:sz="4" w:space="0" w:color="BFBFBF" w:themeColor="background1" w:themeShade="BF"/>
            </w:tcBorders>
          </w:tcPr>
          <w:p w:rsidR="002C67D7" w:rsidRPr="00E57A62" w:rsidRDefault="002C67D7" w:rsidP="00BD1554">
            <w:pPr>
              <w:pStyle w:val="TableParagraph"/>
              <w:spacing w:before="1"/>
              <w:ind w:left="5" w:righ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</w:tc>
      </w:tr>
      <w:tr w:rsidR="002C67D7" w:rsidTr="00BD1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4" w:type="dxa"/>
            <w:shd w:val="clear" w:color="auto" w:fill="D9E2F3" w:themeFill="accent1" w:themeFillTint="33"/>
          </w:tcPr>
          <w:p w:rsidR="002C67D7" w:rsidRDefault="002C67D7" w:rsidP="00BD1554">
            <w:pPr>
              <w:pStyle w:val="TableParagraph"/>
              <w:spacing w:before="1"/>
              <w:ind w:left="107"/>
              <w:jc w:val="both"/>
              <w:rPr>
                <w:b w:val="0"/>
                <w:bCs w:val="0"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1"/>
              <w:ind w:left="107"/>
              <w:jc w:val="both"/>
              <w:rPr>
                <w:sz w:val="20"/>
              </w:rPr>
            </w:pPr>
            <w:r w:rsidRPr="00E57A62">
              <w:rPr>
                <w:sz w:val="20"/>
              </w:rPr>
              <w:t>Conoscenze</w:t>
            </w:r>
            <w:r w:rsidRPr="00E57A62">
              <w:rPr>
                <w:spacing w:val="-12"/>
                <w:sz w:val="20"/>
              </w:rPr>
              <w:t xml:space="preserve"> </w:t>
            </w:r>
            <w:r w:rsidRPr="00E57A62">
              <w:rPr>
                <w:sz w:val="20"/>
              </w:rPr>
              <w:t>molto</w:t>
            </w:r>
            <w:r w:rsidRPr="00E57A62">
              <w:rPr>
                <w:spacing w:val="-10"/>
                <w:sz w:val="20"/>
              </w:rPr>
              <w:t xml:space="preserve"> </w:t>
            </w:r>
            <w:r w:rsidRPr="00E57A62">
              <w:rPr>
                <w:spacing w:val="-2"/>
                <w:sz w:val="20"/>
              </w:rPr>
              <w:t>scarse.</w:t>
            </w:r>
          </w:p>
          <w:p w:rsidR="002C67D7" w:rsidRPr="00E57A62" w:rsidRDefault="002C67D7" w:rsidP="00BD1554">
            <w:pPr>
              <w:pStyle w:val="TableParagraph"/>
              <w:spacing w:before="1"/>
              <w:ind w:left="107" w:right="100"/>
              <w:jc w:val="both"/>
              <w:rPr>
                <w:sz w:val="20"/>
              </w:rPr>
            </w:pPr>
            <w:r w:rsidRPr="00E57A62">
              <w:rPr>
                <w:sz w:val="20"/>
              </w:rPr>
              <w:t>Capacità di comprensione e di analisi poco significativa; limitata applicazione di concetti, regole e procedure; esposizione non</w:t>
            </w:r>
            <w:r w:rsidRPr="00E57A62">
              <w:rPr>
                <w:spacing w:val="-1"/>
                <w:sz w:val="20"/>
              </w:rPr>
              <w:t xml:space="preserve"> </w:t>
            </w:r>
            <w:r w:rsidRPr="00E57A62">
              <w:rPr>
                <w:sz w:val="20"/>
              </w:rPr>
              <w:t>lineare</w:t>
            </w:r>
            <w:r w:rsidRPr="00E57A62">
              <w:rPr>
                <w:spacing w:val="1"/>
                <w:sz w:val="20"/>
              </w:rPr>
              <w:t xml:space="preserve"> </w:t>
            </w:r>
            <w:r w:rsidRPr="00E57A62">
              <w:rPr>
                <w:sz w:val="20"/>
              </w:rPr>
              <w:t>e poco coerente;</w:t>
            </w:r>
            <w:r w:rsidRPr="00E57A62">
              <w:rPr>
                <w:spacing w:val="1"/>
                <w:sz w:val="20"/>
              </w:rPr>
              <w:t xml:space="preserve"> </w:t>
            </w:r>
            <w:r w:rsidRPr="00E57A62">
              <w:rPr>
                <w:sz w:val="20"/>
              </w:rPr>
              <w:t xml:space="preserve">scarsa </w:t>
            </w:r>
            <w:r w:rsidRPr="00E57A62">
              <w:rPr>
                <w:spacing w:val="-2"/>
                <w:sz w:val="20"/>
              </w:rPr>
              <w:t>autonomia</w:t>
            </w:r>
          </w:p>
          <w:p w:rsidR="002C67D7" w:rsidRDefault="002C67D7" w:rsidP="00BD1554">
            <w:pPr>
              <w:pStyle w:val="TableParagraph"/>
              <w:spacing w:line="223" w:lineRule="exact"/>
              <w:ind w:left="107"/>
              <w:jc w:val="both"/>
              <w:rPr>
                <w:b w:val="0"/>
                <w:bCs w:val="0"/>
                <w:spacing w:val="-2"/>
                <w:sz w:val="20"/>
              </w:rPr>
            </w:pPr>
            <w:r w:rsidRPr="00E57A62">
              <w:rPr>
                <w:sz w:val="20"/>
              </w:rPr>
              <w:t>di</w:t>
            </w:r>
            <w:r w:rsidRPr="00E57A62">
              <w:rPr>
                <w:spacing w:val="-9"/>
                <w:sz w:val="20"/>
              </w:rPr>
              <w:t xml:space="preserve"> </w:t>
            </w:r>
            <w:r w:rsidRPr="00E57A62">
              <w:rPr>
                <w:sz w:val="20"/>
              </w:rPr>
              <w:t>rielaborazione</w:t>
            </w:r>
            <w:r w:rsidRPr="00E57A62">
              <w:rPr>
                <w:spacing w:val="-8"/>
                <w:sz w:val="20"/>
              </w:rPr>
              <w:t xml:space="preserve"> </w:t>
            </w:r>
            <w:r w:rsidRPr="00E57A62">
              <w:rPr>
                <w:sz w:val="20"/>
              </w:rPr>
              <w:t>delle</w:t>
            </w:r>
            <w:r w:rsidRPr="00E57A62">
              <w:rPr>
                <w:spacing w:val="-9"/>
                <w:sz w:val="20"/>
              </w:rPr>
              <w:t xml:space="preserve"> </w:t>
            </w:r>
            <w:r w:rsidRPr="00E57A62">
              <w:rPr>
                <w:sz w:val="20"/>
              </w:rPr>
              <w:t>conoscenze</w:t>
            </w:r>
            <w:r w:rsidRPr="00E57A62">
              <w:rPr>
                <w:spacing w:val="-8"/>
                <w:sz w:val="20"/>
              </w:rPr>
              <w:t xml:space="preserve"> </w:t>
            </w:r>
            <w:r w:rsidRPr="00E57A62">
              <w:rPr>
                <w:spacing w:val="-2"/>
                <w:sz w:val="20"/>
              </w:rPr>
              <w:t>acquisite.</w:t>
            </w:r>
          </w:p>
          <w:p w:rsidR="002C67D7" w:rsidRPr="00E57A62" w:rsidRDefault="002C67D7" w:rsidP="00BD1554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</w:p>
        </w:tc>
        <w:tc>
          <w:tcPr>
            <w:tcW w:w="1162" w:type="dxa"/>
            <w:shd w:val="clear" w:color="auto" w:fill="D9E2F3" w:themeFill="accent1" w:themeFillTint="33"/>
          </w:tcPr>
          <w:p w:rsidR="002C67D7" w:rsidRPr="00E57A62" w:rsidRDefault="002C67D7" w:rsidP="00BD155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10"/>
                <w:sz w:val="20"/>
              </w:rPr>
            </w:pPr>
            <w:r w:rsidRPr="00E57A62">
              <w:rPr>
                <w:spacing w:val="-10"/>
                <w:sz w:val="20"/>
              </w:rPr>
              <w:t>4</w:t>
            </w:r>
          </w:p>
          <w:p w:rsidR="002C67D7" w:rsidRPr="00E57A62" w:rsidRDefault="002C67D7" w:rsidP="00BD1554">
            <w:pPr>
              <w:pStyle w:val="TableParagraph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pacing w:val="-10"/>
                <w:sz w:val="20"/>
              </w:rPr>
              <w:t>NON SUFFICIENTE</w:t>
            </w:r>
          </w:p>
        </w:tc>
        <w:tc>
          <w:tcPr>
            <w:tcW w:w="3174" w:type="dxa"/>
            <w:shd w:val="clear" w:color="auto" w:fill="D9E2F3" w:themeFill="accent1" w:themeFillTint="33"/>
          </w:tcPr>
          <w:p w:rsidR="002C67D7" w:rsidRDefault="002C67D7" w:rsidP="00BD1554">
            <w:pPr>
              <w:pStyle w:val="TableParagraph"/>
              <w:spacing w:before="1"/>
              <w:ind w:left="107" w:righ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</w:p>
          <w:p w:rsidR="002C67D7" w:rsidRDefault="002C67D7" w:rsidP="00BD1554">
            <w:pPr>
              <w:pStyle w:val="TableParagraph"/>
              <w:spacing w:before="1"/>
              <w:ind w:left="107" w:right="9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59027D">
              <w:rPr>
                <w:bCs/>
                <w:sz w:val="20"/>
              </w:rPr>
              <w:t>L’alunno</w:t>
            </w:r>
            <w:r>
              <w:rPr>
                <w:bCs/>
                <w:sz w:val="20"/>
              </w:rPr>
              <w:t>/a</w:t>
            </w:r>
            <w:r w:rsidRPr="0059027D">
              <w:rPr>
                <w:bCs/>
                <w:sz w:val="20"/>
              </w:rPr>
              <w:t xml:space="preserve"> non riesce abitualmente a svolgere le attività proposte, anche se guidato dal docente.  Applica solo saltuariamente conoscenze e abilità per svolgere alcuni semplici compiti.  Si esprime con incertezza e in maniera non adeguata al contesto.</w:t>
            </w:r>
          </w:p>
          <w:p w:rsidR="002C67D7" w:rsidRPr="0059027D" w:rsidRDefault="002C67D7" w:rsidP="00BD1554">
            <w:pPr>
              <w:pStyle w:val="TableParagraph"/>
              <w:spacing w:before="1"/>
              <w:ind w:left="107" w:righ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</w:p>
        </w:tc>
        <w:tc>
          <w:tcPr>
            <w:tcW w:w="2624" w:type="dxa"/>
            <w:shd w:val="clear" w:color="auto" w:fill="D9E2F3" w:themeFill="accent1" w:themeFillTint="33"/>
          </w:tcPr>
          <w:p w:rsidR="002C67D7" w:rsidRPr="00E57A62" w:rsidRDefault="002C67D7" w:rsidP="00BD1554">
            <w:pPr>
              <w:pStyle w:val="TableParagraph"/>
              <w:spacing w:before="1"/>
              <w:ind w:left="107" w:righ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57A62">
              <w:rPr>
                <w:sz w:val="20"/>
              </w:rPr>
              <w:t>Competenza</w:t>
            </w:r>
            <w:r w:rsidRPr="00E57A62">
              <w:rPr>
                <w:spacing w:val="-3"/>
                <w:sz w:val="20"/>
              </w:rPr>
              <w:t xml:space="preserve"> </w:t>
            </w:r>
            <w:r w:rsidRPr="00E57A62">
              <w:rPr>
                <w:sz w:val="20"/>
              </w:rPr>
              <w:t>lacunosa,</w:t>
            </w:r>
            <w:r w:rsidRPr="00E57A62">
              <w:rPr>
                <w:spacing w:val="-3"/>
                <w:sz w:val="20"/>
              </w:rPr>
              <w:t xml:space="preserve"> </w:t>
            </w:r>
            <w:r w:rsidRPr="00E57A62">
              <w:rPr>
                <w:sz w:val="20"/>
              </w:rPr>
              <w:t>utilizzata</w:t>
            </w:r>
            <w:r w:rsidRPr="00E57A62">
              <w:rPr>
                <w:spacing w:val="-4"/>
                <w:sz w:val="20"/>
              </w:rPr>
              <w:t xml:space="preserve"> </w:t>
            </w:r>
            <w:r w:rsidRPr="00E57A62">
              <w:rPr>
                <w:sz w:val="20"/>
              </w:rPr>
              <w:t>solo</w:t>
            </w:r>
            <w:r w:rsidRPr="00E57A62">
              <w:rPr>
                <w:spacing w:val="-4"/>
                <w:sz w:val="20"/>
              </w:rPr>
              <w:t xml:space="preserve"> </w:t>
            </w:r>
            <w:r w:rsidRPr="00E57A62">
              <w:rPr>
                <w:sz w:val="20"/>
              </w:rPr>
              <w:t>con una guida costante, in contesti particolarmente semplici.</w:t>
            </w:r>
          </w:p>
        </w:tc>
        <w:tc>
          <w:tcPr>
            <w:tcW w:w="3083" w:type="dxa"/>
            <w:tcBorders>
              <w:bottom w:val="nil"/>
              <w:right w:val="nil"/>
            </w:tcBorders>
            <w:shd w:val="clear" w:color="auto" w:fill="auto"/>
          </w:tcPr>
          <w:p w:rsidR="002C67D7" w:rsidRPr="00E57A62" w:rsidRDefault="002C67D7" w:rsidP="00BD1554">
            <w:pPr>
              <w:pStyle w:val="TableParagraph"/>
              <w:spacing w:before="1"/>
              <w:ind w:left="5" w:righ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</w:tc>
      </w:tr>
    </w:tbl>
    <w:p w:rsidR="002C67D7" w:rsidRDefault="002C67D7" w:rsidP="002C67D7">
      <w:pPr>
        <w:rPr>
          <w:b/>
          <w:bCs/>
        </w:rPr>
      </w:pPr>
    </w:p>
    <w:p w:rsidR="002C67D7" w:rsidRDefault="002C67D7" w:rsidP="002C67D7">
      <w:pPr>
        <w:pStyle w:val="Corpotesto"/>
        <w:spacing w:before="194"/>
        <w:rPr>
          <w:b/>
          <w:sz w:val="22"/>
        </w:rPr>
      </w:pPr>
    </w:p>
    <w:p w:rsidR="002C67D7" w:rsidRDefault="002C67D7" w:rsidP="002C67D7">
      <w:pPr>
        <w:spacing w:before="1"/>
        <w:ind w:left="282"/>
      </w:pPr>
      <w:r>
        <w:t>*I</w:t>
      </w:r>
      <w:r>
        <w:rPr>
          <w:spacing w:val="-6"/>
        </w:rPr>
        <w:t xml:space="preserve"> </w:t>
      </w:r>
      <w:r>
        <w:t>descrittori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voti/livelli/giudizi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riferibili</w:t>
      </w:r>
      <w:r>
        <w:rPr>
          <w:spacing w:val="-3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apprendimenti</w:t>
      </w:r>
      <w:r>
        <w:rPr>
          <w:spacing w:val="-6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t>materie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studio.</w:t>
      </w:r>
    </w:p>
    <w:p w:rsidR="002C67D7" w:rsidRDefault="002C67D7" w:rsidP="002C67D7">
      <w:pPr>
        <w:pStyle w:val="Corpotesto"/>
        <w:rPr>
          <w:sz w:val="22"/>
        </w:rPr>
      </w:pPr>
    </w:p>
    <w:p w:rsidR="002C67D7" w:rsidRDefault="002C67D7" w:rsidP="002C67D7">
      <w:pPr>
        <w:pStyle w:val="Corpotesto"/>
        <w:rPr>
          <w:sz w:val="22"/>
        </w:rPr>
      </w:pPr>
    </w:p>
    <w:p w:rsidR="002C67D7" w:rsidRDefault="002C67D7" w:rsidP="002C67D7">
      <w:pPr>
        <w:pStyle w:val="Corpotesto"/>
        <w:rPr>
          <w:sz w:val="22"/>
        </w:rPr>
      </w:pPr>
    </w:p>
    <w:p w:rsidR="002C67D7" w:rsidRDefault="002C67D7" w:rsidP="002C67D7">
      <w:pPr>
        <w:pStyle w:val="Corpotesto"/>
        <w:spacing w:before="189"/>
        <w:rPr>
          <w:sz w:val="22"/>
        </w:rPr>
      </w:pPr>
    </w:p>
    <w:p w:rsidR="006976C4" w:rsidRDefault="002C67D7" w:rsidP="00FA5C85">
      <w:pPr>
        <w:ind w:left="282"/>
      </w:pPr>
      <w:hyperlink r:id="rId4" w:anchor="interna">
        <w:r>
          <w:rPr>
            <w:color w:val="0462C1"/>
            <w:spacing w:val="-4"/>
            <w:u w:val="single" w:color="0462C1"/>
          </w:rPr>
          <w:t>HOME</w:t>
        </w:r>
      </w:hyperlink>
    </w:p>
    <w:sectPr w:rsidR="006976C4" w:rsidSect="002C67D7">
      <w:headerReference w:type="default" r:id="rId5"/>
      <w:footerReference w:type="default" r:id="rId6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314740"/>
      <w:docPartObj>
        <w:docPartGallery w:val="Page Numbers (Bottom of Page)"/>
        <w:docPartUnique/>
      </w:docPartObj>
    </w:sdtPr>
    <w:sdtEndPr/>
    <w:sdtContent>
      <w:p w:rsidR="00FA5C85" w:rsidRDefault="00FA5C85">
        <w:pPr>
          <w:pStyle w:val="Pidipagina"/>
          <w:jc w:val="right"/>
        </w:pPr>
        <w:r>
          <w:t xml:space="preserve">Pagina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:rsidR="00FA5C85" w:rsidRDefault="00FA5C85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C85" w:rsidRDefault="00FA5C85">
    <w:pPr>
      <w:pStyle w:val="Intestazione"/>
    </w:pPr>
    <w:r>
      <w:t>Allegato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D7"/>
    <w:rsid w:val="002C67D7"/>
    <w:rsid w:val="006976C4"/>
    <w:rsid w:val="007717A4"/>
    <w:rsid w:val="0080529F"/>
    <w:rsid w:val="00CC2B69"/>
    <w:rsid w:val="00F43B23"/>
    <w:rsid w:val="00FA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6E8AD0"/>
  <w15:chartTrackingRefBased/>
  <w15:docId w15:val="{0C018FA5-9835-6445-B6C8-F97BBAE8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67D7"/>
    <w:pPr>
      <w:spacing w:after="160"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67D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67D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67D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67D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67D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67D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67D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67D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67D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6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6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67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67D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67D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67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67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67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67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6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6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67D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6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67D7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67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67D7"/>
    <w:pPr>
      <w:spacing w:after="0" w:line="240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2C67D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6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67D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67D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C67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7D7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2C67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7D7"/>
    <w:rPr>
      <w:sz w:val="22"/>
      <w:szCs w:val="22"/>
    </w:rPr>
  </w:style>
  <w:style w:type="table" w:styleId="Tabellasemplice-1">
    <w:name w:val="Plain Table 1"/>
    <w:basedOn w:val="Tabellanormale"/>
    <w:uiPriority w:val="41"/>
    <w:rsid w:val="002C67D7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e"/>
    <w:uiPriority w:val="1"/>
    <w:qFormat/>
    <w:rsid w:val="002C67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C67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67D7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../../Downloads/PTOF%2019-20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1100</Words>
  <Characters>6273</Characters>
  <Application>Microsoft Office Word</Application>
  <DocSecurity>0</DocSecurity>
  <Lines>52</Lines>
  <Paragraphs>14</Paragraphs>
  <ScaleCrop>false</ScaleCrop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Ciao Chicca!!!!</dc:creator>
  <cp:keywords/>
  <dc:description/>
  <cp:lastModifiedBy>Ciao Chicca!!!!</cp:lastModifiedBy>
  <cp:revision>2</cp:revision>
  <dcterms:created xsi:type="dcterms:W3CDTF">2025-03-30T14:44:00Z</dcterms:created>
  <dcterms:modified xsi:type="dcterms:W3CDTF">2025-03-30T14:45:00Z</dcterms:modified>
</cp:coreProperties>
</file>