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0C29" w:rsidRPr="00916EC9" w:rsidRDefault="00610C29" w:rsidP="00610C29">
      <w:pPr>
        <w:suppressAutoHyphens/>
        <w:rPr>
          <w:rFonts w:ascii="Calibri" w:eastAsia="SimSun" w:hAnsi="Calibri" w:cs="font441"/>
          <w:lang w:eastAsia="ar-SA"/>
        </w:rPr>
      </w:pPr>
    </w:p>
    <w:p w:rsidR="00610C29" w:rsidRPr="00916EC9" w:rsidRDefault="00610C29" w:rsidP="00610C29">
      <w:pPr>
        <w:suppressAutoHyphens/>
        <w:rPr>
          <w:rFonts w:ascii="Calibri" w:eastAsia="SimSun" w:hAnsi="Calibri" w:cs="font441"/>
          <w:b/>
          <w:lang w:eastAsia="ar-SA"/>
        </w:rPr>
      </w:pPr>
      <w:r w:rsidRPr="00916EC9">
        <w:rPr>
          <w:rFonts w:ascii="Calibri" w:eastAsia="SimSun" w:hAnsi="Calibri" w:cs="font441"/>
          <w:b/>
          <w:lang w:eastAsia="ar-SA"/>
        </w:rPr>
        <w:t>Tabella 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0"/>
        <w:gridCol w:w="11346"/>
      </w:tblGrid>
      <w:tr w:rsidR="00610C29" w:rsidRPr="00916EC9" w:rsidTr="00BD1554">
        <w:tc>
          <w:tcPr>
            <w:tcW w:w="14426" w:type="dxa"/>
            <w:gridSpan w:val="2"/>
            <w:shd w:val="clear" w:color="auto" w:fill="auto"/>
          </w:tcPr>
          <w:p w:rsidR="00610C29" w:rsidRPr="00916EC9" w:rsidRDefault="00610C29" w:rsidP="00BD1554">
            <w:pPr>
              <w:suppressAutoHyphens/>
              <w:jc w:val="center"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32"/>
                <w:szCs w:val="32"/>
                <w:lang w:eastAsia="ar-SA"/>
              </w:rPr>
              <w:t>Scuola primaria e secondaria di 1° grado</w:t>
            </w:r>
          </w:p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t>Descrittori livelli di valutazione IRC/Attività alternativa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4"/>
                <w:szCs w:val="24"/>
                <w:lang w:eastAsia="ar-SA"/>
              </w:rPr>
              <w:t xml:space="preserve"> GIUDIZIO/LIVELLO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4"/>
                <w:szCs w:val="24"/>
                <w:lang w:eastAsia="ar-SA"/>
              </w:rPr>
              <w:t xml:space="preserve"> DESCRIZIONE DEL LIVELLO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t xml:space="preserve">Non Sufficiente 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sz w:val="24"/>
                <w:szCs w:val="24"/>
                <w:lang w:eastAsia="ar-SA"/>
              </w:rPr>
              <w:t>Le conoscenze sono frammentarie e poco consolidate, anche se significative per l’apprendimento. L’applicazione delle conoscenze negli usi e nelle procedure presenta errori.  Le abilità di svolgere compiti e risolvere problemi dipendono da precise istruzioni e supervisione del docente. L’iniziativa personale e l’impegno nell’apprendimento necessitano di miglioramento nell’organizzazione dei tempi, delle strategie e dei materiali. Il dialogo educativo è frammentario poco significativo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t>Sufficiente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sz w:val="24"/>
                <w:szCs w:val="24"/>
                <w:lang w:eastAsia="ar-SA"/>
              </w:rPr>
              <w:t>Le conoscenze sono essenziali, non sempre collegate, ma significative per l’apprendimento. L’applicazione delle conoscenze negli usi e nelle procedure non è del tutto autonoma.  Possiede abilità di svolgere compiti e risolvere problemi semplici se guidato dal docente.  L’iniziativa personale e l’impegno nell’apprendimento sono adeguati.  Il dialogo educativo è essenziale e ancora poco fluido.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t>Buono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sz w:val="24"/>
                <w:szCs w:val="24"/>
                <w:lang w:eastAsia="ar-SA"/>
              </w:rPr>
              <w:t>Le conoscenze sono significative per l’apprendimento, collegate e abbastanza consolidate. L’applicazione delle conoscenze negli usi e nelle procedure, una volta acquisite le istruzioni fondamentali, è abbastanza autonoma.  Possiede abilità di svolgere compiti e risolvere problemi in contesti e situazioni note in modo quasi sempre autonomo. L’iniziativa personale, l’impegno e l’organizzazione sono abbastanza evidenti e stabilizzate in contesti noti.  Il dialogo educativo è abbastanza significativo e personale.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t>Distinto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sz w:val="24"/>
                <w:szCs w:val="24"/>
                <w:lang w:eastAsia="ar-SA"/>
              </w:rPr>
              <w:t>Le conoscenze sono complete, articolate ben collegate e consolidate. L’applicazione delle conoscenze negli usi e nelle procedure e le abilità di svolgere compiti e risolvere problemi sono autonome e si adattano a contesti e situazioni nuovi e di una certa complessità.  L’iniziativa personale, l’impegno, l’organizzazione sono evidenti e costanti. I contributi personali al lavoro e all’apprendimento sono di buona qualità e dotati di spirito critico. Il dialogo educativo è fluido, ben articolato e personale.</w:t>
            </w:r>
          </w:p>
        </w:tc>
      </w:tr>
      <w:tr w:rsidR="00610C29" w:rsidRPr="00916EC9" w:rsidTr="00BD1554">
        <w:tc>
          <w:tcPr>
            <w:tcW w:w="294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</w:pPr>
            <w:r w:rsidRPr="00916EC9">
              <w:rPr>
                <w:rFonts w:ascii="Calibri" w:eastAsia="SimSun" w:hAnsi="Calibri" w:cs="font441"/>
                <w:b/>
                <w:sz w:val="28"/>
                <w:szCs w:val="28"/>
                <w:lang w:eastAsia="ar-SA"/>
              </w:rPr>
              <w:lastRenderedPageBreak/>
              <w:t>Ottimo</w:t>
            </w:r>
          </w:p>
        </w:tc>
        <w:tc>
          <w:tcPr>
            <w:tcW w:w="11483" w:type="dxa"/>
            <w:shd w:val="clear" w:color="auto" w:fill="auto"/>
          </w:tcPr>
          <w:p w:rsidR="00610C29" w:rsidRPr="00916EC9" w:rsidRDefault="00610C29" w:rsidP="00BD1554">
            <w:pPr>
              <w:suppressAutoHyphens/>
              <w:rPr>
                <w:rFonts w:ascii="Calibri" w:eastAsia="SimSun" w:hAnsi="Calibri" w:cs="font441"/>
                <w:sz w:val="24"/>
                <w:szCs w:val="24"/>
                <w:lang w:eastAsia="ar-SA"/>
              </w:rPr>
            </w:pPr>
            <w:r w:rsidRPr="00916EC9">
              <w:rPr>
                <w:rFonts w:ascii="Calibri" w:eastAsia="SimSun" w:hAnsi="Calibri" w:cs="font441"/>
                <w:sz w:val="24"/>
                <w:szCs w:val="24"/>
                <w:lang w:eastAsia="ar-SA"/>
              </w:rPr>
              <w:t>Le conoscenze sono complete, articolate, interconnesse e consolidate. L’applicazione delle conoscenze negli usi e nelle procedure e le abilità di svolgere compiti e risolvere problemi sono autonome e si adattano a contesti nuovi e situazioni complesse, anche con la capacità di operare riadattamenti alle tecniche e alle strategie di lavoro.  L’iniziativa personale, l’impegno, l’organizzazione sono evidenti e costanti.  I contributi personali al lavoro e all’apprendimento sono significativi, originali, critici e utili al miglioramento del proprio e dell’altrui lavoro. Il dialogo educativo è personale, fluido e originale.</w:t>
            </w:r>
          </w:p>
        </w:tc>
      </w:tr>
    </w:tbl>
    <w:p w:rsidR="00610C29" w:rsidRPr="00916EC9" w:rsidRDefault="00610C29" w:rsidP="00610C29">
      <w:pPr>
        <w:suppressAutoHyphens/>
        <w:rPr>
          <w:rFonts w:ascii="Calibri" w:eastAsia="SimSun" w:hAnsi="Calibri" w:cs="font441"/>
          <w:lang w:eastAsia="ar-SA"/>
        </w:rPr>
      </w:pPr>
    </w:p>
    <w:p w:rsidR="00610C29" w:rsidRPr="00916EC9" w:rsidRDefault="00610C29" w:rsidP="00610C29">
      <w:pPr>
        <w:suppressAutoHyphens/>
        <w:rPr>
          <w:rFonts w:ascii="Calibri" w:eastAsia="SimSun" w:hAnsi="Calibri" w:cs="font441"/>
          <w:lang w:eastAsia="ar-SA"/>
        </w:rPr>
      </w:pPr>
    </w:p>
    <w:p w:rsidR="00610C29" w:rsidRDefault="00610C29" w:rsidP="00610C29"/>
    <w:p w:rsidR="006976C4" w:rsidRDefault="006976C4"/>
    <w:sectPr w:rsidR="006976C4" w:rsidSect="00610C29">
      <w:headerReference w:type="default" r:id="rId6"/>
      <w:pgSz w:w="16838" w:h="11906" w:orient="landscape"/>
      <w:pgMar w:top="709" w:right="1134" w:bottom="1134" w:left="1418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5C2" w:rsidRDefault="00EB05C2">
      <w:pPr>
        <w:spacing w:after="0" w:line="240" w:lineRule="auto"/>
      </w:pPr>
      <w:r>
        <w:separator/>
      </w:r>
    </w:p>
  </w:endnote>
  <w:endnote w:type="continuationSeparator" w:id="0">
    <w:p w:rsidR="00EB05C2" w:rsidRDefault="00EB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41">
    <w:altName w:val="Calibri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5C2" w:rsidRDefault="00EB05C2">
      <w:pPr>
        <w:spacing w:after="0" w:line="240" w:lineRule="auto"/>
      </w:pPr>
      <w:r>
        <w:separator/>
      </w:r>
    </w:p>
  </w:footnote>
  <w:footnote w:type="continuationSeparator" w:id="0">
    <w:p w:rsidR="00EB05C2" w:rsidRDefault="00EB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40FF" w:rsidRDefault="00EB05C2" w:rsidP="006E5E06">
    <w:pPr>
      <w:pStyle w:val="Intestazione"/>
      <w:tabs>
        <w:tab w:val="clear" w:pos="4819"/>
        <w:tab w:val="clear" w:pos="9638"/>
        <w:tab w:val="center" w:pos="7143"/>
        <w:tab w:val="right" w:pos="14286"/>
      </w:tabs>
    </w:pPr>
    <w:r>
      <w:t>Allegato 11</w:t>
    </w:r>
    <w:r>
      <w:tab/>
    </w:r>
    <w:sdt>
      <w:sdtPr>
        <w:id w:val="968859947"/>
        <w:temporary/>
        <w:showingPlcHdr/>
      </w:sdtPr>
      <w:sdtEndPr/>
      <w:sdtContent>
        <w:r>
          <w:t>[Digitare qui]</w:t>
        </w:r>
      </w:sdtContent>
    </w:sdt>
    <w:r>
      <w:tab/>
    </w:r>
    <w:sdt>
      <w:sdtPr>
        <w:id w:val="968859952"/>
        <w:temporary/>
        <w:showingPlcHdr/>
      </w:sdtPr>
      <w:sdtEndPr/>
      <w:sdtContent>
        <w:r>
          <w:t>[Digitare qui]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29"/>
    <w:rsid w:val="00002470"/>
    <w:rsid w:val="001C4547"/>
    <w:rsid w:val="00386AB0"/>
    <w:rsid w:val="004D40FF"/>
    <w:rsid w:val="00610C29"/>
    <w:rsid w:val="006976C4"/>
    <w:rsid w:val="007717A4"/>
    <w:rsid w:val="0080529F"/>
    <w:rsid w:val="008F27A7"/>
    <w:rsid w:val="00CC2B69"/>
    <w:rsid w:val="00EB05C2"/>
    <w:rsid w:val="00F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DEC3377-2B23-4647-A438-1EB07E4E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10C29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10C2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0C2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0C2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0C2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0C2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0C2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0C2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0C2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0C2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0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0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0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0C2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0C2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0C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0C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0C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0C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0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10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0C29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0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0C29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0C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0C29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10C2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0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0C2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0C29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10C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0C2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Ciao Chicca!!!!</dc:creator>
  <cp:keywords/>
  <dc:description/>
  <cp:lastModifiedBy>Ciao Chicca!!!!</cp:lastModifiedBy>
  <cp:revision>5</cp:revision>
  <dcterms:created xsi:type="dcterms:W3CDTF">2025-03-30T14:50:00Z</dcterms:created>
  <dcterms:modified xsi:type="dcterms:W3CDTF">2025-03-31T15:34:00Z</dcterms:modified>
</cp:coreProperties>
</file>