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DC5" w:rsidRDefault="003117B1" w:rsidP="00D12A42">
      <w:pPr>
        <w:rPr>
          <w:rFonts w:ascii="Tahoma" w:hAnsi="Tahoma" w:cs="Tahoma"/>
          <w:sz w:val="28"/>
          <w:szCs w:val="28"/>
        </w:rPr>
      </w:pPr>
      <w:r w:rsidRPr="003117B1">
        <w:rPr>
          <w:rFonts w:ascii="Tahoma" w:hAnsi="Tahoma" w:cs="Tahoma"/>
          <w:noProof/>
          <w:sz w:val="28"/>
          <w:szCs w:val="28"/>
        </w:rPr>
        <w:drawing>
          <wp:inline distT="0" distB="0" distL="0" distR="0">
            <wp:extent cx="6120130" cy="433070"/>
            <wp:effectExtent l="19050" t="0" r="0" b="0"/>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20130" cy="433070"/>
                    </a:xfrm>
                    <a:prstGeom prst="rect">
                      <a:avLst/>
                    </a:prstGeom>
                  </pic:spPr>
                </pic:pic>
              </a:graphicData>
            </a:graphic>
          </wp:inline>
        </w:drawing>
      </w:r>
    </w:p>
    <w:p w:rsidR="0055751F" w:rsidRPr="002E5B97" w:rsidRDefault="0055751F" w:rsidP="0055751F">
      <w:pPr>
        <w:pStyle w:val="Intestazione"/>
        <w:jc w:val="center"/>
        <w:rPr>
          <w:sz w:val="12"/>
          <w:szCs w:val="12"/>
        </w:rPr>
      </w:pPr>
    </w:p>
    <w:p w:rsidR="003117B1" w:rsidRPr="00722FD2" w:rsidRDefault="003117B1" w:rsidP="003117B1">
      <w:pPr>
        <w:pStyle w:val="Titolo2"/>
        <w:rPr>
          <w:sz w:val="22"/>
          <w:szCs w:val="22"/>
        </w:rPr>
      </w:pPr>
      <w:r>
        <w:rPr>
          <w:noProof/>
          <w:lang w:eastAsia="it-IT"/>
        </w:rPr>
        <w:drawing>
          <wp:anchor distT="0" distB="0" distL="114300" distR="114300" simplePos="0" relativeHeight="251665408" behindDoc="1" locked="0" layoutInCell="1" allowOverlap="1">
            <wp:simplePos x="0" y="0"/>
            <wp:positionH relativeFrom="column">
              <wp:posOffset>5553075</wp:posOffset>
            </wp:positionH>
            <wp:positionV relativeFrom="paragraph">
              <wp:posOffset>52705</wp:posOffset>
            </wp:positionV>
            <wp:extent cx="584200" cy="586740"/>
            <wp:effectExtent l="19050" t="0" r="6350" b="0"/>
            <wp:wrapNone/>
            <wp:docPr id="2" name="Immagine 2" descr="copi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ia9"/>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4200" cy="586740"/>
                    </a:xfrm>
                    <a:prstGeom prst="rect">
                      <a:avLst/>
                    </a:prstGeom>
                    <a:noFill/>
                    <a:ln>
                      <a:noFill/>
                    </a:ln>
                  </pic:spPr>
                </pic:pic>
              </a:graphicData>
            </a:graphic>
          </wp:anchor>
        </w:drawing>
      </w:r>
      <w:r>
        <w:rPr>
          <w:noProof/>
          <w:lang w:eastAsia="it-IT"/>
        </w:rPr>
        <w:drawing>
          <wp:anchor distT="0" distB="0" distL="0" distR="0" simplePos="0" relativeHeight="251667456" behindDoc="1" locked="0" layoutInCell="1" allowOverlap="1">
            <wp:simplePos x="0" y="0"/>
            <wp:positionH relativeFrom="column">
              <wp:posOffset>14605</wp:posOffset>
            </wp:positionH>
            <wp:positionV relativeFrom="line">
              <wp:posOffset>121920</wp:posOffset>
            </wp:positionV>
            <wp:extent cx="515620" cy="603250"/>
            <wp:effectExtent l="19050" t="0" r="0" b="0"/>
            <wp:wrapNone/>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5620" cy="603250"/>
                    </a:xfrm>
                    <a:prstGeom prst="rect">
                      <a:avLst/>
                    </a:prstGeom>
                    <a:blipFill dpi="0" rotWithShape="0">
                      <a:blip/>
                      <a:srcRect/>
                      <a:stretch>
                        <a:fillRect/>
                      </a:stretch>
                    </a:blipFill>
                    <a:ln>
                      <a:noFill/>
                    </a:ln>
                  </pic:spPr>
                </pic:pic>
              </a:graphicData>
            </a:graphic>
          </wp:anchor>
        </w:drawing>
      </w:r>
      <w:r w:rsidRPr="00722FD2">
        <w:rPr>
          <w:sz w:val="22"/>
          <w:szCs w:val="22"/>
        </w:rPr>
        <w:t>MINISTERO DELL' ISTRUZIONE e DEL MERITO</w:t>
      </w:r>
    </w:p>
    <w:p w:rsidR="003117B1" w:rsidRPr="00722FD2" w:rsidRDefault="003117B1" w:rsidP="003117B1">
      <w:pPr>
        <w:pStyle w:val="Intestazione"/>
        <w:tabs>
          <w:tab w:val="left" w:pos="600"/>
          <w:tab w:val="center" w:pos="5385"/>
        </w:tabs>
        <w:jc w:val="center"/>
        <w:rPr>
          <w:i/>
          <w:spacing w:val="10"/>
          <w:sz w:val="22"/>
          <w:szCs w:val="22"/>
        </w:rPr>
      </w:pPr>
      <w:r w:rsidRPr="00722FD2">
        <w:rPr>
          <w:i/>
          <w:spacing w:val="10"/>
          <w:sz w:val="22"/>
          <w:szCs w:val="22"/>
        </w:rPr>
        <w:t xml:space="preserve">   UFFICIO SCOLASTICO REGIONALE PER IL LAZIO</w:t>
      </w:r>
    </w:p>
    <w:p w:rsidR="003117B1" w:rsidRPr="00722FD2" w:rsidRDefault="003117B1" w:rsidP="003117B1">
      <w:pPr>
        <w:pStyle w:val="Intestazione"/>
        <w:jc w:val="center"/>
        <w:rPr>
          <w:b/>
          <w:sz w:val="22"/>
          <w:szCs w:val="22"/>
        </w:rPr>
      </w:pPr>
      <w:r w:rsidRPr="00722FD2">
        <w:rPr>
          <w:b/>
          <w:sz w:val="22"/>
          <w:szCs w:val="22"/>
        </w:rPr>
        <w:t xml:space="preserve">   ISTITUTO COMPRENSIVO </w:t>
      </w:r>
      <w:proofErr w:type="spellStart"/>
      <w:r w:rsidRPr="00722FD2">
        <w:rPr>
          <w:b/>
          <w:sz w:val="22"/>
          <w:szCs w:val="22"/>
        </w:rPr>
        <w:t>DI</w:t>
      </w:r>
      <w:proofErr w:type="spellEnd"/>
      <w:r w:rsidRPr="00722FD2">
        <w:rPr>
          <w:b/>
          <w:sz w:val="22"/>
          <w:szCs w:val="22"/>
        </w:rPr>
        <w:t xml:space="preserve"> TOLFA C.U. VIA LIZZERA</w:t>
      </w:r>
    </w:p>
    <w:p w:rsidR="003117B1" w:rsidRPr="00722FD2" w:rsidRDefault="003117B1" w:rsidP="003117B1">
      <w:pPr>
        <w:pStyle w:val="Intestazione"/>
        <w:tabs>
          <w:tab w:val="left" w:pos="1155"/>
          <w:tab w:val="center" w:pos="5385"/>
        </w:tabs>
        <w:jc w:val="center"/>
        <w:rPr>
          <w:sz w:val="22"/>
          <w:szCs w:val="22"/>
        </w:rPr>
      </w:pPr>
      <w:r w:rsidRPr="00722FD2">
        <w:rPr>
          <w:sz w:val="22"/>
          <w:szCs w:val="22"/>
        </w:rPr>
        <w:t xml:space="preserve">   (Scuola Infanzia, Primaria e Secondaria I Grado) – Cod. Min. RMIC89400P</w:t>
      </w:r>
    </w:p>
    <w:p w:rsidR="003117B1" w:rsidRPr="00722FD2" w:rsidRDefault="003117B1" w:rsidP="003117B1">
      <w:pPr>
        <w:pStyle w:val="Intestazione"/>
        <w:jc w:val="center"/>
        <w:rPr>
          <w:sz w:val="22"/>
          <w:szCs w:val="22"/>
        </w:rPr>
      </w:pPr>
      <w:r w:rsidRPr="00722FD2">
        <w:rPr>
          <w:sz w:val="22"/>
          <w:szCs w:val="22"/>
        </w:rPr>
        <w:t xml:space="preserve">      Via </w:t>
      </w:r>
      <w:proofErr w:type="spellStart"/>
      <w:r w:rsidRPr="00722FD2">
        <w:rPr>
          <w:sz w:val="22"/>
          <w:szCs w:val="22"/>
        </w:rPr>
        <w:t>Lizzera</w:t>
      </w:r>
      <w:proofErr w:type="spellEnd"/>
      <w:r w:rsidRPr="00722FD2">
        <w:rPr>
          <w:sz w:val="22"/>
          <w:szCs w:val="22"/>
        </w:rPr>
        <w:t>, 19 – 00059 TOLFA (RM) - Tel.0766 92036 - C.F. 83003920580</w:t>
      </w:r>
    </w:p>
    <w:p w:rsidR="003117B1" w:rsidRPr="00722FD2" w:rsidRDefault="003117B1" w:rsidP="003117B1">
      <w:pPr>
        <w:pStyle w:val="Intestazione"/>
        <w:jc w:val="center"/>
        <w:rPr>
          <w:sz w:val="22"/>
          <w:szCs w:val="22"/>
        </w:rPr>
      </w:pPr>
      <w:r w:rsidRPr="00722FD2">
        <w:rPr>
          <w:sz w:val="22"/>
          <w:szCs w:val="22"/>
        </w:rPr>
        <w:t xml:space="preserve">codice </w:t>
      </w:r>
      <w:proofErr w:type="spellStart"/>
      <w:r w:rsidRPr="00722FD2">
        <w:rPr>
          <w:sz w:val="22"/>
          <w:szCs w:val="22"/>
        </w:rPr>
        <w:t>iPA</w:t>
      </w:r>
      <w:proofErr w:type="spellEnd"/>
      <w:r w:rsidRPr="00722FD2">
        <w:rPr>
          <w:sz w:val="22"/>
          <w:szCs w:val="22"/>
        </w:rPr>
        <w:t xml:space="preserve">: istsc_rmic89400p – codice univoco per la </w:t>
      </w:r>
      <w:proofErr w:type="spellStart"/>
      <w:r w:rsidRPr="00722FD2">
        <w:rPr>
          <w:sz w:val="22"/>
          <w:szCs w:val="22"/>
        </w:rPr>
        <w:t>F.E.</w:t>
      </w:r>
      <w:proofErr w:type="spellEnd"/>
      <w:r w:rsidRPr="00722FD2">
        <w:rPr>
          <w:sz w:val="22"/>
          <w:szCs w:val="22"/>
        </w:rPr>
        <w:t>: UFF4VR</w:t>
      </w:r>
    </w:p>
    <w:p w:rsidR="003117B1" w:rsidRPr="00722FD2" w:rsidRDefault="003117B1" w:rsidP="003117B1">
      <w:pPr>
        <w:pStyle w:val="Intestazione"/>
        <w:ind w:left="528"/>
        <w:rPr>
          <w:sz w:val="22"/>
          <w:szCs w:val="22"/>
        </w:rPr>
      </w:pPr>
      <w:r w:rsidRPr="00722FD2">
        <w:rPr>
          <w:b/>
          <w:sz w:val="22"/>
          <w:szCs w:val="22"/>
        </w:rPr>
        <w:t xml:space="preserve">E-mail </w:t>
      </w:r>
      <w:r w:rsidRPr="00722FD2">
        <w:rPr>
          <w:b/>
          <w:i/>
          <w:sz w:val="22"/>
          <w:szCs w:val="22"/>
        </w:rPr>
        <w:t>Istituzionale</w:t>
      </w:r>
      <w:r w:rsidRPr="00722FD2">
        <w:rPr>
          <w:b/>
          <w:i/>
          <w:sz w:val="22"/>
          <w:szCs w:val="22"/>
        </w:rPr>
        <w:tab/>
      </w:r>
      <w:hyperlink r:id="rId9" w:history="1">
        <w:r w:rsidRPr="00722FD2">
          <w:rPr>
            <w:rStyle w:val="Collegamentoipertestuale"/>
            <w:b/>
            <w:sz w:val="22"/>
            <w:szCs w:val="22"/>
          </w:rPr>
          <w:t>RMIC89400P@istruzione.it</w:t>
        </w:r>
      </w:hyperlink>
      <w:r w:rsidR="00DA6B34">
        <w:t xml:space="preserve"> </w:t>
      </w:r>
      <w:proofErr w:type="spellStart"/>
      <w:r w:rsidRPr="00722FD2">
        <w:rPr>
          <w:b/>
          <w:sz w:val="22"/>
          <w:szCs w:val="22"/>
          <w:u w:val="single"/>
        </w:rPr>
        <w:t>P.E.C</w:t>
      </w:r>
      <w:r w:rsidRPr="00722FD2">
        <w:rPr>
          <w:b/>
          <w:sz w:val="22"/>
          <w:szCs w:val="22"/>
        </w:rPr>
        <w:t>.</w:t>
      </w:r>
      <w:proofErr w:type="spellEnd"/>
      <w:r w:rsidRPr="00722FD2">
        <w:rPr>
          <w:b/>
          <w:sz w:val="22"/>
          <w:szCs w:val="22"/>
        </w:rPr>
        <w:t xml:space="preserve"> </w:t>
      </w:r>
      <w:r w:rsidRPr="00722FD2">
        <w:rPr>
          <w:b/>
          <w:color w:val="0070C0"/>
          <w:sz w:val="22"/>
          <w:szCs w:val="22"/>
          <w:u w:val="single"/>
        </w:rPr>
        <w:t>RMIC89400P@pec.istruzione.it</w:t>
      </w:r>
    </w:p>
    <w:p w:rsidR="003117B1" w:rsidRPr="003D189E" w:rsidRDefault="003117B1" w:rsidP="003117B1">
      <w:pPr>
        <w:pStyle w:val="Titolo2"/>
        <w:rPr>
          <w:color w:val="000000" w:themeColor="text1"/>
          <w:szCs w:val="18"/>
          <w:lang w:val="en-US"/>
        </w:rPr>
      </w:pPr>
      <w:proofErr w:type="spellStart"/>
      <w:r w:rsidRPr="003D189E">
        <w:rPr>
          <w:color w:val="000000" w:themeColor="text1"/>
          <w:szCs w:val="18"/>
          <w:lang w:val="en-US"/>
        </w:rPr>
        <w:t>Sito</w:t>
      </w:r>
      <w:proofErr w:type="spellEnd"/>
      <w:r w:rsidRPr="003D189E">
        <w:rPr>
          <w:color w:val="000000" w:themeColor="text1"/>
          <w:szCs w:val="18"/>
          <w:lang w:val="en-US"/>
        </w:rPr>
        <w:t xml:space="preserve"> web </w:t>
      </w:r>
      <w:r>
        <w:rPr>
          <w:color w:val="002060"/>
          <w:szCs w:val="18"/>
          <w:lang w:val="en-US"/>
        </w:rPr>
        <w:t>www.comprensivotolfa.edu</w:t>
      </w:r>
      <w:r w:rsidRPr="003D189E">
        <w:rPr>
          <w:color w:val="002060"/>
          <w:szCs w:val="18"/>
          <w:lang w:val="en-US"/>
        </w:rPr>
        <w:t>.it</w:t>
      </w:r>
    </w:p>
    <w:p w:rsidR="0055751F" w:rsidRDefault="0055751F" w:rsidP="00D12A42">
      <w:pPr>
        <w:rPr>
          <w:rFonts w:ascii="Tahoma" w:hAnsi="Tahoma" w:cs="Tahoma"/>
          <w:sz w:val="28"/>
          <w:szCs w:val="28"/>
        </w:rPr>
      </w:pPr>
      <w:r>
        <w:rPr>
          <w:rFonts w:ascii="Tahoma" w:hAnsi="Tahoma" w:cs="Tahoma"/>
          <w:sz w:val="28"/>
          <w:szCs w:val="28"/>
        </w:rPr>
        <w:t>_______________________________________________________________</w:t>
      </w:r>
    </w:p>
    <w:p w:rsidR="0055751F" w:rsidRPr="00785CCC" w:rsidRDefault="0055751F" w:rsidP="00D12A42">
      <w:pPr>
        <w:rPr>
          <w:rFonts w:ascii="Tahoma" w:hAnsi="Tahoma" w:cs="Tahoma"/>
          <w:sz w:val="28"/>
          <w:szCs w:val="28"/>
        </w:rPr>
      </w:pPr>
    </w:p>
    <w:p w:rsidR="00AB0DC5" w:rsidRPr="00785CCC" w:rsidRDefault="00AB0DC5" w:rsidP="00D12A42">
      <w:pPr>
        <w:jc w:val="center"/>
        <w:rPr>
          <w:rFonts w:ascii="Tahoma" w:hAnsi="Tahoma" w:cs="Tahoma"/>
          <w:sz w:val="28"/>
          <w:szCs w:val="28"/>
        </w:rPr>
      </w:pPr>
      <w:r w:rsidRPr="00785CCC">
        <w:rPr>
          <w:rFonts w:ascii="Tahoma" w:hAnsi="Tahoma" w:cs="Tahoma"/>
          <w:sz w:val="28"/>
          <w:szCs w:val="28"/>
        </w:rPr>
        <w:t>Piano Annuale per l’Inclusione</w:t>
      </w:r>
      <w:r w:rsidR="008B6CED">
        <w:rPr>
          <w:rFonts w:ascii="Tahoma" w:hAnsi="Tahoma" w:cs="Tahoma"/>
          <w:sz w:val="28"/>
          <w:szCs w:val="28"/>
        </w:rPr>
        <w:t xml:space="preserve"> A.S. </w:t>
      </w:r>
      <w:r w:rsidR="00AE1BA0">
        <w:rPr>
          <w:rFonts w:ascii="Tahoma" w:hAnsi="Tahoma" w:cs="Tahoma"/>
          <w:sz w:val="28"/>
          <w:szCs w:val="28"/>
        </w:rPr>
        <w:t>2023/2024</w:t>
      </w:r>
    </w:p>
    <w:p w:rsidR="00AB0DC5" w:rsidRPr="00785CCC" w:rsidRDefault="00AB0DC5" w:rsidP="00D12A42">
      <w:pPr>
        <w:jc w:val="center"/>
        <w:rPr>
          <w:rFonts w:ascii="Tahoma" w:hAnsi="Tahoma" w:cs="Tahom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78"/>
      </w:tblGrid>
      <w:tr w:rsidR="00AB0DC5" w:rsidRPr="00785CCC" w:rsidTr="0049777F">
        <w:tc>
          <w:tcPr>
            <w:tcW w:w="9778" w:type="dxa"/>
            <w:vAlign w:val="center"/>
          </w:tcPr>
          <w:p w:rsidR="00AB0DC5" w:rsidRPr="00785CCC" w:rsidRDefault="00AB0DC5" w:rsidP="0049777F">
            <w:pPr>
              <w:tabs>
                <w:tab w:val="num" w:pos="720"/>
              </w:tabs>
              <w:autoSpaceDE w:val="0"/>
              <w:autoSpaceDN w:val="0"/>
              <w:adjustRightInd w:val="0"/>
              <w:rPr>
                <w:rFonts w:ascii="Tahoma" w:hAnsi="Tahoma" w:cs="Tahoma"/>
                <w:b/>
                <w:sz w:val="28"/>
                <w:szCs w:val="28"/>
              </w:rPr>
            </w:pPr>
            <w:r w:rsidRPr="00785CCC">
              <w:rPr>
                <w:rFonts w:ascii="Tahoma" w:hAnsi="Tahoma" w:cs="Tahoma"/>
                <w:b/>
                <w:sz w:val="28"/>
                <w:szCs w:val="28"/>
              </w:rPr>
              <w:t>Parte I – analisi dei punti di forza e di criticità</w:t>
            </w:r>
          </w:p>
        </w:tc>
      </w:tr>
    </w:tbl>
    <w:p w:rsidR="00AB0DC5" w:rsidRPr="00785CCC" w:rsidRDefault="00AB0DC5"/>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72"/>
        <w:gridCol w:w="1275"/>
      </w:tblGrid>
      <w:tr w:rsidR="00AB0DC5" w:rsidRPr="00785CCC" w:rsidTr="000D5CF8">
        <w:tc>
          <w:tcPr>
            <w:tcW w:w="8472" w:type="dxa"/>
            <w:vAlign w:val="center"/>
          </w:tcPr>
          <w:p w:rsidR="00AB0DC5" w:rsidRPr="00785CCC" w:rsidRDefault="004413C1" w:rsidP="002B08F8">
            <w:pPr>
              <w:numPr>
                <w:ilvl w:val="0"/>
                <w:numId w:val="15"/>
              </w:numPr>
              <w:autoSpaceDE w:val="0"/>
              <w:autoSpaceDN w:val="0"/>
              <w:adjustRightInd w:val="0"/>
              <w:rPr>
                <w:rFonts w:ascii="Tahoma" w:hAnsi="Tahoma" w:cs="Tahoma"/>
                <w:b/>
              </w:rPr>
            </w:pPr>
            <w:r>
              <w:rPr>
                <w:rFonts w:ascii="Tahoma" w:hAnsi="Tahoma" w:cs="Tahoma"/>
                <w:b/>
              </w:rPr>
              <w:t xml:space="preserve">Rilevazione dei BES presenti </w:t>
            </w:r>
            <w:r w:rsidR="002B08F8">
              <w:rPr>
                <w:rFonts w:ascii="Tahoma" w:hAnsi="Tahoma" w:cs="Tahoma"/>
                <w:b/>
              </w:rPr>
              <w:t>(</w:t>
            </w:r>
            <w:r w:rsidR="00D2551C">
              <w:rPr>
                <w:rFonts w:ascii="Tahoma" w:hAnsi="Tahoma" w:cs="Tahoma"/>
                <w:b/>
              </w:rPr>
              <w:t>indicare il disagio prevalente )  :</w:t>
            </w:r>
          </w:p>
        </w:tc>
        <w:tc>
          <w:tcPr>
            <w:tcW w:w="1275" w:type="dxa"/>
            <w:vAlign w:val="center"/>
          </w:tcPr>
          <w:p w:rsidR="00AB0DC5" w:rsidRPr="00785CCC" w:rsidRDefault="00AB0DC5" w:rsidP="0049777F">
            <w:pPr>
              <w:tabs>
                <w:tab w:val="num" w:pos="720"/>
              </w:tabs>
              <w:autoSpaceDE w:val="0"/>
              <w:autoSpaceDN w:val="0"/>
              <w:adjustRightInd w:val="0"/>
              <w:ind w:left="-108"/>
              <w:jc w:val="center"/>
              <w:rPr>
                <w:rFonts w:ascii="Tahoma" w:hAnsi="Tahoma" w:cs="Tahoma"/>
                <w:b/>
                <w:sz w:val="20"/>
                <w:szCs w:val="20"/>
              </w:rPr>
            </w:pPr>
            <w:proofErr w:type="spellStart"/>
            <w:r w:rsidRPr="00785CCC">
              <w:rPr>
                <w:rFonts w:ascii="Tahoma" w:hAnsi="Tahoma" w:cs="Tahoma"/>
                <w:b/>
                <w:sz w:val="20"/>
                <w:szCs w:val="20"/>
              </w:rPr>
              <w:t>n°</w:t>
            </w:r>
            <w:proofErr w:type="spellEnd"/>
          </w:p>
        </w:tc>
      </w:tr>
      <w:tr w:rsidR="00AB0DC5" w:rsidRPr="00785CCC" w:rsidTr="000D5CF8">
        <w:tc>
          <w:tcPr>
            <w:tcW w:w="8472" w:type="dxa"/>
            <w:vAlign w:val="center"/>
          </w:tcPr>
          <w:p w:rsidR="00AB0DC5" w:rsidRPr="00785CCC" w:rsidRDefault="00AB0DC5" w:rsidP="0049777F">
            <w:pPr>
              <w:numPr>
                <w:ilvl w:val="0"/>
                <w:numId w:val="9"/>
              </w:numPr>
              <w:autoSpaceDE w:val="0"/>
              <w:autoSpaceDN w:val="0"/>
              <w:adjustRightInd w:val="0"/>
              <w:rPr>
                <w:rFonts w:ascii="Tahoma" w:hAnsi="Tahoma" w:cs="Tahoma"/>
                <w:b/>
                <w:sz w:val="20"/>
                <w:szCs w:val="20"/>
              </w:rPr>
            </w:pPr>
            <w:r w:rsidRPr="00785CCC">
              <w:rPr>
                <w:rFonts w:ascii="Tahoma" w:hAnsi="Tahoma" w:cs="Tahoma"/>
                <w:b/>
                <w:sz w:val="20"/>
                <w:szCs w:val="20"/>
              </w:rPr>
              <w:t>disabilità certificate (Legge 104/92 art. 3, commi 1 e 3)</w:t>
            </w:r>
          </w:p>
        </w:tc>
        <w:tc>
          <w:tcPr>
            <w:tcW w:w="1275" w:type="dxa"/>
            <w:vAlign w:val="center"/>
          </w:tcPr>
          <w:p w:rsidR="00AB0DC5" w:rsidRPr="00785CCC" w:rsidRDefault="00AB0DC5" w:rsidP="0049777F">
            <w:pPr>
              <w:autoSpaceDE w:val="0"/>
              <w:autoSpaceDN w:val="0"/>
              <w:adjustRightInd w:val="0"/>
              <w:ind w:left="-108"/>
              <w:jc w:val="center"/>
              <w:rPr>
                <w:rFonts w:ascii="Tahoma" w:hAnsi="Tahoma" w:cs="Tahoma"/>
                <w:b/>
                <w:sz w:val="20"/>
                <w:szCs w:val="20"/>
              </w:rPr>
            </w:pPr>
          </w:p>
        </w:tc>
      </w:tr>
      <w:tr w:rsidR="00AB0DC5" w:rsidRPr="00785CCC" w:rsidTr="000D5CF8">
        <w:tc>
          <w:tcPr>
            <w:tcW w:w="8472" w:type="dxa"/>
            <w:vAlign w:val="center"/>
          </w:tcPr>
          <w:p w:rsidR="00AB0DC5" w:rsidRPr="00785CCC" w:rsidRDefault="00E3620B" w:rsidP="0049777F">
            <w:pPr>
              <w:numPr>
                <w:ilvl w:val="0"/>
                <w:numId w:val="10"/>
              </w:numPr>
              <w:tabs>
                <w:tab w:val="clear" w:pos="720"/>
                <w:tab w:val="num" w:pos="1080"/>
              </w:tabs>
              <w:autoSpaceDE w:val="0"/>
              <w:autoSpaceDN w:val="0"/>
              <w:adjustRightInd w:val="0"/>
              <w:ind w:left="1080"/>
              <w:rPr>
                <w:rFonts w:ascii="Tahoma" w:hAnsi="Tahoma" w:cs="Tahoma"/>
                <w:b/>
                <w:sz w:val="20"/>
                <w:szCs w:val="20"/>
              </w:rPr>
            </w:pPr>
            <w:r>
              <w:rPr>
                <w:rFonts w:ascii="Tahoma" w:hAnsi="Tahoma" w:cs="Tahoma"/>
                <w:b/>
                <w:sz w:val="20"/>
                <w:szCs w:val="20"/>
              </w:rPr>
              <w:t>M</w:t>
            </w:r>
            <w:r w:rsidR="00AB0DC5" w:rsidRPr="00785CCC">
              <w:rPr>
                <w:rFonts w:ascii="Tahoma" w:hAnsi="Tahoma" w:cs="Tahoma"/>
                <w:b/>
                <w:sz w:val="20"/>
                <w:szCs w:val="20"/>
              </w:rPr>
              <w:t>inorati vista</w:t>
            </w:r>
          </w:p>
        </w:tc>
        <w:tc>
          <w:tcPr>
            <w:tcW w:w="1275" w:type="dxa"/>
            <w:vAlign w:val="center"/>
          </w:tcPr>
          <w:p w:rsidR="00AB0DC5" w:rsidRPr="00785CCC" w:rsidRDefault="00462859"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1</w:t>
            </w:r>
          </w:p>
        </w:tc>
      </w:tr>
      <w:tr w:rsidR="00AB0DC5" w:rsidRPr="00785CCC" w:rsidTr="000D5CF8">
        <w:tc>
          <w:tcPr>
            <w:tcW w:w="8472" w:type="dxa"/>
            <w:vAlign w:val="center"/>
          </w:tcPr>
          <w:p w:rsidR="00AB0DC5" w:rsidRPr="00785CCC" w:rsidRDefault="00E3620B" w:rsidP="0049777F">
            <w:pPr>
              <w:numPr>
                <w:ilvl w:val="0"/>
                <w:numId w:val="10"/>
              </w:numPr>
              <w:tabs>
                <w:tab w:val="clear" w:pos="720"/>
                <w:tab w:val="num" w:pos="1080"/>
              </w:tabs>
              <w:autoSpaceDE w:val="0"/>
              <w:autoSpaceDN w:val="0"/>
              <w:adjustRightInd w:val="0"/>
              <w:ind w:left="1080"/>
              <w:rPr>
                <w:rFonts w:ascii="Tahoma" w:hAnsi="Tahoma" w:cs="Tahoma"/>
                <w:b/>
                <w:sz w:val="20"/>
                <w:szCs w:val="20"/>
              </w:rPr>
            </w:pPr>
            <w:r>
              <w:rPr>
                <w:rFonts w:ascii="Tahoma" w:hAnsi="Tahoma" w:cs="Tahoma"/>
                <w:b/>
                <w:sz w:val="20"/>
                <w:szCs w:val="20"/>
              </w:rPr>
              <w:t>M</w:t>
            </w:r>
            <w:r w:rsidR="00AB0DC5" w:rsidRPr="00785CCC">
              <w:rPr>
                <w:rFonts w:ascii="Tahoma" w:hAnsi="Tahoma" w:cs="Tahoma"/>
                <w:b/>
                <w:sz w:val="20"/>
                <w:szCs w:val="20"/>
              </w:rPr>
              <w:t>inorati udito</w:t>
            </w:r>
          </w:p>
        </w:tc>
        <w:tc>
          <w:tcPr>
            <w:tcW w:w="1275" w:type="dxa"/>
            <w:vAlign w:val="center"/>
          </w:tcPr>
          <w:p w:rsidR="00AB0DC5" w:rsidRPr="00785CCC" w:rsidRDefault="00AB0DC5" w:rsidP="0049777F">
            <w:pPr>
              <w:autoSpaceDE w:val="0"/>
              <w:autoSpaceDN w:val="0"/>
              <w:adjustRightInd w:val="0"/>
              <w:ind w:left="-108"/>
              <w:jc w:val="center"/>
              <w:rPr>
                <w:rFonts w:ascii="Tahoma" w:hAnsi="Tahoma" w:cs="Tahoma"/>
                <w:b/>
                <w:sz w:val="20"/>
                <w:szCs w:val="20"/>
              </w:rPr>
            </w:pPr>
          </w:p>
        </w:tc>
      </w:tr>
      <w:tr w:rsidR="00AB0DC5" w:rsidRPr="00785CCC" w:rsidTr="000D5CF8">
        <w:tc>
          <w:tcPr>
            <w:tcW w:w="8472" w:type="dxa"/>
            <w:vAlign w:val="center"/>
          </w:tcPr>
          <w:p w:rsidR="00E04E1D" w:rsidRPr="00785CCC" w:rsidRDefault="00AB0DC5" w:rsidP="00E3620B">
            <w:pPr>
              <w:numPr>
                <w:ilvl w:val="0"/>
                <w:numId w:val="10"/>
              </w:numPr>
              <w:tabs>
                <w:tab w:val="clear" w:pos="720"/>
                <w:tab w:val="num" w:pos="1080"/>
              </w:tabs>
              <w:autoSpaceDE w:val="0"/>
              <w:autoSpaceDN w:val="0"/>
              <w:adjustRightInd w:val="0"/>
              <w:ind w:left="1080"/>
              <w:rPr>
                <w:rFonts w:ascii="Tahoma" w:hAnsi="Tahoma" w:cs="Tahoma"/>
                <w:b/>
                <w:sz w:val="20"/>
                <w:szCs w:val="20"/>
              </w:rPr>
            </w:pPr>
            <w:r w:rsidRPr="00785CCC">
              <w:rPr>
                <w:rFonts w:ascii="Tahoma" w:hAnsi="Tahoma" w:cs="Tahoma"/>
                <w:b/>
                <w:sz w:val="20"/>
                <w:szCs w:val="20"/>
              </w:rPr>
              <w:t>Psicofisici</w:t>
            </w:r>
          </w:p>
        </w:tc>
        <w:tc>
          <w:tcPr>
            <w:tcW w:w="1275" w:type="dxa"/>
            <w:vAlign w:val="center"/>
          </w:tcPr>
          <w:p w:rsidR="00AB0DC5" w:rsidRPr="00EF725C" w:rsidRDefault="00E54391"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2</w:t>
            </w:r>
            <w:r w:rsidR="00462859">
              <w:rPr>
                <w:rFonts w:ascii="Tahoma" w:hAnsi="Tahoma" w:cs="Tahoma"/>
                <w:b/>
                <w:sz w:val="20"/>
                <w:szCs w:val="20"/>
              </w:rPr>
              <w:t>6</w:t>
            </w:r>
          </w:p>
        </w:tc>
      </w:tr>
      <w:tr w:rsidR="00E3620B" w:rsidRPr="00785CCC" w:rsidTr="000D5CF8">
        <w:tc>
          <w:tcPr>
            <w:tcW w:w="8472" w:type="dxa"/>
            <w:vAlign w:val="center"/>
          </w:tcPr>
          <w:p w:rsidR="00E3620B" w:rsidRPr="00785CCC" w:rsidRDefault="00E3620B" w:rsidP="00921F96">
            <w:pPr>
              <w:numPr>
                <w:ilvl w:val="0"/>
                <w:numId w:val="10"/>
              </w:numPr>
              <w:tabs>
                <w:tab w:val="clear" w:pos="720"/>
                <w:tab w:val="left" w:pos="1134"/>
              </w:tabs>
              <w:autoSpaceDE w:val="0"/>
              <w:autoSpaceDN w:val="0"/>
              <w:adjustRightInd w:val="0"/>
              <w:ind w:hanging="11"/>
              <w:rPr>
                <w:rFonts w:ascii="Tahoma" w:hAnsi="Tahoma" w:cs="Tahoma"/>
                <w:b/>
                <w:sz w:val="20"/>
                <w:szCs w:val="20"/>
              </w:rPr>
            </w:pPr>
            <w:r>
              <w:rPr>
                <w:rFonts w:ascii="Tahoma" w:hAnsi="Tahoma" w:cs="Tahoma"/>
                <w:b/>
                <w:sz w:val="20"/>
                <w:szCs w:val="20"/>
              </w:rPr>
              <w:t>Altro</w:t>
            </w:r>
          </w:p>
        </w:tc>
        <w:tc>
          <w:tcPr>
            <w:tcW w:w="1275" w:type="dxa"/>
            <w:vAlign w:val="center"/>
          </w:tcPr>
          <w:p w:rsidR="00E3620B" w:rsidRPr="00785CCC" w:rsidRDefault="00E3620B" w:rsidP="0049777F">
            <w:pPr>
              <w:autoSpaceDE w:val="0"/>
              <w:autoSpaceDN w:val="0"/>
              <w:adjustRightInd w:val="0"/>
              <w:ind w:left="-108"/>
              <w:jc w:val="center"/>
              <w:rPr>
                <w:rFonts w:ascii="Tahoma" w:hAnsi="Tahoma" w:cs="Tahoma"/>
                <w:b/>
                <w:sz w:val="20"/>
                <w:szCs w:val="20"/>
              </w:rPr>
            </w:pPr>
          </w:p>
        </w:tc>
      </w:tr>
      <w:tr w:rsidR="00AB0DC5" w:rsidRPr="00785CCC" w:rsidTr="000D5CF8">
        <w:tc>
          <w:tcPr>
            <w:tcW w:w="8472" w:type="dxa"/>
            <w:vAlign w:val="center"/>
          </w:tcPr>
          <w:p w:rsidR="00AB0DC5" w:rsidRPr="00785CCC" w:rsidRDefault="00AB0DC5" w:rsidP="0049777F">
            <w:pPr>
              <w:numPr>
                <w:ilvl w:val="0"/>
                <w:numId w:val="9"/>
              </w:numPr>
              <w:autoSpaceDE w:val="0"/>
              <w:autoSpaceDN w:val="0"/>
              <w:adjustRightInd w:val="0"/>
              <w:rPr>
                <w:rFonts w:ascii="Tahoma" w:hAnsi="Tahoma" w:cs="Tahoma"/>
                <w:b/>
                <w:sz w:val="20"/>
                <w:szCs w:val="20"/>
              </w:rPr>
            </w:pPr>
            <w:r w:rsidRPr="00785CCC">
              <w:rPr>
                <w:rFonts w:ascii="Tahoma" w:hAnsi="Tahoma" w:cs="Tahoma"/>
                <w:b/>
                <w:sz w:val="20"/>
                <w:szCs w:val="20"/>
              </w:rPr>
              <w:t>disturbi evolutivi specifici</w:t>
            </w:r>
          </w:p>
        </w:tc>
        <w:tc>
          <w:tcPr>
            <w:tcW w:w="1275" w:type="dxa"/>
            <w:vAlign w:val="center"/>
          </w:tcPr>
          <w:p w:rsidR="00AB0DC5" w:rsidRPr="00785CCC" w:rsidRDefault="00AB0DC5" w:rsidP="0049777F">
            <w:pPr>
              <w:autoSpaceDE w:val="0"/>
              <w:autoSpaceDN w:val="0"/>
              <w:adjustRightInd w:val="0"/>
              <w:ind w:left="-108"/>
              <w:jc w:val="center"/>
              <w:rPr>
                <w:rFonts w:ascii="Tahoma" w:hAnsi="Tahoma" w:cs="Tahoma"/>
                <w:b/>
                <w:sz w:val="20"/>
                <w:szCs w:val="20"/>
              </w:rPr>
            </w:pPr>
          </w:p>
        </w:tc>
      </w:tr>
      <w:tr w:rsidR="00AB0DC5" w:rsidRPr="00564049" w:rsidTr="000D5CF8">
        <w:tc>
          <w:tcPr>
            <w:tcW w:w="8472" w:type="dxa"/>
            <w:shd w:val="clear" w:color="auto" w:fill="auto"/>
            <w:vAlign w:val="center"/>
          </w:tcPr>
          <w:p w:rsidR="00AB0DC5" w:rsidRPr="00564049" w:rsidRDefault="00AB0DC5" w:rsidP="0049777F">
            <w:pPr>
              <w:numPr>
                <w:ilvl w:val="0"/>
                <w:numId w:val="11"/>
              </w:numPr>
              <w:tabs>
                <w:tab w:val="clear" w:pos="720"/>
                <w:tab w:val="num" w:pos="1080"/>
              </w:tabs>
              <w:autoSpaceDE w:val="0"/>
              <w:autoSpaceDN w:val="0"/>
              <w:adjustRightInd w:val="0"/>
              <w:ind w:left="1080"/>
              <w:rPr>
                <w:rFonts w:ascii="Tahoma" w:hAnsi="Tahoma" w:cs="Tahoma"/>
                <w:b/>
                <w:sz w:val="20"/>
                <w:szCs w:val="20"/>
              </w:rPr>
            </w:pPr>
            <w:r w:rsidRPr="00564049">
              <w:rPr>
                <w:rFonts w:ascii="Tahoma" w:hAnsi="Tahoma" w:cs="Tahoma"/>
                <w:b/>
                <w:sz w:val="20"/>
                <w:szCs w:val="20"/>
              </w:rPr>
              <w:t>DSA</w:t>
            </w:r>
          </w:p>
        </w:tc>
        <w:tc>
          <w:tcPr>
            <w:tcW w:w="1275" w:type="dxa"/>
            <w:shd w:val="clear" w:color="auto" w:fill="auto"/>
            <w:vAlign w:val="center"/>
          </w:tcPr>
          <w:p w:rsidR="00AB0DC5" w:rsidRPr="00564049" w:rsidRDefault="00462859" w:rsidP="002201C2">
            <w:pPr>
              <w:autoSpaceDE w:val="0"/>
              <w:autoSpaceDN w:val="0"/>
              <w:adjustRightInd w:val="0"/>
              <w:ind w:left="-108"/>
              <w:jc w:val="center"/>
              <w:rPr>
                <w:rFonts w:ascii="Tahoma" w:hAnsi="Tahoma" w:cs="Tahoma"/>
                <w:b/>
                <w:sz w:val="20"/>
                <w:szCs w:val="20"/>
              </w:rPr>
            </w:pPr>
            <w:r>
              <w:rPr>
                <w:rFonts w:ascii="Tahoma" w:hAnsi="Tahoma" w:cs="Tahoma"/>
                <w:b/>
                <w:sz w:val="20"/>
                <w:szCs w:val="20"/>
              </w:rPr>
              <w:t>42</w:t>
            </w:r>
          </w:p>
        </w:tc>
      </w:tr>
      <w:tr w:rsidR="00AB0DC5" w:rsidRPr="00564049" w:rsidTr="000D5CF8">
        <w:tc>
          <w:tcPr>
            <w:tcW w:w="8472" w:type="dxa"/>
            <w:vAlign w:val="center"/>
          </w:tcPr>
          <w:p w:rsidR="00AB0DC5" w:rsidRPr="00564049" w:rsidRDefault="00AB0DC5" w:rsidP="0049777F">
            <w:pPr>
              <w:numPr>
                <w:ilvl w:val="0"/>
                <w:numId w:val="11"/>
              </w:numPr>
              <w:tabs>
                <w:tab w:val="clear" w:pos="720"/>
                <w:tab w:val="num" w:pos="1080"/>
              </w:tabs>
              <w:autoSpaceDE w:val="0"/>
              <w:autoSpaceDN w:val="0"/>
              <w:adjustRightInd w:val="0"/>
              <w:ind w:left="1080"/>
              <w:rPr>
                <w:rFonts w:ascii="Tahoma" w:hAnsi="Tahoma" w:cs="Tahoma"/>
                <w:b/>
                <w:sz w:val="20"/>
                <w:szCs w:val="20"/>
              </w:rPr>
            </w:pPr>
            <w:r w:rsidRPr="00564049">
              <w:rPr>
                <w:rFonts w:ascii="Tahoma" w:hAnsi="Tahoma" w:cs="Tahoma"/>
                <w:b/>
                <w:sz w:val="20"/>
                <w:szCs w:val="20"/>
              </w:rPr>
              <w:t>ADHD/DOP</w:t>
            </w:r>
          </w:p>
        </w:tc>
        <w:tc>
          <w:tcPr>
            <w:tcW w:w="1275" w:type="dxa"/>
            <w:vAlign w:val="center"/>
          </w:tcPr>
          <w:p w:rsidR="00AB0DC5" w:rsidRPr="00564049" w:rsidRDefault="00AB0DC5" w:rsidP="0049777F">
            <w:pPr>
              <w:autoSpaceDE w:val="0"/>
              <w:autoSpaceDN w:val="0"/>
              <w:adjustRightInd w:val="0"/>
              <w:ind w:left="-108"/>
              <w:jc w:val="center"/>
              <w:rPr>
                <w:rFonts w:ascii="Tahoma" w:hAnsi="Tahoma" w:cs="Tahoma"/>
                <w:b/>
                <w:sz w:val="20"/>
                <w:szCs w:val="20"/>
              </w:rPr>
            </w:pPr>
          </w:p>
        </w:tc>
      </w:tr>
      <w:tr w:rsidR="00AB0DC5" w:rsidRPr="00564049" w:rsidTr="000D5CF8">
        <w:tc>
          <w:tcPr>
            <w:tcW w:w="8472" w:type="dxa"/>
            <w:vAlign w:val="center"/>
          </w:tcPr>
          <w:p w:rsidR="00AB0DC5" w:rsidRPr="00564049" w:rsidRDefault="00AB0DC5" w:rsidP="0049777F">
            <w:pPr>
              <w:numPr>
                <w:ilvl w:val="0"/>
                <w:numId w:val="11"/>
              </w:numPr>
              <w:tabs>
                <w:tab w:val="clear" w:pos="720"/>
                <w:tab w:val="num" w:pos="1080"/>
              </w:tabs>
              <w:autoSpaceDE w:val="0"/>
              <w:autoSpaceDN w:val="0"/>
              <w:adjustRightInd w:val="0"/>
              <w:ind w:left="1080"/>
              <w:rPr>
                <w:rFonts w:ascii="Tahoma" w:hAnsi="Tahoma" w:cs="Tahoma"/>
                <w:b/>
                <w:sz w:val="20"/>
                <w:szCs w:val="20"/>
              </w:rPr>
            </w:pPr>
            <w:r w:rsidRPr="00564049">
              <w:rPr>
                <w:rFonts w:ascii="Tahoma" w:hAnsi="Tahoma" w:cs="Tahoma"/>
                <w:b/>
                <w:sz w:val="20"/>
                <w:szCs w:val="20"/>
              </w:rPr>
              <w:t>Borderline cognitivo</w:t>
            </w:r>
          </w:p>
        </w:tc>
        <w:tc>
          <w:tcPr>
            <w:tcW w:w="1275" w:type="dxa"/>
            <w:vAlign w:val="center"/>
          </w:tcPr>
          <w:p w:rsidR="00AB0DC5" w:rsidRPr="00564049" w:rsidRDefault="00AB0DC5" w:rsidP="0049777F">
            <w:pPr>
              <w:autoSpaceDE w:val="0"/>
              <w:autoSpaceDN w:val="0"/>
              <w:adjustRightInd w:val="0"/>
              <w:ind w:left="-108"/>
              <w:jc w:val="center"/>
              <w:rPr>
                <w:rFonts w:ascii="Tahoma" w:hAnsi="Tahoma" w:cs="Tahoma"/>
                <w:b/>
                <w:sz w:val="20"/>
                <w:szCs w:val="20"/>
              </w:rPr>
            </w:pPr>
          </w:p>
        </w:tc>
      </w:tr>
      <w:tr w:rsidR="00AB0DC5" w:rsidRPr="00564049" w:rsidTr="000D5CF8">
        <w:tc>
          <w:tcPr>
            <w:tcW w:w="8472" w:type="dxa"/>
            <w:shd w:val="clear" w:color="auto" w:fill="auto"/>
            <w:vAlign w:val="center"/>
          </w:tcPr>
          <w:p w:rsidR="00AB0DC5" w:rsidRPr="00564049" w:rsidRDefault="00AB0DC5" w:rsidP="0049777F">
            <w:pPr>
              <w:numPr>
                <w:ilvl w:val="0"/>
                <w:numId w:val="11"/>
              </w:numPr>
              <w:tabs>
                <w:tab w:val="clear" w:pos="720"/>
                <w:tab w:val="num" w:pos="1080"/>
              </w:tabs>
              <w:autoSpaceDE w:val="0"/>
              <w:autoSpaceDN w:val="0"/>
              <w:adjustRightInd w:val="0"/>
              <w:ind w:left="1080"/>
              <w:rPr>
                <w:rFonts w:ascii="Tahoma" w:hAnsi="Tahoma" w:cs="Tahoma"/>
                <w:b/>
                <w:sz w:val="20"/>
                <w:szCs w:val="20"/>
              </w:rPr>
            </w:pPr>
            <w:r w:rsidRPr="00564049">
              <w:rPr>
                <w:rFonts w:ascii="Tahoma" w:hAnsi="Tahoma" w:cs="Tahoma"/>
                <w:b/>
                <w:sz w:val="20"/>
                <w:szCs w:val="20"/>
              </w:rPr>
              <w:t>Altro</w:t>
            </w:r>
          </w:p>
        </w:tc>
        <w:tc>
          <w:tcPr>
            <w:tcW w:w="1275" w:type="dxa"/>
            <w:shd w:val="clear" w:color="auto" w:fill="auto"/>
            <w:vAlign w:val="center"/>
          </w:tcPr>
          <w:p w:rsidR="00AB0DC5" w:rsidRPr="00564049" w:rsidRDefault="00462859"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29</w:t>
            </w:r>
          </w:p>
        </w:tc>
      </w:tr>
      <w:tr w:rsidR="00AB0DC5" w:rsidRPr="00564049" w:rsidTr="000D5CF8">
        <w:tc>
          <w:tcPr>
            <w:tcW w:w="8472" w:type="dxa"/>
            <w:vAlign w:val="center"/>
          </w:tcPr>
          <w:p w:rsidR="00AB0DC5" w:rsidRPr="00564049" w:rsidRDefault="00AB0DC5" w:rsidP="0049777F">
            <w:pPr>
              <w:numPr>
                <w:ilvl w:val="0"/>
                <w:numId w:val="9"/>
              </w:numPr>
              <w:autoSpaceDE w:val="0"/>
              <w:autoSpaceDN w:val="0"/>
              <w:adjustRightInd w:val="0"/>
              <w:rPr>
                <w:rFonts w:ascii="Tahoma" w:hAnsi="Tahoma" w:cs="Tahoma"/>
                <w:b/>
                <w:sz w:val="20"/>
                <w:szCs w:val="20"/>
              </w:rPr>
            </w:pPr>
            <w:r w:rsidRPr="00564049">
              <w:rPr>
                <w:rFonts w:ascii="Tahoma" w:hAnsi="Tahoma" w:cs="Tahoma"/>
                <w:b/>
                <w:sz w:val="20"/>
                <w:szCs w:val="20"/>
              </w:rPr>
              <w:t xml:space="preserve">svantaggio </w:t>
            </w:r>
          </w:p>
        </w:tc>
        <w:tc>
          <w:tcPr>
            <w:tcW w:w="1275" w:type="dxa"/>
            <w:vAlign w:val="center"/>
          </w:tcPr>
          <w:p w:rsidR="00AB0DC5" w:rsidRPr="00564049" w:rsidRDefault="00AB0DC5" w:rsidP="0049777F">
            <w:pPr>
              <w:autoSpaceDE w:val="0"/>
              <w:autoSpaceDN w:val="0"/>
              <w:adjustRightInd w:val="0"/>
              <w:ind w:left="-108"/>
              <w:jc w:val="center"/>
              <w:rPr>
                <w:rFonts w:ascii="Tahoma" w:hAnsi="Tahoma" w:cs="Tahoma"/>
                <w:b/>
                <w:sz w:val="20"/>
                <w:szCs w:val="20"/>
              </w:rPr>
            </w:pPr>
          </w:p>
        </w:tc>
      </w:tr>
      <w:tr w:rsidR="00AB0DC5" w:rsidRPr="00564049" w:rsidTr="000D5CF8">
        <w:tc>
          <w:tcPr>
            <w:tcW w:w="8472" w:type="dxa"/>
            <w:vAlign w:val="center"/>
          </w:tcPr>
          <w:p w:rsidR="00AB0DC5" w:rsidRPr="00564049" w:rsidRDefault="00AB0DC5" w:rsidP="0049777F">
            <w:pPr>
              <w:numPr>
                <w:ilvl w:val="0"/>
                <w:numId w:val="12"/>
              </w:numPr>
              <w:tabs>
                <w:tab w:val="clear" w:pos="720"/>
                <w:tab w:val="num" w:pos="1080"/>
              </w:tabs>
              <w:autoSpaceDE w:val="0"/>
              <w:autoSpaceDN w:val="0"/>
              <w:adjustRightInd w:val="0"/>
              <w:ind w:left="1080"/>
              <w:rPr>
                <w:rFonts w:ascii="Tahoma" w:hAnsi="Tahoma" w:cs="Tahoma"/>
                <w:b/>
                <w:sz w:val="20"/>
                <w:szCs w:val="20"/>
              </w:rPr>
            </w:pPr>
            <w:r w:rsidRPr="00564049">
              <w:rPr>
                <w:rFonts w:ascii="Tahoma" w:hAnsi="Tahoma" w:cs="Tahoma"/>
                <w:b/>
                <w:sz w:val="20"/>
                <w:szCs w:val="20"/>
              </w:rPr>
              <w:t>Socio-economico</w:t>
            </w:r>
          </w:p>
        </w:tc>
        <w:tc>
          <w:tcPr>
            <w:tcW w:w="1275" w:type="dxa"/>
            <w:vAlign w:val="center"/>
          </w:tcPr>
          <w:p w:rsidR="00AB0DC5" w:rsidRPr="00564049" w:rsidRDefault="00AB0DC5" w:rsidP="0049777F">
            <w:pPr>
              <w:autoSpaceDE w:val="0"/>
              <w:autoSpaceDN w:val="0"/>
              <w:adjustRightInd w:val="0"/>
              <w:ind w:left="-108"/>
              <w:jc w:val="center"/>
              <w:rPr>
                <w:rFonts w:ascii="Tahoma" w:hAnsi="Tahoma" w:cs="Tahoma"/>
                <w:b/>
                <w:sz w:val="20"/>
                <w:szCs w:val="20"/>
              </w:rPr>
            </w:pPr>
          </w:p>
        </w:tc>
      </w:tr>
      <w:tr w:rsidR="00AB0DC5" w:rsidRPr="00564049" w:rsidTr="000D5CF8">
        <w:tc>
          <w:tcPr>
            <w:tcW w:w="8472" w:type="dxa"/>
            <w:vAlign w:val="center"/>
          </w:tcPr>
          <w:p w:rsidR="00AB0DC5" w:rsidRPr="00564049" w:rsidRDefault="00AB0DC5" w:rsidP="0049777F">
            <w:pPr>
              <w:numPr>
                <w:ilvl w:val="0"/>
                <w:numId w:val="12"/>
              </w:numPr>
              <w:tabs>
                <w:tab w:val="clear" w:pos="720"/>
                <w:tab w:val="num" w:pos="1080"/>
              </w:tabs>
              <w:autoSpaceDE w:val="0"/>
              <w:autoSpaceDN w:val="0"/>
              <w:adjustRightInd w:val="0"/>
              <w:ind w:left="1080"/>
              <w:rPr>
                <w:rFonts w:ascii="Tahoma" w:hAnsi="Tahoma" w:cs="Tahoma"/>
                <w:b/>
                <w:sz w:val="20"/>
                <w:szCs w:val="20"/>
              </w:rPr>
            </w:pPr>
            <w:proofErr w:type="spellStart"/>
            <w:r w:rsidRPr="00564049">
              <w:rPr>
                <w:rFonts w:ascii="Tahoma" w:hAnsi="Tahoma" w:cs="Tahoma"/>
                <w:b/>
                <w:sz w:val="20"/>
                <w:szCs w:val="20"/>
              </w:rPr>
              <w:t>Linguistico-culturale</w:t>
            </w:r>
            <w:proofErr w:type="spellEnd"/>
          </w:p>
        </w:tc>
        <w:tc>
          <w:tcPr>
            <w:tcW w:w="1275" w:type="dxa"/>
            <w:vAlign w:val="center"/>
          </w:tcPr>
          <w:p w:rsidR="00AB0DC5" w:rsidRPr="00564049" w:rsidRDefault="00AB0DC5" w:rsidP="0049777F">
            <w:pPr>
              <w:autoSpaceDE w:val="0"/>
              <w:autoSpaceDN w:val="0"/>
              <w:adjustRightInd w:val="0"/>
              <w:ind w:left="-108"/>
              <w:jc w:val="center"/>
              <w:rPr>
                <w:rFonts w:ascii="Tahoma" w:hAnsi="Tahoma" w:cs="Tahoma"/>
                <w:b/>
                <w:sz w:val="20"/>
                <w:szCs w:val="20"/>
              </w:rPr>
            </w:pPr>
          </w:p>
        </w:tc>
      </w:tr>
      <w:tr w:rsidR="00AB0DC5" w:rsidRPr="00564049" w:rsidTr="000D5CF8">
        <w:tc>
          <w:tcPr>
            <w:tcW w:w="8472" w:type="dxa"/>
            <w:vAlign w:val="center"/>
          </w:tcPr>
          <w:p w:rsidR="00AB0DC5" w:rsidRPr="00564049" w:rsidRDefault="00AB0DC5" w:rsidP="0049777F">
            <w:pPr>
              <w:numPr>
                <w:ilvl w:val="0"/>
                <w:numId w:val="12"/>
              </w:numPr>
              <w:tabs>
                <w:tab w:val="clear" w:pos="720"/>
                <w:tab w:val="num" w:pos="1080"/>
              </w:tabs>
              <w:autoSpaceDE w:val="0"/>
              <w:autoSpaceDN w:val="0"/>
              <w:adjustRightInd w:val="0"/>
              <w:ind w:left="1080"/>
              <w:rPr>
                <w:rFonts w:ascii="Tahoma" w:hAnsi="Tahoma" w:cs="Tahoma"/>
                <w:b/>
                <w:sz w:val="20"/>
                <w:szCs w:val="20"/>
              </w:rPr>
            </w:pPr>
            <w:r w:rsidRPr="00564049">
              <w:rPr>
                <w:rFonts w:ascii="Tahoma" w:hAnsi="Tahoma" w:cs="Tahoma"/>
                <w:b/>
                <w:sz w:val="20"/>
                <w:szCs w:val="20"/>
              </w:rPr>
              <w:t>Disagio comportamentale/relazionale</w:t>
            </w:r>
          </w:p>
        </w:tc>
        <w:tc>
          <w:tcPr>
            <w:tcW w:w="1275" w:type="dxa"/>
            <w:vAlign w:val="center"/>
          </w:tcPr>
          <w:p w:rsidR="00AB0DC5" w:rsidRPr="00564049" w:rsidRDefault="00AB0DC5" w:rsidP="0049777F">
            <w:pPr>
              <w:autoSpaceDE w:val="0"/>
              <w:autoSpaceDN w:val="0"/>
              <w:adjustRightInd w:val="0"/>
              <w:ind w:left="-108"/>
              <w:jc w:val="center"/>
              <w:rPr>
                <w:rFonts w:ascii="Tahoma" w:hAnsi="Tahoma" w:cs="Tahoma"/>
                <w:b/>
                <w:sz w:val="20"/>
                <w:szCs w:val="20"/>
              </w:rPr>
            </w:pPr>
          </w:p>
        </w:tc>
      </w:tr>
      <w:tr w:rsidR="00AB0DC5" w:rsidRPr="00564049" w:rsidTr="000D5CF8">
        <w:tc>
          <w:tcPr>
            <w:tcW w:w="8472" w:type="dxa"/>
            <w:vAlign w:val="center"/>
          </w:tcPr>
          <w:p w:rsidR="00AB0DC5" w:rsidRPr="00564049" w:rsidRDefault="00AB0DC5" w:rsidP="0049777F">
            <w:pPr>
              <w:numPr>
                <w:ilvl w:val="0"/>
                <w:numId w:val="12"/>
              </w:numPr>
              <w:tabs>
                <w:tab w:val="clear" w:pos="720"/>
                <w:tab w:val="num" w:pos="1080"/>
              </w:tabs>
              <w:autoSpaceDE w:val="0"/>
              <w:autoSpaceDN w:val="0"/>
              <w:adjustRightInd w:val="0"/>
              <w:ind w:left="1080"/>
              <w:rPr>
                <w:rFonts w:ascii="Tahoma" w:hAnsi="Tahoma" w:cs="Tahoma"/>
                <w:b/>
                <w:sz w:val="20"/>
                <w:szCs w:val="20"/>
              </w:rPr>
            </w:pPr>
            <w:r w:rsidRPr="00564049">
              <w:rPr>
                <w:rFonts w:ascii="Tahoma" w:hAnsi="Tahoma" w:cs="Tahoma"/>
                <w:b/>
                <w:sz w:val="20"/>
                <w:szCs w:val="20"/>
              </w:rPr>
              <w:t xml:space="preserve">Altro </w:t>
            </w:r>
          </w:p>
        </w:tc>
        <w:tc>
          <w:tcPr>
            <w:tcW w:w="1275" w:type="dxa"/>
            <w:vAlign w:val="center"/>
          </w:tcPr>
          <w:p w:rsidR="00AB0DC5" w:rsidRPr="00564049" w:rsidRDefault="00AB0DC5" w:rsidP="0049777F">
            <w:pPr>
              <w:autoSpaceDE w:val="0"/>
              <w:autoSpaceDN w:val="0"/>
              <w:adjustRightInd w:val="0"/>
              <w:ind w:left="-108"/>
              <w:jc w:val="center"/>
              <w:rPr>
                <w:rFonts w:ascii="Tahoma" w:hAnsi="Tahoma" w:cs="Tahoma"/>
                <w:b/>
                <w:sz w:val="20"/>
                <w:szCs w:val="20"/>
              </w:rPr>
            </w:pPr>
          </w:p>
        </w:tc>
      </w:tr>
      <w:tr w:rsidR="00AB0DC5" w:rsidRPr="00564049" w:rsidTr="000D5CF8">
        <w:tc>
          <w:tcPr>
            <w:tcW w:w="8472" w:type="dxa"/>
            <w:vAlign w:val="center"/>
          </w:tcPr>
          <w:p w:rsidR="00AB0DC5" w:rsidRPr="00564049" w:rsidRDefault="00AB0DC5" w:rsidP="0049777F">
            <w:pPr>
              <w:autoSpaceDE w:val="0"/>
              <w:autoSpaceDN w:val="0"/>
              <w:adjustRightInd w:val="0"/>
              <w:jc w:val="right"/>
              <w:rPr>
                <w:rFonts w:ascii="Tahoma" w:hAnsi="Tahoma" w:cs="Tahoma"/>
                <w:b/>
                <w:sz w:val="20"/>
                <w:szCs w:val="20"/>
              </w:rPr>
            </w:pPr>
            <w:r w:rsidRPr="00564049">
              <w:rPr>
                <w:rFonts w:ascii="Tahoma" w:hAnsi="Tahoma" w:cs="Tahoma"/>
                <w:b/>
                <w:sz w:val="20"/>
                <w:szCs w:val="20"/>
              </w:rPr>
              <w:t>Totali</w:t>
            </w:r>
          </w:p>
        </w:tc>
        <w:tc>
          <w:tcPr>
            <w:tcW w:w="1275" w:type="dxa"/>
            <w:shd w:val="clear" w:color="auto" w:fill="auto"/>
            <w:vAlign w:val="center"/>
          </w:tcPr>
          <w:p w:rsidR="00AB0DC5" w:rsidRPr="00564049" w:rsidRDefault="00462859"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98</w:t>
            </w:r>
          </w:p>
        </w:tc>
      </w:tr>
      <w:tr w:rsidR="00AB0DC5" w:rsidRPr="00564049" w:rsidTr="000D5CF8">
        <w:tc>
          <w:tcPr>
            <w:tcW w:w="8472" w:type="dxa"/>
            <w:vAlign w:val="center"/>
          </w:tcPr>
          <w:p w:rsidR="00AB0DC5" w:rsidRPr="00564049" w:rsidRDefault="00AB0DC5" w:rsidP="0049777F">
            <w:pPr>
              <w:autoSpaceDE w:val="0"/>
              <w:autoSpaceDN w:val="0"/>
              <w:adjustRightInd w:val="0"/>
              <w:jc w:val="right"/>
              <w:rPr>
                <w:rFonts w:ascii="Tahoma" w:hAnsi="Tahoma" w:cs="Tahoma"/>
                <w:b/>
                <w:sz w:val="20"/>
                <w:szCs w:val="20"/>
              </w:rPr>
            </w:pPr>
            <w:r w:rsidRPr="00564049">
              <w:rPr>
                <w:rFonts w:ascii="Tahoma" w:hAnsi="Tahoma" w:cs="Tahoma"/>
                <w:b/>
                <w:sz w:val="20"/>
                <w:szCs w:val="20"/>
              </w:rPr>
              <w:t>% su popolazione scolastica</w:t>
            </w:r>
          </w:p>
        </w:tc>
        <w:tc>
          <w:tcPr>
            <w:tcW w:w="1275" w:type="dxa"/>
            <w:vAlign w:val="center"/>
          </w:tcPr>
          <w:p w:rsidR="00AB0DC5" w:rsidRPr="00564049" w:rsidRDefault="00462859"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13.70</w:t>
            </w:r>
            <w:r w:rsidR="00B33F5D" w:rsidRPr="00564049">
              <w:rPr>
                <w:rFonts w:ascii="Tahoma" w:hAnsi="Tahoma" w:cs="Tahoma"/>
                <w:b/>
                <w:sz w:val="20"/>
                <w:szCs w:val="20"/>
              </w:rPr>
              <w:t xml:space="preserve"> %</w:t>
            </w:r>
          </w:p>
        </w:tc>
      </w:tr>
      <w:tr w:rsidR="00AB0DC5" w:rsidRPr="00564049" w:rsidTr="000D5CF8">
        <w:tc>
          <w:tcPr>
            <w:tcW w:w="8472" w:type="dxa"/>
            <w:vAlign w:val="center"/>
          </w:tcPr>
          <w:p w:rsidR="00AB0DC5" w:rsidRPr="00564049" w:rsidRDefault="00E54391" w:rsidP="0049777F">
            <w:pPr>
              <w:autoSpaceDE w:val="0"/>
              <w:autoSpaceDN w:val="0"/>
              <w:adjustRightInd w:val="0"/>
              <w:rPr>
                <w:rFonts w:ascii="Tahoma" w:hAnsi="Tahoma" w:cs="Tahoma"/>
                <w:b/>
                <w:sz w:val="20"/>
                <w:szCs w:val="20"/>
              </w:rPr>
            </w:pPr>
            <w:proofErr w:type="spellStart"/>
            <w:r w:rsidRPr="00564049">
              <w:rPr>
                <w:rFonts w:ascii="Tahoma" w:hAnsi="Tahoma" w:cs="Tahoma"/>
                <w:b/>
                <w:sz w:val="20"/>
                <w:szCs w:val="20"/>
              </w:rPr>
              <w:t>N°</w:t>
            </w:r>
            <w:proofErr w:type="spellEnd"/>
            <w:r w:rsidRPr="00564049">
              <w:rPr>
                <w:rFonts w:ascii="Tahoma" w:hAnsi="Tahoma" w:cs="Tahoma"/>
                <w:b/>
                <w:sz w:val="20"/>
                <w:szCs w:val="20"/>
              </w:rPr>
              <w:t xml:space="preserve"> PEI redatti dai GL</w:t>
            </w:r>
            <w:r w:rsidR="00AB0DC5" w:rsidRPr="00564049">
              <w:rPr>
                <w:rFonts w:ascii="Tahoma" w:hAnsi="Tahoma" w:cs="Tahoma"/>
                <w:b/>
                <w:sz w:val="20"/>
                <w:szCs w:val="20"/>
              </w:rPr>
              <w:t xml:space="preserve">O </w:t>
            </w:r>
          </w:p>
        </w:tc>
        <w:tc>
          <w:tcPr>
            <w:tcW w:w="1275" w:type="dxa"/>
            <w:vAlign w:val="center"/>
          </w:tcPr>
          <w:p w:rsidR="00AB0DC5" w:rsidRPr="00564049" w:rsidRDefault="00E54391" w:rsidP="0049777F">
            <w:pPr>
              <w:autoSpaceDE w:val="0"/>
              <w:autoSpaceDN w:val="0"/>
              <w:adjustRightInd w:val="0"/>
              <w:ind w:left="-108"/>
              <w:jc w:val="center"/>
              <w:rPr>
                <w:rFonts w:ascii="Tahoma" w:hAnsi="Tahoma" w:cs="Tahoma"/>
                <w:b/>
                <w:sz w:val="20"/>
                <w:szCs w:val="20"/>
              </w:rPr>
            </w:pPr>
            <w:r w:rsidRPr="00564049">
              <w:rPr>
                <w:rFonts w:ascii="Tahoma" w:hAnsi="Tahoma" w:cs="Tahoma"/>
                <w:b/>
                <w:sz w:val="20"/>
                <w:szCs w:val="20"/>
              </w:rPr>
              <w:t>27</w:t>
            </w:r>
          </w:p>
        </w:tc>
      </w:tr>
      <w:tr w:rsidR="00AB0DC5" w:rsidRPr="00564049" w:rsidTr="000D5CF8">
        <w:tc>
          <w:tcPr>
            <w:tcW w:w="8472" w:type="dxa"/>
            <w:shd w:val="clear" w:color="auto" w:fill="auto"/>
            <w:vAlign w:val="center"/>
          </w:tcPr>
          <w:p w:rsidR="00AB0DC5" w:rsidRPr="00564049" w:rsidRDefault="00AB0DC5" w:rsidP="0049777F">
            <w:pPr>
              <w:autoSpaceDE w:val="0"/>
              <w:autoSpaceDN w:val="0"/>
              <w:adjustRightInd w:val="0"/>
              <w:rPr>
                <w:rFonts w:ascii="Tahoma" w:hAnsi="Tahoma" w:cs="Tahoma"/>
                <w:b/>
                <w:sz w:val="20"/>
                <w:szCs w:val="20"/>
              </w:rPr>
            </w:pPr>
            <w:proofErr w:type="spellStart"/>
            <w:r w:rsidRPr="00564049">
              <w:rPr>
                <w:rFonts w:ascii="Tahoma" w:hAnsi="Tahoma" w:cs="Tahoma"/>
                <w:b/>
                <w:sz w:val="20"/>
                <w:szCs w:val="20"/>
              </w:rPr>
              <w:t>N°</w:t>
            </w:r>
            <w:proofErr w:type="spellEnd"/>
            <w:r w:rsidRPr="00564049">
              <w:rPr>
                <w:rFonts w:ascii="Tahoma" w:hAnsi="Tahoma" w:cs="Tahoma"/>
                <w:b/>
                <w:sz w:val="20"/>
                <w:szCs w:val="20"/>
              </w:rPr>
              <w:t xml:space="preserve"> di PDP redatti dai Consigli di classe in </w:t>
            </w:r>
            <w:r w:rsidRPr="00564049">
              <w:rPr>
                <w:rFonts w:ascii="Tahoma" w:hAnsi="Tahoma" w:cs="Tahoma"/>
                <w:b/>
                <w:sz w:val="20"/>
                <w:szCs w:val="20"/>
                <w:u w:val="single"/>
              </w:rPr>
              <w:t>presenza</w:t>
            </w:r>
            <w:r w:rsidRPr="00564049">
              <w:rPr>
                <w:rFonts w:ascii="Tahoma" w:hAnsi="Tahoma" w:cs="Tahoma"/>
                <w:b/>
                <w:sz w:val="20"/>
                <w:szCs w:val="20"/>
              </w:rPr>
              <w:t xml:space="preserve"> di certificazione sanitaria</w:t>
            </w:r>
          </w:p>
        </w:tc>
        <w:tc>
          <w:tcPr>
            <w:tcW w:w="1275" w:type="dxa"/>
            <w:shd w:val="clear" w:color="auto" w:fill="auto"/>
            <w:vAlign w:val="center"/>
          </w:tcPr>
          <w:p w:rsidR="00AB0DC5" w:rsidRPr="00564049" w:rsidRDefault="00C63306"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68</w:t>
            </w:r>
          </w:p>
        </w:tc>
      </w:tr>
      <w:tr w:rsidR="00AB0DC5" w:rsidRPr="00785CCC" w:rsidTr="000D5CF8">
        <w:tc>
          <w:tcPr>
            <w:tcW w:w="8472" w:type="dxa"/>
            <w:shd w:val="clear" w:color="auto" w:fill="auto"/>
            <w:vAlign w:val="center"/>
          </w:tcPr>
          <w:p w:rsidR="00AB0DC5" w:rsidRPr="00564049" w:rsidRDefault="00AB0DC5" w:rsidP="0049777F">
            <w:pPr>
              <w:autoSpaceDE w:val="0"/>
              <w:autoSpaceDN w:val="0"/>
              <w:adjustRightInd w:val="0"/>
              <w:rPr>
                <w:rFonts w:ascii="Tahoma" w:hAnsi="Tahoma" w:cs="Tahoma"/>
                <w:b/>
                <w:sz w:val="20"/>
                <w:szCs w:val="20"/>
              </w:rPr>
            </w:pPr>
            <w:proofErr w:type="spellStart"/>
            <w:r w:rsidRPr="00564049">
              <w:rPr>
                <w:rFonts w:ascii="Tahoma" w:hAnsi="Tahoma" w:cs="Tahoma"/>
                <w:b/>
                <w:sz w:val="20"/>
                <w:szCs w:val="20"/>
              </w:rPr>
              <w:t>N°</w:t>
            </w:r>
            <w:proofErr w:type="spellEnd"/>
            <w:r w:rsidRPr="00564049">
              <w:rPr>
                <w:rFonts w:ascii="Tahoma" w:hAnsi="Tahoma" w:cs="Tahoma"/>
                <w:b/>
                <w:sz w:val="20"/>
                <w:szCs w:val="20"/>
              </w:rPr>
              <w:t xml:space="preserve"> di PDP redatti dai Consigli di classe in </w:t>
            </w:r>
            <w:r w:rsidRPr="00564049">
              <w:rPr>
                <w:rFonts w:ascii="Tahoma" w:hAnsi="Tahoma" w:cs="Tahoma"/>
                <w:b/>
                <w:sz w:val="20"/>
                <w:szCs w:val="20"/>
                <w:u w:val="single"/>
              </w:rPr>
              <w:t>assenza</w:t>
            </w:r>
            <w:r w:rsidRPr="00564049">
              <w:rPr>
                <w:rFonts w:ascii="Tahoma" w:hAnsi="Tahoma" w:cs="Tahoma"/>
                <w:b/>
                <w:sz w:val="20"/>
                <w:szCs w:val="20"/>
              </w:rPr>
              <w:t xml:space="preserve"> di certificazione sanitaria </w:t>
            </w:r>
          </w:p>
        </w:tc>
        <w:tc>
          <w:tcPr>
            <w:tcW w:w="1275" w:type="dxa"/>
            <w:shd w:val="clear" w:color="auto" w:fill="auto"/>
            <w:vAlign w:val="center"/>
          </w:tcPr>
          <w:p w:rsidR="00AB0DC5" w:rsidRPr="00785CCC" w:rsidRDefault="00C63306"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3</w:t>
            </w:r>
          </w:p>
        </w:tc>
      </w:tr>
    </w:tbl>
    <w:p w:rsidR="00AB0DC5" w:rsidRPr="00785CCC" w:rsidRDefault="00AB0D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3220"/>
        <w:gridCol w:w="1630"/>
      </w:tblGrid>
      <w:tr w:rsidR="00AB0DC5" w:rsidRPr="00785CCC" w:rsidTr="0049777F">
        <w:tc>
          <w:tcPr>
            <w:tcW w:w="4928" w:type="dxa"/>
          </w:tcPr>
          <w:p w:rsidR="00AB0DC5" w:rsidRPr="00785CCC" w:rsidRDefault="00AB0DC5" w:rsidP="0049777F">
            <w:pPr>
              <w:numPr>
                <w:ilvl w:val="0"/>
                <w:numId w:val="15"/>
              </w:numPr>
              <w:autoSpaceDE w:val="0"/>
              <w:autoSpaceDN w:val="0"/>
              <w:adjustRightInd w:val="0"/>
              <w:rPr>
                <w:rFonts w:ascii="Tahoma" w:hAnsi="Tahoma" w:cs="Tahoma"/>
                <w:b/>
              </w:rPr>
            </w:pPr>
            <w:r w:rsidRPr="00785CCC">
              <w:rPr>
                <w:rFonts w:ascii="Tahoma" w:hAnsi="Tahoma" w:cs="Tahoma"/>
                <w:b/>
              </w:rPr>
              <w:t>Risorse professionali specifiche</w:t>
            </w:r>
          </w:p>
        </w:tc>
        <w:tc>
          <w:tcPr>
            <w:tcW w:w="3220" w:type="dxa"/>
          </w:tcPr>
          <w:p w:rsidR="00AB0DC5" w:rsidRPr="00785CCC" w:rsidRDefault="00AB0DC5" w:rsidP="0049777F">
            <w:pPr>
              <w:autoSpaceDE w:val="0"/>
              <w:autoSpaceDN w:val="0"/>
              <w:adjustRightInd w:val="0"/>
              <w:rPr>
                <w:rFonts w:ascii="Tahoma" w:hAnsi="Tahoma" w:cs="Tahoma"/>
                <w:i/>
                <w:sz w:val="20"/>
                <w:szCs w:val="20"/>
              </w:rPr>
            </w:pPr>
            <w:r w:rsidRPr="00785CCC">
              <w:rPr>
                <w:rFonts w:ascii="Tahoma" w:hAnsi="Tahoma" w:cs="Tahoma"/>
                <w:i/>
                <w:sz w:val="20"/>
                <w:szCs w:val="20"/>
              </w:rPr>
              <w:t xml:space="preserve">Prevalentemente utilizzate </w:t>
            </w:r>
            <w:proofErr w:type="spellStart"/>
            <w:r w:rsidRPr="00785CCC">
              <w:rPr>
                <w:rFonts w:ascii="Tahoma" w:hAnsi="Tahoma" w:cs="Tahoma"/>
                <w:i/>
                <w:sz w:val="20"/>
                <w:szCs w:val="20"/>
              </w:rPr>
              <w:t>in…</w:t>
            </w:r>
            <w:proofErr w:type="spellEnd"/>
          </w:p>
        </w:tc>
        <w:tc>
          <w:tcPr>
            <w:tcW w:w="1630" w:type="dxa"/>
          </w:tcPr>
          <w:p w:rsidR="00AB0DC5" w:rsidRPr="00785CCC" w:rsidRDefault="00AB0DC5" w:rsidP="0049777F">
            <w:pPr>
              <w:autoSpaceDE w:val="0"/>
              <w:autoSpaceDN w:val="0"/>
              <w:adjustRightInd w:val="0"/>
              <w:ind w:left="-108"/>
              <w:jc w:val="center"/>
              <w:rPr>
                <w:rFonts w:ascii="Tahoma" w:hAnsi="Tahoma" w:cs="Tahoma"/>
                <w:b/>
                <w:sz w:val="20"/>
                <w:szCs w:val="20"/>
              </w:rPr>
            </w:pPr>
            <w:r w:rsidRPr="00785CCC">
              <w:rPr>
                <w:rFonts w:ascii="Tahoma" w:hAnsi="Tahoma" w:cs="Tahoma"/>
                <w:b/>
                <w:sz w:val="20"/>
                <w:szCs w:val="20"/>
              </w:rPr>
              <w:t>Sì / No</w:t>
            </w:r>
          </w:p>
        </w:tc>
      </w:tr>
      <w:tr w:rsidR="00AB0DC5" w:rsidRPr="00785CCC" w:rsidTr="0049777F">
        <w:tc>
          <w:tcPr>
            <w:tcW w:w="4928" w:type="dxa"/>
          </w:tcPr>
          <w:p w:rsidR="00AB0DC5" w:rsidRPr="00785CCC" w:rsidRDefault="00AB0DC5" w:rsidP="0049777F">
            <w:pPr>
              <w:autoSpaceDE w:val="0"/>
              <w:autoSpaceDN w:val="0"/>
              <w:adjustRightInd w:val="0"/>
              <w:jc w:val="right"/>
              <w:rPr>
                <w:rFonts w:ascii="Tahoma" w:hAnsi="Tahoma" w:cs="Tahoma"/>
                <w:b/>
                <w:sz w:val="20"/>
                <w:szCs w:val="20"/>
              </w:rPr>
            </w:pPr>
            <w:r w:rsidRPr="00785CCC">
              <w:rPr>
                <w:rFonts w:ascii="Tahoma" w:hAnsi="Tahoma" w:cs="Tahoma"/>
                <w:b/>
                <w:sz w:val="20"/>
                <w:szCs w:val="20"/>
              </w:rPr>
              <w:t>Insegnanti di sostegno</w:t>
            </w:r>
          </w:p>
        </w:tc>
        <w:tc>
          <w:tcPr>
            <w:tcW w:w="3220" w:type="dxa"/>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Attività individualizzate e di piccolo gruppo</w:t>
            </w:r>
          </w:p>
        </w:tc>
        <w:tc>
          <w:tcPr>
            <w:tcW w:w="1630" w:type="dxa"/>
          </w:tcPr>
          <w:p w:rsidR="00AB0DC5" w:rsidRPr="00785CCC" w:rsidRDefault="00850878"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4928" w:type="dxa"/>
          </w:tcPr>
          <w:p w:rsidR="00AB0DC5" w:rsidRPr="00785CCC" w:rsidRDefault="00AB0DC5" w:rsidP="0049777F">
            <w:pPr>
              <w:autoSpaceDE w:val="0"/>
              <w:autoSpaceDN w:val="0"/>
              <w:adjustRightInd w:val="0"/>
              <w:jc w:val="right"/>
              <w:rPr>
                <w:rFonts w:ascii="Tahoma" w:hAnsi="Tahoma" w:cs="Tahoma"/>
                <w:b/>
                <w:sz w:val="20"/>
                <w:szCs w:val="20"/>
              </w:rPr>
            </w:pPr>
          </w:p>
        </w:tc>
        <w:tc>
          <w:tcPr>
            <w:tcW w:w="3220" w:type="dxa"/>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 xml:space="preserve">Attività </w:t>
            </w:r>
            <w:proofErr w:type="spellStart"/>
            <w:r w:rsidRPr="00785CCC">
              <w:rPr>
                <w:rFonts w:ascii="Tahoma" w:hAnsi="Tahoma" w:cs="Tahoma"/>
                <w:sz w:val="20"/>
                <w:szCs w:val="20"/>
              </w:rPr>
              <w:t>laboratoriali</w:t>
            </w:r>
            <w:proofErr w:type="spellEnd"/>
            <w:r w:rsidRPr="00785CCC">
              <w:rPr>
                <w:rFonts w:ascii="Tahoma" w:hAnsi="Tahoma" w:cs="Tahoma"/>
                <w:sz w:val="20"/>
                <w:szCs w:val="20"/>
              </w:rPr>
              <w:t xml:space="preserve"> integrate (classi aperte, laboratori protetti, ecc.)</w:t>
            </w:r>
          </w:p>
        </w:tc>
        <w:tc>
          <w:tcPr>
            <w:tcW w:w="1630" w:type="dxa"/>
          </w:tcPr>
          <w:p w:rsidR="00AB0DC5" w:rsidRPr="00785CCC" w:rsidRDefault="00850878"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4928" w:type="dxa"/>
          </w:tcPr>
          <w:p w:rsidR="00AB0DC5" w:rsidRPr="00785CCC" w:rsidRDefault="00AB0DC5" w:rsidP="0049777F">
            <w:pPr>
              <w:autoSpaceDE w:val="0"/>
              <w:autoSpaceDN w:val="0"/>
              <w:adjustRightInd w:val="0"/>
              <w:jc w:val="right"/>
              <w:rPr>
                <w:rFonts w:ascii="Tahoma" w:hAnsi="Tahoma" w:cs="Tahoma"/>
                <w:b/>
                <w:sz w:val="20"/>
                <w:szCs w:val="20"/>
              </w:rPr>
            </w:pPr>
            <w:r w:rsidRPr="00785CCC">
              <w:rPr>
                <w:rFonts w:ascii="Tahoma" w:hAnsi="Tahoma" w:cs="Tahoma"/>
                <w:b/>
                <w:sz w:val="20"/>
                <w:szCs w:val="20"/>
              </w:rPr>
              <w:t xml:space="preserve">AEC </w:t>
            </w:r>
          </w:p>
        </w:tc>
        <w:tc>
          <w:tcPr>
            <w:tcW w:w="3220" w:type="dxa"/>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Attività individualizzate e di piccolo gruppo</w:t>
            </w:r>
          </w:p>
        </w:tc>
        <w:tc>
          <w:tcPr>
            <w:tcW w:w="1630" w:type="dxa"/>
          </w:tcPr>
          <w:p w:rsidR="00AB0DC5" w:rsidRPr="00785CCC"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4928" w:type="dxa"/>
          </w:tcPr>
          <w:p w:rsidR="00AB0DC5" w:rsidRPr="00785CCC" w:rsidRDefault="00AB0DC5" w:rsidP="0049777F">
            <w:pPr>
              <w:autoSpaceDE w:val="0"/>
              <w:autoSpaceDN w:val="0"/>
              <w:adjustRightInd w:val="0"/>
              <w:jc w:val="right"/>
              <w:rPr>
                <w:rFonts w:ascii="Tahoma" w:hAnsi="Tahoma" w:cs="Tahoma"/>
                <w:b/>
                <w:sz w:val="20"/>
                <w:szCs w:val="20"/>
              </w:rPr>
            </w:pPr>
          </w:p>
        </w:tc>
        <w:tc>
          <w:tcPr>
            <w:tcW w:w="3220" w:type="dxa"/>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 xml:space="preserve">Attività </w:t>
            </w:r>
            <w:proofErr w:type="spellStart"/>
            <w:r w:rsidRPr="00785CCC">
              <w:rPr>
                <w:rFonts w:ascii="Tahoma" w:hAnsi="Tahoma" w:cs="Tahoma"/>
                <w:sz w:val="20"/>
                <w:szCs w:val="20"/>
              </w:rPr>
              <w:t>laboratoriali</w:t>
            </w:r>
            <w:proofErr w:type="spellEnd"/>
            <w:r w:rsidRPr="00785CCC">
              <w:rPr>
                <w:rFonts w:ascii="Tahoma" w:hAnsi="Tahoma" w:cs="Tahoma"/>
                <w:sz w:val="20"/>
                <w:szCs w:val="20"/>
              </w:rPr>
              <w:t xml:space="preserve"> integrate (classi aperte, laboratori protetti, ecc.)</w:t>
            </w:r>
          </w:p>
        </w:tc>
        <w:tc>
          <w:tcPr>
            <w:tcW w:w="1630" w:type="dxa"/>
          </w:tcPr>
          <w:p w:rsidR="00AB0DC5" w:rsidRPr="00785CCC"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4928" w:type="dxa"/>
          </w:tcPr>
          <w:p w:rsidR="00AB0DC5" w:rsidRPr="00785CCC" w:rsidRDefault="00AB0DC5" w:rsidP="0049777F">
            <w:pPr>
              <w:autoSpaceDE w:val="0"/>
              <w:autoSpaceDN w:val="0"/>
              <w:adjustRightInd w:val="0"/>
              <w:jc w:val="right"/>
              <w:rPr>
                <w:rFonts w:ascii="Tahoma" w:hAnsi="Tahoma" w:cs="Tahoma"/>
                <w:b/>
                <w:sz w:val="20"/>
                <w:szCs w:val="20"/>
              </w:rPr>
            </w:pPr>
            <w:r w:rsidRPr="00785CCC">
              <w:rPr>
                <w:rFonts w:ascii="Tahoma" w:hAnsi="Tahoma" w:cs="Tahoma"/>
                <w:b/>
                <w:sz w:val="20"/>
                <w:szCs w:val="20"/>
              </w:rPr>
              <w:t>Assistenti alla comunicazione</w:t>
            </w:r>
          </w:p>
        </w:tc>
        <w:tc>
          <w:tcPr>
            <w:tcW w:w="3220" w:type="dxa"/>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Attività individualizzate e di piccolo gruppo</w:t>
            </w:r>
          </w:p>
        </w:tc>
        <w:tc>
          <w:tcPr>
            <w:tcW w:w="1630" w:type="dxa"/>
          </w:tcPr>
          <w:p w:rsidR="00AB0DC5" w:rsidRPr="00785CCC" w:rsidRDefault="004A5F89"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No</w:t>
            </w:r>
          </w:p>
        </w:tc>
      </w:tr>
      <w:tr w:rsidR="00AB0DC5" w:rsidRPr="00785CCC" w:rsidTr="0049777F">
        <w:tc>
          <w:tcPr>
            <w:tcW w:w="4928" w:type="dxa"/>
          </w:tcPr>
          <w:p w:rsidR="00AB0DC5" w:rsidRPr="00785CCC" w:rsidRDefault="00AB0DC5" w:rsidP="0049777F">
            <w:pPr>
              <w:autoSpaceDE w:val="0"/>
              <w:autoSpaceDN w:val="0"/>
              <w:adjustRightInd w:val="0"/>
              <w:jc w:val="right"/>
              <w:rPr>
                <w:rFonts w:ascii="Tahoma" w:hAnsi="Tahoma" w:cs="Tahoma"/>
                <w:b/>
                <w:sz w:val="20"/>
                <w:szCs w:val="20"/>
              </w:rPr>
            </w:pPr>
          </w:p>
        </w:tc>
        <w:tc>
          <w:tcPr>
            <w:tcW w:w="3220" w:type="dxa"/>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 xml:space="preserve">Attività </w:t>
            </w:r>
            <w:proofErr w:type="spellStart"/>
            <w:r w:rsidRPr="00785CCC">
              <w:rPr>
                <w:rFonts w:ascii="Tahoma" w:hAnsi="Tahoma" w:cs="Tahoma"/>
                <w:sz w:val="20"/>
                <w:szCs w:val="20"/>
              </w:rPr>
              <w:t>laboratoriali</w:t>
            </w:r>
            <w:proofErr w:type="spellEnd"/>
            <w:r w:rsidRPr="00785CCC">
              <w:rPr>
                <w:rFonts w:ascii="Tahoma" w:hAnsi="Tahoma" w:cs="Tahoma"/>
                <w:sz w:val="20"/>
                <w:szCs w:val="20"/>
              </w:rPr>
              <w:t xml:space="preserve"> integrate (classi aperte, laboratori protetti, ecc.)</w:t>
            </w:r>
          </w:p>
        </w:tc>
        <w:tc>
          <w:tcPr>
            <w:tcW w:w="1630" w:type="dxa"/>
          </w:tcPr>
          <w:p w:rsidR="00AB0DC5" w:rsidRPr="00785CCC" w:rsidRDefault="004A5F89"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No</w:t>
            </w:r>
          </w:p>
        </w:tc>
      </w:tr>
      <w:tr w:rsidR="00AB0DC5" w:rsidRPr="00785CCC" w:rsidTr="0049777F">
        <w:tc>
          <w:tcPr>
            <w:tcW w:w="4928" w:type="dxa"/>
          </w:tcPr>
          <w:p w:rsidR="00AB0DC5" w:rsidRPr="00785CCC" w:rsidRDefault="00AB0DC5" w:rsidP="0049777F">
            <w:pPr>
              <w:autoSpaceDE w:val="0"/>
              <w:autoSpaceDN w:val="0"/>
              <w:adjustRightInd w:val="0"/>
              <w:jc w:val="right"/>
              <w:rPr>
                <w:rFonts w:ascii="Tahoma" w:hAnsi="Tahoma" w:cs="Tahoma"/>
                <w:b/>
                <w:sz w:val="20"/>
                <w:szCs w:val="20"/>
              </w:rPr>
            </w:pPr>
            <w:r w:rsidRPr="00785CCC">
              <w:rPr>
                <w:rFonts w:ascii="Tahoma" w:hAnsi="Tahoma" w:cs="Tahoma"/>
                <w:b/>
                <w:sz w:val="20"/>
                <w:szCs w:val="20"/>
              </w:rPr>
              <w:t>Funzioni strumentali / coordinamento</w:t>
            </w:r>
          </w:p>
        </w:tc>
        <w:tc>
          <w:tcPr>
            <w:tcW w:w="3220" w:type="dxa"/>
          </w:tcPr>
          <w:p w:rsidR="00AB0DC5" w:rsidRPr="00785CCC" w:rsidRDefault="00AB0DC5" w:rsidP="0049777F">
            <w:pPr>
              <w:autoSpaceDE w:val="0"/>
              <w:autoSpaceDN w:val="0"/>
              <w:adjustRightInd w:val="0"/>
              <w:rPr>
                <w:rFonts w:ascii="Tahoma" w:hAnsi="Tahoma" w:cs="Tahoma"/>
                <w:b/>
                <w:sz w:val="20"/>
                <w:szCs w:val="20"/>
              </w:rPr>
            </w:pPr>
          </w:p>
        </w:tc>
        <w:tc>
          <w:tcPr>
            <w:tcW w:w="1630" w:type="dxa"/>
          </w:tcPr>
          <w:p w:rsidR="00AB0DC5" w:rsidRPr="00785CCC" w:rsidRDefault="004A5F89"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4928" w:type="dxa"/>
          </w:tcPr>
          <w:p w:rsidR="00AB0DC5" w:rsidRPr="00785CCC" w:rsidRDefault="00AB0DC5" w:rsidP="0049777F">
            <w:pPr>
              <w:autoSpaceDE w:val="0"/>
              <w:autoSpaceDN w:val="0"/>
              <w:adjustRightInd w:val="0"/>
              <w:jc w:val="right"/>
              <w:rPr>
                <w:rFonts w:ascii="Tahoma" w:hAnsi="Tahoma" w:cs="Tahoma"/>
                <w:b/>
                <w:sz w:val="20"/>
                <w:szCs w:val="20"/>
              </w:rPr>
            </w:pPr>
            <w:r w:rsidRPr="00785CCC">
              <w:rPr>
                <w:rFonts w:ascii="Tahoma" w:hAnsi="Tahoma" w:cs="Tahoma"/>
                <w:b/>
                <w:sz w:val="20"/>
                <w:szCs w:val="20"/>
              </w:rPr>
              <w:t>Referenti di</w:t>
            </w:r>
            <w:r w:rsidR="00D47582">
              <w:rPr>
                <w:rFonts w:ascii="Tahoma" w:hAnsi="Tahoma" w:cs="Tahoma"/>
                <w:b/>
                <w:sz w:val="20"/>
                <w:szCs w:val="20"/>
              </w:rPr>
              <w:t xml:space="preserve"> Istituto </w:t>
            </w:r>
          </w:p>
        </w:tc>
        <w:tc>
          <w:tcPr>
            <w:tcW w:w="3220" w:type="dxa"/>
          </w:tcPr>
          <w:p w:rsidR="00AB0DC5" w:rsidRPr="00444034" w:rsidRDefault="00AB0DC5" w:rsidP="0049777F">
            <w:pPr>
              <w:autoSpaceDE w:val="0"/>
              <w:autoSpaceDN w:val="0"/>
              <w:adjustRightInd w:val="0"/>
              <w:rPr>
                <w:rFonts w:ascii="Tahoma" w:hAnsi="Tahoma" w:cs="Tahoma"/>
                <w:sz w:val="20"/>
                <w:szCs w:val="20"/>
                <w:u w:val="wave"/>
              </w:rPr>
            </w:pPr>
          </w:p>
        </w:tc>
        <w:tc>
          <w:tcPr>
            <w:tcW w:w="1630" w:type="dxa"/>
          </w:tcPr>
          <w:p w:rsidR="00AB0DC5" w:rsidRPr="00785CCC" w:rsidRDefault="004A5F89"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4928" w:type="dxa"/>
          </w:tcPr>
          <w:p w:rsidR="00AB0DC5" w:rsidRPr="00785CCC" w:rsidRDefault="00AB0DC5" w:rsidP="0049777F">
            <w:pPr>
              <w:autoSpaceDE w:val="0"/>
              <w:autoSpaceDN w:val="0"/>
              <w:adjustRightInd w:val="0"/>
              <w:jc w:val="right"/>
              <w:rPr>
                <w:rFonts w:ascii="Tahoma" w:hAnsi="Tahoma" w:cs="Tahoma"/>
                <w:b/>
                <w:sz w:val="20"/>
                <w:szCs w:val="20"/>
              </w:rPr>
            </w:pPr>
            <w:r w:rsidRPr="00785CCC">
              <w:rPr>
                <w:rFonts w:ascii="Tahoma" w:hAnsi="Tahoma" w:cs="Tahoma"/>
                <w:b/>
                <w:sz w:val="20"/>
                <w:szCs w:val="20"/>
              </w:rPr>
              <w:t>Psicopedagogisti e affini esterni/interni</w:t>
            </w:r>
          </w:p>
        </w:tc>
        <w:tc>
          <w:tcPr>
            <w:tcW w:w="3220" w:type="dxa"/>
          </w:tcPr>
          <w:p w:rsidR="00AB0DC5" w:rsidRPr="00785CCC" w:rsidRDefault="00AB0DC5" w:rsidP="0049777F">
            <w:pPr>
              <w:autoSpaceDE w:val="0"/>
              <w:autoSpaceDN w:val="0"/>
              <w:adjustRightInd w:val="0"/>
              <w:rPr>
                <w:rFonts w:ascii="Tahoma" w:hAnsi="Tahoma" w:cs="Tahoma"/>
                <w:b/>
                <w:sz w:val="20"/>
                <w:szCs w:val="20"/>
              </w:rPr>
            </w:pPr>
          </w:p>
        </w:tc>
        <w:tc>
          <w:tcPr>
            <w:tcW w:w="1630" w:type="dxa"/>
          </w:tcPr>
          <w:p w:rsidR="00AB0DC5" w:rsidRPr="00785CCC" w:rsidRDefault="004A5F89"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No</w:t>
            </w:r>
          </w:p>
        </w:tc>
      </w:tr>
      <w:tr w:rsidR="00AB0DC5" w:rsidRPr="00785CCC" w:rsidTr="0049777F">
        <w:tc>
          <w:tcPr>
            <w:tcW w:w="4928" w:type="dxa"/>
          </w:tcPr>
          <w:p w:rsidR="00AB0DC5" w:rsidRPr="00785CCC" w:rsidRDefault="00AB0DC5" w:rsidP="0049777F">
            <w:pPr>
              <w:autoSpaceDE w:val="0"/>
              <w:autoSpaceDN w:val="0"/>
              <w:adjustRightInd w:val="0"/>
              <w:jc w:val="right"/>
              <w:rPr>
                <w:rFonts w:ascii="Tahoma" w:hAnsi="Tahoma" w:cs="Tahoma"/>
                <w:b/>
                <w:sz w:val="20"/>
                <w:szCs w:val="20"/>
              </w:rPr>
            </w:pPr>
            <w:r w:rsidRPr="00785CCC">
              <w:rPr>
                <w:rFonts w:ascii="Tahoma" w:hAnsi="Tahoma" w:cs="Tahoma"/>
                <w:b/>
                <w:sz w:val="20"/>
                <w:szCs w:val="20"/>
              </w:rPr>
              <w:lastRenderedPageBreak/>
              <w:t>Docenti tutor/</w:t>
            </w:r>
            <w:proofErr w:type="spellStart"/>
            <w:r w:rsidRPr="00785CCC">
              <w:rPr>
                <w:rFonts w:ascii="Tahoma" w:hAnsi="Tahoma" w:cs="Tahoma"/>
                <w:b/>
                <w:sz w:val="20"/>
                <w:szCs w:val="20"/>
              </w:rPr>
              <w:t>mentor</w:t>
            </w:r>
            <w:proofErr w:type="spellEnd"/>
          </w:p>
        </w:tc>
        <w:tc>
          <w:tcPr>
            <w:tcW w:w="3220" w:type="dxa"/>
          </w:tcPr>
          <w:p w:rsidR="00AB0DC5" w:rsidRPr="00785CCC" w:rsidRDefault="00AB0DC5" w:rsidP="0049777F">
            <w:pPr>
              <w:autoSpaceDE w:val="0"/>
              <w:autoSpaceDN w:val="0"/>
              <w:adjustRightInd w:val="0"/>
              <w:rPr>
                <w:rFonts w:ascii="Tahoma" w:hAnsi="Tahoma" w:cs="Tahoma"/>
                <w:b/>
                <w:sz w:val="20"/>
                <w:szCs w:val="20"/>
              </w:rPr>
            </w:pPr>
          </w:p>
        </w:tc>
        <w:tc>
          <w:tcPr>
            <w:tcW w:w="1630" w:type="dxa"/>
          </w:tcPr>
          <w:p w:rsidR="00AB0DC5" w:rsidRPr="00785CCC"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No</w:t>
            </w:r>
          </w:p>
        </w:tc>
      </w:tr>
      <w:tr w:rsidR="00AB0DC5" w:rsidRPr="00785CCC" w:rsidTr="0049777F">
        <w:tc>
          <w:tcPr>
            <w:tcW w:w="4928" w:type="dxa"/>
          </w:tcPr>
          <w:p w:rsidR="00AB0DC5" w:rsidRPr="00785CCC" w:rsidRDefault="00AB0DC5" w:rsidP="0049777F">
            <w:pPr>
              <w:autoSpaceDE w:val="0"/>
              <w:autoSpaceDN w:val="0"/>
              <w:adjustRightInd w:val="0"/>
              <w:jc w:val="right"/>
              <w:rPr>
                <w:rFonts w:ascii="Tahoma" w:hAnsi="Tahoma" w:cs="Tahoma"/>
                <w:b/>
                <w:sz w:val="20"/>
                <w:szCs w:val="20"/>
              </w:rPr>
            </w:pPr>
            <w:r w:rsidRPr="00785CCC">
              <w:rPr>
                <w:rFonts w:ascii="Tahoma" w:hAnsi="Tahoma" w:cs="Tahoma"/>
                <w:b/>
                <w:sz w:val="20"/>
                <w:szCs w:val="20"/>
              </w:rPr>
              <w:t>Altro:</w:t>
            </w:r>
          </w:p>
        </w:tc>
        <w:tc>
          <w:tcPr>
            <w:tcW w:w="3220" w:type="dxa"/>
          </w:tcPr>
          <w:p w:rsidR="00AB0DC5" w:rsidRPr="00785CCC" w:rsidRDefault="00AB0DC5" w:rsidP="0049777F">
            <w:pPr>
              <w:autoSpaceDE w:val="0"/>
              <w:autoSpaceDN w:val="0"/>
              <w:adjustRightInd w:val="0"/>
              <w:rPr>
                <w:rFonts w:ascii="Tahoma" w:hAnsi="Tahoma" w:cs="Tahoma"/>
                <w:b/>
                <w:sz w:val="20"/>
                <w:szCs w:val="20"/>
              </w:rPr>
            </w:pPr>
          </w:p>
        </w:tc>
        <w:tc>
          <w:tcPr>
            <w:tcW w:w="1630" w:type="dxa"/>
          </w:tcPr>
          <w:p w:rsidR="00AB0DC5" w:rsidRPr="00785CCC"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No</w:t>
            </w:r>
          </w:p>
        </w:tc>
      </w:tr>
      <w:tr w:rsidR="00AB0DC5" w:rsidRPr="00785CCC" w:rsidTr="0049777F">
        <w:tc>
          <w:tcPr>
            <w:tcW w:w="4928" w:type="dxa"/>
          </w:tcPr>
          <w:p w:rsidR="00AB0DC5" w:rsidRPr="00785CCC" w:rsidRDefault="00AB0DC5" w:rsidP="0049777F">
            <w:pPr>
              <w:autoSpaceDE w:val="0"/>
              <w:autoSpaceDN w:val="0"/>
              <w:adjustRightInd w:val="0"/>
              <w:jc w:val="right"/>
              <w:rPr>
                <w:rFonts w:ascii="Tahoma" w:hAnsi="Tahoma" w:cs="Tahoma"/>
                <w:b/>
                <w:sz w:val="20"/>
                <w:szCs w:val="20"/>
              </w:rPr>
            </w:pPr>
            <w:r w:rsidRPr="00785CCC">
              <w:rPr>
                <w:rFonts w:ascii="Tahoma" w:hAnsi="Tahoma" w:cs="Tahoma"/>
                <w:b/>
                <w:sz w:val="20"/>
                <w:szCs w:val="20"/>
              </w:rPr>
              <w:t>Altro:</w:t>
            </w:r>
          </w:p>
        </w:tc>
        <w:tc>
          <w:tcPr>
            <w:tcW w:w="3220" w:type="dxa"/>
          </w:tcPr>
          <w:p w:rsidR="00AB0DC5" w:rsidRPr="00785CCC" w:rsidRDefault="00AB0DC5" w:rsidP="0049777F">
            <w:pPr>
              <w:autoSpaceDE w:val="0"/>
              <w:autoSpaceDN w:val="0"/>
              <w:adjustRightInd w:val="0"/>
              <w:rPr>
                <w:rFonts w:ascii="Tahoma" w:hAnsi="Tahoma" w:cs="Tahoma"/>
                <w:b/>
                <w:sz w:val="20"/>
                <w:szCs w:val="20"/>
              </w:rPr>
            </w:pPr>
          </w:p>
        </w:tc>
        <w:tc>
          <w:tcPr>
            <w:tcW w:w="1630" w:type="dxa"/>
          </w:tcPr>
          <w:p w:rsidR="00AB0DC5" w:rsidRPr="00785CCC"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No</w:t>
            </w:r>
          </w:p>
        </w:tc>
      </w:tr>
    </w:tbl>
    <w:p w:rsidR="00AB0DC5" w:rsidRPr="00785CCC" w:rsidRDefault="00AB0D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2937"/>
        <w:gridCol w:w="1630"/>
      </w:tblGrid>
      <w:tr w:rsidR="00AB0DC5" w:rsidRPr="00785CCC" w:rsidTr="0049777F">
        <w:tc>
          <w:tcPr>
            <w:tcW w:w="5211" w:type="dxa"/>
            <w:vAlign w:val="center"/>
          </w:tcPr>
          <w:p w:rsidR="00AB0DC5" w:rsidRPr="00785CCC" w:rsidRDefault="00AB0DC5" w:rsidP="0049777F">
            <w:pPr>
              <w:numPr>
                <w:ilvl w:val="0"/>
                <w:numId w:val="15"/>
              </w:numPr>
              <w:autoSpaceDE w:val="0"/>
              <w:autoSpaceDN w:val="0"/>
              <w:adjustRightInd w:val="0"/>
              <w:rPr>
                <w:rFonts w:ascii="Tahoma" w:hAnsi="Tahoma" w:cs="Tahoma"/>
                <w:b/>
              </w:rPr>
            </w:pPr>
            <w:r w:rsidRPr="00785CCC">
              <w:rPr>
                <w:rFonts w:ascii="Tahoma" w:hAnsi="Tahoma" w:cs="Tahoma"/>
                <w:b/>
              </w:rPr>
              <w:t>Coinvolgimento docenti curricolari</w:t>
            </w:r>
          </w:p>
        </w:tc>
        <w:tc>
          <w:tcPr>
            <w:tcW w:w="2937" w:type="dxa"/>
            <w:vAlign w:val="center"/>
          </w:tcPr>
          <w:p w:rsidR="00AB0DC5" w:rsidRPr="00785CCC" w:rsidRDefault="00AB0DC5" w:rsidP="0049777F">
            <w:pPr>
              <w:autoSpaceDE w:val="0"/>
              <w:autoSpaceDN w:val="0"/>
              <w:adjustRightInd w:val="0"/>
              <w:rPr>
                <w:rFonts w:ascii="Tahoma" w:hAnsi="Tahoma" w:cs="Tahoma"/>
                <w:i/>
                <w:sz w:val="20"/>
                <w:szCs w:val="20"/>
              </w:rPr>
            </w:pPr>
            <w:proofErr w:type="spellStart"/>
            <w:r w:rsidRPr="00785CCC">
              <w:rPr>
                <w:rFonts w:ascii="Tahoma" w:hAnsi="Tahoma" w:cs="Tahoma"/>
                <w:i/>
                <w:sz w:val="20"/>
                <w:szCs w:val="20"/>
              </w:rPr>
              <w:t>Attraverso…</w:t>
            </w:r>
            <w:proofErr w:type="spellEnd"/>
          </w:p>
        </w:tc>
        <w:tc>
          <w:tcPr>
            <w:tcW w:w="1630" w:type="dxa"/>
            <w:vAlign w:val="center"/>
          </w:tcPr>
          <w:p w:rsidR="00AB0DC5" w:rsidRPr="00785CCC" w:rsidRDefault="00AB0DC5" w:rsidP="0049777F">
            <w:pPr>
              <w:autoSpaceDE w:val="0"/>
              <w:autoSpaceDN w:val="0"/>
              <w:adjustRightInd w:val="0"/>
              <w:ind w:left="-108"/>
              <w:jc w:val="center"/>
              <w:rPr>
                <w:rFonts w:ascii="Tahoma" w:hAnsi="Tahoma" w:cs="Tahoma"/>
                <w:b/>
                <w:sz w:val="20"/>
                <w:szCs w:val="20"/>
              </w:rPr>
            </w:pPr>
            <w:r w:rsidRPr="00785CCC">
              <w:rPr>
                <w:rFonts w:ascii="Tahoma" w:hAnsi="Tahoma" w:cs="Tahoma"/>
                <w:b/>
                <w:sz w:val="20"/>
                <w:szCs w:val="20"/>
              </w:rPr>
              <w:t>Sì / No</w:t>
            </w:r>
          </w:p>
        </w:tc>
      </w:tr>
      <w:tr w:rsidR="00AB0DC5" w:rsidRPr="00785CCC" w:rsidTr="0049777F">
        <w:tc>
          <w:tcPr>
            <w:tcW w:w="5211" w:type="dxa"/>
            <w:vMerge w:val="restart"/>
            <w:vAlign w:val="center"/>
          </w:tcPr>
          <w:p w:rsidR="00AB0DC5" w:rsidRPr="00785CCC" w:rsidRDefault="00AB0DC5" w:rsidP="0049777F">
            <w:pPr>
              <w:autoSpaceDE w:val="0"/>
              <w:autoSpaceDN w:val="0"/>
              <w:adjustRightInd w:val="0"/>
              <w:jc w:val="right"/>
              <w:rPr>
                <w:rFonts w:ascii="Tahoma" w:hAnsi="Tahoma" w:cs="Tahoma"/>
                <w:b/>
                <w:sz w:val="20"/>
                <w:szCs w:val="20"/>
              </w:rPr>
            </w:pPr>
            <w:r w:rsidRPr="00785CCC">
              <w:rPr>
                <w:rFonts w:ascii="Tahoma" w:hAnsi="Tahoma" w:cs="Tahoma"/>
                <w:b/>
                <w:sz w:val="20"/>
                <w:szCs w:val="20"/>
              </w:rPr>
              <w:t>Coordinatori di classe e simili</w:t>
            </w: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Partecipazione a GLI</w:t>
            </w:r>
          </w:p>
        </w:tc>
        <w:tc>
          <w:tcPr>
            <w:tcW w:w="1630" w:type="dxa"/>
            <w:vAlign w:val="center"/>
          </w:tcPr>
          <w:p w:rsidR="00AB0DC5" w:rsidRPr="00785CCC" w:rsidRDefault="00BF58B8"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5211" w:type="dxa"/>
            <w:vMerge/>
            <w:vAlign w:val="center"/>
          </w:tcPr>
          <w:p w:rsidR="00AB0DC5" w:rsidRPr="00785CCC" w:rsidRDefault="00AB0DC5" w:rsidP="0049777F">
            <w:pPr>
              <w:autoSpaceDE w:val="0"/>
              <w:autoSpaceDN w:val="0"/>
              <w:adjustRightInd w:val="0"/>
              <w:jc w:val="right"/>
              <w:rPr>
                <w:rFonts w:ascii="Tahoma" w:hAnsi="Tahoma" w:cs="Tahoma"/>
                <w:b/>
                <w:sz w:val="20"/>
                <w:szCs w:val="20"/>
              </w:rPr>
            </w:pP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Rapporti con famiglie</w:t>
            </w:r>
          </w:p>
        </w:tc>
        <w:tc>
          <w:tcPr>
            <w:tcW w:w="1630" w:type="dxa"/>
            <w:vAlign w:val="center"/>
          </w:tcPr>
          <w:p w:rsidR="00AB0DC5" w:rsidRPr="00785CCC" w:rsidRDefault="00BF58B8"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5211" w:type="dxa"/>
            <w:vMerge/>
            <w:vAlign w:val="center"/>
          </w:tcPr>
          <w:p w:rsidR="00AB0DC5" w:rsidRPr="00785CCC" w:rsidRDefault="00AB0DC5" w:rsidP="0049777F">
            <w:pPr>
              <w:autoSpaceDE w:val="0"/>
              <w:autoSpaceDN w:val="0"/>
              <w:adjustRightInd w:val="0"/>
              <w:jc w:val="right"/>
              <w:rPr>
                <w:rFonts w:ascii="Tahoma" w:hAnsi="Tahoma" w:cs="Tahoma"/>
                <w:b/>
                <w:sz w:val="20"/>
                <w:szCs w:val="20"/>
              </w:rPr>
            </w:pP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Tutoraggio alunni</w:t>
            </w:r>
          </w:p>
        </w:tc>
        <w:tc>
          <w:tcPr>
            <w:tcW w:w="1630" w:type="dxa"/>
            <w:vAlign w:val="center"/>
          </w:tcPr>
          <w:p w:rsidR="00AB0DC5" w:rsidRPr="00785CCC" w:rsidRDefault="00BF58B8"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5211" w:type="dxa"/>
            <w:vMerge/>
            <w:vAlign w:val="center"/>
          </w:tcPr>
          <w:p w:rsidR="00AB0DC5" w:rsidRPr="00785CCC" w:rsidRDefault="00AB0DC5" w:rsidP="0049777F">
            <w:pPr>
              <w:autoSpaceDE w:val="0"/>
              <w:autoSpaceDN w:val="0"/>
              <w:adjustRightInd w:val="0"/>
              <w:jc w:val="right"/>
              <w:rPr>
                <w:rFonts w:ascii="Tahoma" w:hAnsi="Tahoma" w:cs="Tahoma"/>
                <w:b/>
                <w:sz w:val="20"/>
                <w:szCs w:val="20"/>
              </w:rPr>
            </w:pP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 xml:space="preserve">Progetti </w:t>
            </w:r>
            <w:proofErr w:type="spellStart"/>
            <w:r w:rsidRPr="00785CCC">
              <w:rPr>
                <w:rFonts w:ascii="Tahoma" w:hAnsi="Tahoma" w:cs="Tahoma"/>
                <w:sz w:val="20"/>
                <w:szCs w:val="20"/>
              </w:rPr>
              <w:t>didattico-educativi</w:t>
            </w:r>
            <w:proofErr w:type="spellEnd"/>
            <w:r w:rsidRPr="00785CCC">
              <w:rPr>
                <w:rFonts w:ascii="Tahoma" w:hAnsi="Tahoma" w:cs="Tahoma"/>
                <w:sz w:val="20"/>
                <w:szCs w:val="20"/>
              </w:rPr>
              <w:t xml:space="preserve"> a prevalente tematica inclusiva</w:t>
            </w:r>
          </w:p>
        </w:tc>
        <w:tc>
          <w:tcPr>
            <w:tcW w:w="1630" w:type="dxa"/>
            <w:vAlign w:val="center"/>
          </w:tcPr>
          <w:p w:rsidR="00AB0DC5" w:rsidRPr="00785CCC"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5211" w:type="dxa"/>
            <w:vMerge/>
            <w:vAlign w:val="center"/>
          </w:tcPr>
          <w:p w:rsidR="00AB0DC5" w:rsidRPr="00785CCC" w:rsidRDefault="00AB0DC5" w:rsidP="0049777F">
            <w:pPr>
              <w:autoSpaceDE w:val="0"/>
              <w:autoSpaceDN w:val="0"/>
              <w:adjustRightInd w:val="0"/>
              <w:jc w:val="right"/>
              <w:rPr>
                <w:rFonts w:ascii="Tahoma" w:hAnsi="Tahoma" w:cs="Tahoma"/>
                <w:b/>
                <w:sz w:val="20"/>
                <w:szCs w:val="20"/>
              </w:rPr>
            </w:pP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 xml:space="preserve">Altro: </w:t>
            </w:r>
          </w:p>
        </w:tc>
        <w:tc>
          <w:tcPr>
            <w:tcW w:w="1630" w:type="dxa"/>
            <w:vAlign w:val="center"/>
          </w:tcPr>
          <w:p w:rsidR="00AB0DC5" w:rsidRPr="00785CCC"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No</w:t>
            </w:r>
          </w:p>
        </w:tc>
      </w:tr>
      <w:tr w:rsidR="00AB0DC5" w:rsidRPr="00785CCC" w:rsidTr="0049777F">
        <w:tc>
          <w:tcPr>
            <w:tcW w:w="5211" w:type="dxa"/>
            <w:vMerge w:val="restart"/>
            <w:vAlign w:val="center"/>
          </w:tcPr>
          <w:p w:rsidR="00AB0DC5" w:rsidRPr="00785CCC" w:rsidRDefault="00AB0DC5" w:rsidP="0049777F">
            <w:pPr>
              <w:autoSpaceDE w:val="0"/>
              <w:autoSpaceDN w:val="0"/>
              <w:adjustRightInd w:val="0"/>
              <w:jc w:val="right"/>
              <w:rPr>
                <w:rFonts w:ascii="Tahoma" w:hAnsi="Tahoma" w:cs="Tahoma"/>
                <w:b/>
                <w:sz w:val="20"/>
                <w:szCs w:val="20"/>
              </w:rPr>
            </w:pPr>
            <w:r w:rsidRPr="00785CCC">
              <w:rPr>
                <w:rFonts w:ascii="Tahoma" w:hAnsi="Tahoma" w:cs="Tahoma"/>
                <w:b/>
                <w:sz w:val="20"/>
                <w:szCs w:val="20"/>
              </w:rPr>
              <w:t>Docenti con specifica formazione</w:t>
            </w: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Partecipazione a GLI</w:t>
            </w:r>
          </w:p>
        </w:tc>
        <w:tc>
          <w:tcPr>
            <w:tcW w:w="1630" w:type="dxa"/>
            <w:vAlign w:val="center"/>
          </w:tcPr>
          <w:p w:rsidR="00AB0DC5" w:rsidRPr="00785CCC" w:rsidRDefault="004413CE"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5211" w:type="dxa"/>
            <w:vMerge/>
            <w:vAlign w:val="center"/>
          </w:tcPr>
          <w:p w:rsidR="00AB0DC5" w:rsidRPr="00785CCC" w:rsidRDefault="00AB0DC5" w:rsidP="0049777F">
            <w:pPr>
              <w:autoSpaceDE w:val="0"/>
              <w:autoSpaceDN w:val="0"/>
              <w:adjustRightInd w:val="0"/>
              <w:jc w:val="right"/>
              <w:rPr>
                <w:rFonts w:ascii="Tahoma" w:hAnsi="Tahoma" w:cs="Tahoma"/>
                <w:b/>
                <w:sz w:val="20"/>
                <w:szCs w:val="20"/>
              </w:rPr>
            </w:pP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Rapporti con famiglie</w:t>
            </w:r>
          </w:p>
        </w:tc>
        <w:tc>
          <w:tcPr>
            <w:tcW w:w="1630" w:type="dxa"/>
            <w:vAlign w:val="center"/>
          </w:tcPr>
          <w:p w:rsidR="00AB0DC5" w:rsidRPr="00785CCC" w:rsidRDefault="004413CE"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5211" w:type="dxa"/>
            <w:vMerge/>
            <w:vAlign w:val="center"/>
          </w:tcPr>
          <w:p w:rsidR="00AB0DC5" w:rsidRPr="00785CCC" w:rsidRDefault="00AB0DC5" w:rsidP="0049777F">
            <w:pPr>
              <w:autoSpaceDE w:val="0"/>
              <w:autoSpaceDN w:val="0"/>
              <w:adjustRightInd w:val="0"/>
              <w:jc w:val="right"/>
              <w:rPr>
                <w:rFonts w:ascii="Tahoma" w:hAnsi="Tahoma" w:cs="Tahoma"/>
                <w:b/>
                <w:sz w:val="20"/>
                <w:szCs w:val="20"/>
              </w:rPr>
            </w:pP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Tutoraggio alunni</w:t>
            </w:r>
          </w:p>
        </w:tc>
        <w:tc>
          <w:tcPr>
            <w:tcW w:w="1630" w:type="dxa"/>
            <w:vAlign w:val="center"/>
          </w:tcPr>
          <w:p w:rsidR="00AB0DC5" w:rsidRPr="00785CCC" w:rsidRDefault="004413CE"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5211" w:type="dxa"/>
            <w:vMerge/>
            <w:vAlign w:val="center"/>
          </w:tcPr>
          <w:p w:rsidR="00AB0DC5" w:rsidRPr="00785CCC" w:rsidRDefault="00AB0DC5" w:rsidP="0049777F">
            <w:pPr>
              <w:autoSpaceDE w:val="0"/>
              <w:autoSpaceDN w:val="0"/>
              <w:adjustRightInd w:val="0"/>
              <w:jc w:val="right"/>
              <w:rPr>
                <w:rFonts w:ascii="Tahoma" w:hAnsi="Tahoma" w:cs="Tahoma"/>
                <w:b/>
                <w:sz w:val="20"/>
                <w:szCs w:val="20"/>
              </w:rPr>
            </w:pP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 xml:space="preserve">Progetti </w:t>
            </w:r>
            <w:proofErr w:type="spellStart"/>
            <w:r w:rsidRPr="00785CCC">
              <w:rPr>
                <w:rFonts w:ascii="Tahoma" w:hAnsi="Tahoma" w:cs="Tahoma"/>
                <w:sz w:val="20"/>
                <w:szCs w:val="20"/>
              </w:rPr>
              <w:t>didattico-educativi</w:t>
            </w:r>
            <w:proofErr w:type="spellEnd"/>
            <w:r w:rsidRPr="00785CCC">
              <w:rPr>
                <w:rFonts w:ascii="Tahoma" w:hAnsi="Tahoma" w:cs="Tahoma"/>
                <w:sz w:val="20"/>
                <w:szCs w:val="20"/>
              </w:rPr>
              <w:t xml:space="preserve"> a prevalente tematica inclusiva</w:t>
            </w:r>
          </w:p>
        </w:tc>
        <w:tc>
          <w:tcPr>
            <w:tcW w:w="1630" w:type="dxa"/>
            <w:vAlign w:val="center"/>
          </w:tcPr>
          <w:p w:rsidR="00AB0DC5" w:rsidRPr="00785CCC"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5211" w:type="dxa"/>
            <w:vMerge/>
            <w:vAlign w:val="center"/>
          </w:tcPr>
          <w:p w:rsidR="00AB0DC5" w:rsidRPr="00785CCC" w:rsidRDefault="00AB0DC5" w:rsidP="0049777F">
            <w:pPr>
              <w:autoSpaceDE w:val="0"/>
              <w:autoSpaceDN w:val="0"/>
              <w:adjustRightInd w:val="0"/>
              <w:jc w:val="right"/>
              <w:rPr>
                <w:rFonts w:ascii="Tahoma" w:hAnsi="Tahoma" w:cs="Tahoma"/>
                <w:b/>
                <w:sz w:val="20"/>
                <w:szCs w:val="20"/>
              </w:rPr>
            </w:pP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 xml:space="preserve">Altro: </w:t>
            </w:r>
          </w:p>
        </w:tc>
        <w:tc>
          <w:tcPr>
            <w:tcW w:w="1630" w:type="dxa"/>
            <w:vAlign w:val="center"/>
          </w:tcPr>
          <w:p w:rsidR="00AB0DC5" w:rsidRPr="00785CCC"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No</w:t>
            </w:r>
          </w:p>
        </w:tc>
      </w:tr>
      <w:tr w:rsidR="00AB0DC5" w:rsidRPr="00785CCC" w:rsidTr="0049777F">
        <w:tc>
          <w:tcPr>
            <w:tcW w:w="5211" w:type="dxa"/>
            <w:vMerge w:val="restart"/>
            <w:vAlign w:val="center"/>
          </w:tcPr>
          <w:p w:rsidR="00AB0DC5" w:rsidRPr="00785CCC" w:rsidRDefault="00AB0DC5" w:rsidP="0049777F">
            <w:pPr>
              <w:autoSpaceDE w:val="0"/>
              <w:autoSpaceDN w:val="0"/>
              <w:adjustRightInd w:val="0"/>
              <w:jc w:val="right"/>
              <w:rPr>
                <w:rFonts w:ascii="Tahoma" w:hAnsi="Tahoma" w:cs="Tahoma"/>
                <w:b/>
                <w:sz w:val="20"/>
                <w:szCs w:val="20"/>
              </w:rPr>
            </w:pPr>
            <w:r w:rsidRPr="00785CCC">
              <w:rPr>
                <w:rFonts w:ascii="Tahoma" w:hAnsi="Tahoma" w:cs="Tahoma"/>
                <w:b/>
                <w:sz w:val="20"/>
                <w:szCs w:val="20"/>
              </w:rPr>
              <w:t>Altri docenti</w:t>
            </w: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Partecipazione a GLI</w:t>
            </w:r>
          </w:p>
        </w:tc>
        <w:tc>
          <w:tcPr>
            <w:tcW w:w="1630" w:type="dxa"/>
            <w:vAlign w:val="center"/>
          </w:tcPr>
          <w:p w:rsidR="00AB0DC5" w:rsidRPr="00785CCC" w:rsidRDefault="004413CE"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5211" w:type="dxa"/>
            <w:vMerge/>
            <w:vAlign w:val="center"/>
          </w:tcPr>
          <w:p w:rsidR="00AB0DC5" w:rsidRPr="00785CCC" w:rsidRDefault="00AB0DC5" w:rsidP="0049777F">
            <w:pPr>
              <w:autoSpaceDE w:val="0"/>
              <w:autoSpaceDN w:val="0"/>
              <w:adjustRightInd w:val="0"/>
              <w:rPr>
                <w:rFonts w:ascii="Tahoma" w:hAnsi="Tahoma" w:cs="Tahoma"/>
                <w:b/>
                <w:sz w:val="20"/>
                <w:szCs w:val="20"/>
              </w:rPr>
            </w:pP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Rapporti con famiglie</w:t>
            </w:r>
          </w:p>
        </w:tc>
        <w:tc>
          <w:tcPr>
            <w:tcW w:w="1630" w:type="dxa"/>
            <w:vAlign w:val="center"/>
          </w:tcPr>
          <w:p w:rsidR="00AB0DC5" w:rsidRPr="00785CCC" w:rsidRDefault="004413CE"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5211" w:type="dxa"/>
            <w:vMerge/>
            <w:vAlign w:val="center"/>
          </w:tcPr>
          <w:p w:rsidR="00AB0DC5" w:rsidRPr="00785CCC" w:rsidRDefault="00AB0DC5" w:rsidP="0049777F">
            <w:pPr>
              <w:autoSpaceDE w:val="0"/>
              <w:autoSpaceDN w:val="0"/>
              <w:adjustRightInd w:val="0"/>
              <w:rPr>
                <w:rFonts w:ascii="Tahoma" w:hAnsi="Tahoma" w:cs="Tahoma"/>
                <w:b/>
                <w:sz w:val="20"/>
                <w:szCs w:val="20"/>
              </w:rPr>
            </w:pP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Tutoraggio alunni</w:t>
            </w:r>
          </w:p>
        </w:tc>
        <w:tc>
          <w:tcPr>
            <w:tcW w:w="1630" w:type="dxa"/>
            <w:vAlign w:val="center"/>
          </w:tcPr>
          <w:p w:rsidR="00AB0DC5" w:rsidRPr="00785CCC" w:rsidRDefault="004413CE"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5211" w:type="dxa"/>
            <w:vMerge/>
            <w:vAlign w:val="center"/>
          </w:tcPr>
          <w:p w:rsidR="00AB0DC5" w:rsidRPr="00785CCC" w:rsidRDefault="00AB0DC5" w:rsidP="0049777F">
            <w:pPr>
              <w:autoSpaceDE w:val="0"/>
              <w:autoSpaceDN w:val="0"/>
              <w:adjustRightInd w:val="0"/>
              <w:rPr>
                <w:rFonts w:ascii="Tahoma" w:hAnsi="Tahoma" w:cs="Tahoma"/>
                <w:b/>
                <w:sz w:val="20"/>
                <w:szCs w:val="20"/>
              </w:rPr>
            </w:pP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 xml:space="preserve">Progetti </w:t>
            </w:r>
            <w:proofErr w:type="spellStart"/>
            <w:r w:rsidRPr="00785CCC">
              <w:rPr>
                <w:rFonts w:ascii="Tahoma" w:hAnsi="Tahoma" w:cs="Tahoma"/>
                <w:sz w:val="20"/>
                <w:szCs w:val="20"/>
              </w:rPr>
              <w:t>didattico-educativi</w:t>
            </w:r>
            <w:proofErr w:type="spellEnd"/>
            <w:r w:rsidRPr="00785CCC">
              <w:rPr>
                <w:rFonts w:ascii="Tahoma" w:hAnsi="Tahoma" w:cs="Tahoma"/>
                <w:sz w:val="20"/>
                <w:szCs w:val="20"/>
              </w:rPr>
              <w:t xml:space="preserve"> a prevalente tematica inclusiva</w:t>
            </w:r>
          </w:p>
        </w:tc>
        <w:tc>
          <w:tcPr>
            <w:tcW w:w="1630" w:type="dxa"/>
            <w:vAlign w:val="center"/>
          </w:tcPr>
          <w:p w:rsidR="00AB0DC5" w:rsidRPr="00785CCC"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49777F">
        <w:tc>
          <w:tcPr>
            <w:tcW w:w="5211" w:type="dxa"/>
            <w:vMerge/>
            <w:vAlign w:val="center"/>
          </w:tcPr>
          <w:p w:rsidR="00AB0DC5" w:rsidRPr="00785CCC" w:rsidRDefault="00AB0DC5" w:rsidP="0049777F">
            <w:pPr>
              <w:autoSpaceDE w:val="0"/>
              <w:autoSpaceDN w:val="0"/>
              <w:adjustRightInd w:val="0"/>
              <w:rPr>
                <w:rFonts w:ascii="Tahoma" w:hAnsi="Tahoma" w:cs="Tahoma"/>
                <w:b/>
                <w:sz w:val="20"/>
                <w:szCs w:val="20"/>
              </w:rPr>
            </w:pPr>
          </w:p>
        </w:tc>
        <w:tc>
          <w:tcPr>
            <w:tcW w:w="2937" w:type="dxa"/>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 xml:space="preserve">Altro: </w:t>
            </w:r>
          </w:p>
        </w:tc>
        <w:tc>
          <w:tcPr>
            <w:tcW w:w="1630" w:type="dxa"/>
            <w:vAlign w:val="center"/>
          </w:tcPr>
          <w:p w:rsidR="00AB0DC5" w:rsidRPr="00785CCC" w:rsidRDefault="00AB0DC5" w:rsidP="0049777F">
            <w:pPr>
              <w:autoSpaceDE w:val="0"/>
              <w:autoSpaceDN w:val="0"/>
              <w:adjustRightInd w:val="0"/>
              <w:ind w:left="-108"/>
              <w:jc w:val="center"/>
              <w:rPr>
                <w:rFonts w:ascii="Tahoma" w:hAnsi="Tahoma" w:cs="Tahoma"/>
                <w:b/>
                <w:sz w:val="20"/>
                <w:szCs w:val="20"/>
              </w:rPr>
            </w:pPr>
          </w:p>
        </w:tc>
      </w:tr>
    </w:tbl>
    <w:p w:rsidR="00AB0DC5" w:rsidRPr="00785CCC" w:rsidRDefault="00AB0D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2871"/>
        <w:gridCol w:w="566"/>
        <w:gridCol w:w="566"/>
        <w:gridCol w:w="71"/>
        <w:gridCol w:w="495"/>
        <w:gridCol w:w="566"/>
        <w:gridCol w:w="569"/>
      </w:tblGrid>
      <w:tr w:rsidR="00AB0DC5" w:rsidRPr="00785CCC" w:rsidTr="00F73645">
        <w:tc>
          <w:tcPr>
            <w:tcW w:w="4077" w:type="dxa"/>
            <w:vMerge w:val="restart"/>
            <w:vAlign w:val="center"/>
          </w:tcPr>
          <w:p w:rsidR="00AB0DC5" w:rsidRPr="00785CCC" w:rsidRDefault="00AB0DC5" w:rsidP="0049777F">
            <w:pPr>
              <w:numPr>
                <w:ilvl w:val="0"/>
                <w:numId w:val="15"/>
              </w:numPr>
              <w:autoSpaceDE w:val="0"/>
              <w:autoSpaceDN w:val="0"/>
              <w:adjustRightInd w:val="0"/>
              <w:rPr>
                <w:rFonts w:ascii="Tahoma" w:hAnsi="Tahoma" w:cs="Tahoma"/>
                <w:b/>
              </w:rPr>
            </w:pPr>
            <w:r w:rsidRPr="00785CCC">
              <w:rPr>
                <w:rFonts w:ascii="Tahoma" w:hAnsi="Tahoma" w:cs="Tahoma"/>
                <w:b/>
              </w:rPr>
              <w:t>Coinvolgimento personale ATA</w:t>
            </w:r>
          </w:p>
        </w:tc>
        <w:tc>
          <w:tcPr>
            <w:tcW w:w="4074" w:type="dxa"/>
            <w:gridSpan w:val="4"/>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Assistenza alunni disabili</w:t>
            </w:r>
          </w:p>
        </w:tc>
        <w:tc>
          <w:tcPr>
            <w:tcW w:w="1630" w:type="dxa"/>
            <w:gridSpan w:val="3"/>
            <w:vAlign w:val="center"/>
          </w:tcPr>
          <w:p w:rsidR="00AB0DC5" w:rsidRPr="00785CCC" w:rsidRDefault="004413CE"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Si</w:t>
            </w:r>
          </w:p>
        </w:tc>
      </w:tr>
      <w:tr w:rsidR="00AB0DC5" w:rsidRPr="00785CCC" w:rsidTr="00F73645">
        <w:tc>
          <w:tcPr>
            <w:tcW w:w="4077" w:type="dxa"/>
            <w:vMerge/>
            <w:vAlign w:val="center"/>
          </w:tcPr>
          <w:p w:rsidR="00AB0DC5" w:rsidRPr="00785CCC"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Progetti di inclusione / laboratori integrati</w:t>
            </w:r>
          </w:p>
        </w:tc>
        <w:tc>
          <w:tcPr>
            <w:tcW w:w="1630" w:type="dxa"/>
            <w:gridSpan w:val="3"/>
            <w:vAlign w:val="center"/>
          </w:tcPr>
          <w:p w:rsidR="00AB0DC5" w:rsidRPr="00785CCC" w:rsidRDefault="004413CE"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No</w:t>
            </w:r>
          </w:p>
        </w:tc>
      </w:tr>
      <w:tr w:rsidR="00AB0DC5" w:rsidRPr="00785CCC" w:rsidTr="00F73645">
        <w:tc>
          <w:tcPr>
            <w:tcW w:w="4077" w:type="dxa"/>
            <w:vMerge/>
            <w:vAlign w:val="center"/>
          </w:tcPr>
          <w:p w:rsidR="00AB0DC5" w:rsidRPr="00785CCC"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785CCC" w:rsidRDefault="00AB0DC5" w:rsidP="0049777F">
            <w:pPr>
              <w:autoSpaceDE w:val="0"/>
              <w:autoSpaceDN w:val="0"/>
              <w:adjustRightInd w:val="0"/>
              <w:rPr>
                <w:rFonts w:ascii="Tahoma" w:hAnsi="Tahoma" w:cs="Tahoma"/>
                <w:sz w:val="20"/>
                <w:szCs w:val="20"/>
              </w:rPr>
            </w:pPr>
            <w:r w:rsidRPr="00785CCC">
              <w:rPr>
                <w:rFonts w:ascii="Tahoma" w:hAnsi="Tahoma" w:cs="Tahoma"/>
                <w:sz w:val="20"/>
                <w:szCs w:val="20"/>
              </w:rPr>
              <w:t xml:space="preserve">Altro: </w:t>
            </w:r>
          </w:p>
        </w:tc>
        <w:tc>
          <w:tcPr>
            <w:tcW w:w="1630" w:type="dxa"/>
            <w:gridSpan w:val="3"/>
            <w:vAlign w:val="center"/>
          </w:tcPr>
          <w:p w:rsidR="00AB0DC5" w:rsidRPr="00785CCC"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No</w:t>
            </w:r>
          </w:p>
        </w:tc>
      </w:tr>
      <w:tr w:rsidR="00AB0DC5" w:rsidRPr="00C9519D" w:rsidTr="00F73645">
        <w:tc>
          <w:tcPr>
            <w:tcW w:w="4077" w:type="dxa"/>
            <w:vMerge w:val="restart"/>
            <w:vAlign w:val="center"/>
          </w:tcPr>
          <w:p w:rsidR="00AB0DC5" w:rsidRPr="00C9519D" w:rsidRDefault="00AB0DC5" w:rsidP="0049777F">
            <w:pPr>
              <w:numPr>
                <w:ilvl w:val="0"/>
                <w:numId w:val="15"/>
              </w:numPr>
              <w:autoSpaceDE w:val="0"/>
              <w:autoSpaceDN w:val="0"/>
              <w:adjustRightInd w:val="0"/>
              <w:rPr>
                <w:rFonts w:ascii="Tahoma" w:hAnsi="Tahoma" w:cs="Tahoma"/>
                <w:b/>
                <w:sz w:val="20"/>
                <w:szCs w:val="20"/>
              </w:rPr>
            </w:pPr>
            <w:r w:rsidRPr="00C9519D">
              <w:rPr>
                <w:rFonts w:ascii="Tahoma" w:hAnsi="Tahoma" w:cs="Tahoma"/>
                <w:b/>
                <w:sz w:val="20"/>
                <w:szCs w:val="20"/>
              </w:rPr>
              <w:t>Coinvolgimento famiglie</w:t>
            </w: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Informazione /formazione su genitorialità e psicopedagogia dell’età evolutiva</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No</w:t>
            </w:r>
          </w:p>
        </w:tc>
      </w:tr>
      <w:tr w:rsidR="00AB0DC5" w:rsidRPr="00C9519D" w:rsidTr="00F73645">
        <w:tc>
          <w:tcPr>
            <w:tcW w:w="4077"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Coinvolgimento in progetti di inclusione</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No</w:t>
            </w:r>
          </w:p>
        </w:tc>
      </w:tr>
      <w:tr w:rsidR="00AB0DC5" w:rsidRPr="00C9519D" w:rsidTr="00F73645">
        <w:tc>
          <w:tcPr>
            <w:tcW w:w="4077"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Coinvolgimento in attività di promozione della comunità educante</w:t>
            </w:r>
          </w:p>
        </w:tc>
        <w:tc>
          <w:tcPr>
            <w:tcW w:w="1630" w:type="dxa"/>
            <w:gridSpan w:val="3"/>
            <w:vAlign w:val="center"/>
          </w:tcPr>
          <w:p w:rsidR="00AB0DC5" w:rsidRPr="00C9519D" w:rsidRDefault="00CE008F"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No</w:t>
            </w:r>
          </w:p>
        </w:tc>
      </w:tr>
      <w:tr w:rsidR="00AB0DC5" w:rsidRPr="00C9519D" w:rsidTr="00F73645">
        <w:tc>
          <w:tcPr>
            <w:tcW w:w="4077"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Altro:</w:t>
            </w:r>
          </w:p>
        </w:tc>
        <w:tc>
          <w:tcPr>
            <w:tcW w:w="1630" w:type="dxa"/>
            <w:gridSpan w:val="3"/>
            <w:vAlign w:val="center"/>
          </w:tcPr>
          <w:p w:rsidR="00AB0DC5" w:rsidRPr="00C9519D"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No</w:t>
            </w:r>
          </w:p>
        </w:tc>
      </w:tr>
      <w:tr w:rsidR="00AB0DC5" w:rsidRPr="00C9519D" w:rsidTr="00F73645">
        <w:tc>
          <w:tcPr>
            <w:tcW w:w="4077" w:type="dxa"/>
            <w:vMerge w:val="restart"/>
            <w:vAlign w:val="center"/>
          </w:tcPr>
          <w:p w:rsidR="00AB0DC5" w:rsidRPr="00C9519D" w:rsidRDefault="00AB0DC5" w:rsidP="0049777F">
            <w:pPr>
              <w:numPr>
                <w:ilvl w:val="0"/>
                <w:numId w:val="15"/>
              </w:numPr>
              <w:autoSpaceDE w:val="0"/>
              <w:autoSpaceDN w:val="0"/>
              <w:adjustRightInd w:val="0"/>
              <w:rPr>
                <w:rFonts w:ascii="Tahoma" w:hAnsi="Tahoma" w:cs="Tahoma"/>
                <w:b/>
                <w:sz w:val="20"/>
                <w:szCs w:val="20"/>
              </w:rPr>
            </w:pPr>
            <w:r w:rsidRPr="00C9519D">
              <w:rPr>
                <w:rFonts w:ascii="Tahoma" w:hAnsi="Tahoma" w:cs="Tahoma"/>
                <w:b/>
                <w:sz w:val="20"/>
                <w:szCs w:val="20"/>
              </w:rPr>
              <w:t>Rapporti con servizi sociosanitari territoriali e istituzioni deputate alla sicurezza. Rapporti con CTS / CTI</w:t>
            </w: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Accordi di programma / protocolli di intesa formalizzati sulla disabilità</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Si</w:t>
            </w:r>
          </w:p>
        </w:tc>
      </w:tr>
      <w:tr w:rsidR="00AB0DC5" w:rsidRPr="00C9519D" w:rsidTr="00F73645">
        <w:tc>
          <w:tcPr>
            <w:tcW w:w="4077"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Accordi di programma / protocolli di intesa formalizzati su disagio e simili</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Si</w:t>
            </w:r>
          </w:p>
        </w:tc>
      </w:tr>
      <w:tr w:rsidR="00AB0DC5" w:rsidRPr="00C9519D" w:rsidTr="00F73645">
        <w:tc>
          <w:tcPr>
            <w:tcW w:w="4077"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Procedure condivise di intervento sulla disabilità</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Si</w:t>
            </w:r>
          </w:p>
        </w:tc>
      </w:tr>
      <w:tr w:rsidR="00AB0DC5" w:rsidRPr="00C9519D" w:rsidTr="00F73645">
        <w:tc>
          <w:tcPr>
            <w:tcW w:w="4077"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Procedure condivise di intervento su disagio e simili</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Si</w:t>
            </w:r>
          </w:p>
        </w:tc>
      </w:tr>
      <w:tr w:rsidR="00AB0DC5" w:rsidRPr="00C9519D" w:rsidTr="00F73645">
        <w:tc>
          <w:tcPr>
            <w:tcW w:w="4077"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Progetti territoriali integrati</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No</w:t>
            </w:r>
          </w:p>
        </w:tc>
      </w:tr>
      <w:tr w:rsidR="00AB0DC5" w:rsidRPr="00C9519D" w:rsidTr="00F73645">
        <w:tc>
          <w:tcPr>
            <w:tcW w:w="4077"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Progetti integrati a livello di singola scuola</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No</w:t>
            </w:r>
          </w:p>
        </w:tc>
      </w:tr>
      <w:tr w:rsidR="00AB0DC5" w:rsidRPr="00C9519D" w:rsidTr="00F73645">
        <w:tc>
          <w:tcPr>
            <w:tcW w:w="4077"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Rapporti con CTS / CTI</w:t>
            </w:r>
          </w:p>
        </w:tc>
        <w:tc>
          <w:tcPr>
            <w:tcW w:w="1630" w:type="dxa"/>
            <w:gridSpan w:val="3"/>
            <w:vAlign w:val="center"/>
          </w:tcPr>
          <w:p w:rsidR="00AB0DC5" w:rsidRPr="00C9519D" w:rsidRDefault="00CE008F"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Si</w:t>
            </w:r>
          </w:p>
        </w:tc>
      </w:tr>
      <w:tr w:rsidR="00AB0DC5" w:rsidRPr="00C9519D" w:rsidTr="00F73645">
        <w:tc>
          <w:tcPr>
            <w:tcW w:w="4077"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Altro:</w:t>
            </w:r>
          </w:p>
        </w:tc>
        <w:tc>
          <w:tcPr>
            <w:tcW w:w="1630" w:type="dxa"/>
            <w:gridSpan w:val="3"/>
            <w:vAlign w:val="center"/>
          </w:tcPr>
          <w:p w:rsidR="00AB0DC5" w:rsidRPr="00C9519D"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No</w:t>
            </w:r>
          </w:p>
        </w:tc>
      </w:tr>
      <w:tr w:rsidR="00AB0DC5" w:rsidRPr="00C9519D" w:rsidTr="00F73645">
        <w:tc>
          <w:tcPr>
            <w:tcW w:w="4077" w:type="dxa"/>
            <w:vMerge w:val="restart"/>
            <w:vAlign w:val="center"/>
          </w:tcPr>
          <w:p w:rsidR="00AB0DC5" w:rsidRPr="00C9519D" w:rsidRDefault="00AB0DC5" w:rsidP="0049777F">
            <w:pPr>
              <w:numPr>
                <w:ilvl w:val="0"/>
                <w:numId w:val="15"/>
              </w:numPr>
              <w:autoSpaceDE w:val="0"/>
              <w:autoSpaceDN w:val="0"/>
              <w:adjustRightInd w:val="0"/>
              <w:rPr>
                <w:rFonts w:ascii="Tahoma" w:hAnsi="Tahoma" w:cs="Tahoma"/>
                <w:b/>
                <w:sz w:val="20"/>
                <w:szCs w:val="20"/>
              </w:rPr>
            </w:pPr>
            <w:r w:rsidRPr="00C9519D">
              <w:rPr>
                <w:rFonts w:ascii="Tahoma" w:hAnsi="Tahoma" w:cs="Tahoma"/>
                <w:b/>
                <w:sz w:val="20"/>
                <w:szCs w:val="20"/>
              </w:rPr>
              <w:t>Rapporti con privato sociale e volontariato</w:t>
            </w: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Progetti territoriali integrati</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No</w:t>
            </w:r>
          </w:p>
        </w:tc>
      </w:tr>
      <w:tr w:rsidR="00AB0DC5" w:rsidRPr="00C9519D" w:rsidTr="00F73645">
        <w:tc>
          <w:tcPr>
            <w:tcW w:w="4077"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Progetti integrati a livello di singola scuola</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No</w:t>
            </w:r>
          </w:p>
        </w:tc>
      </w:tr>
      <w:tr w:rsidR="00AB0DC5" w:rsidRPr="00C9519D" w:rsidTr="00F73645">
        <w:tc>
          <w:tcPr>
            <w:tcW w:w="4077"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Progetti a livello di reti di scuole</w:t>
            </w:r>
          </w:p>
        </w:tc>
        <w:tc>
          <w:tcPr>
            <w:tcW w:w="1630" w:type="dxa"/>
            <w:gridSpan w:val="3"/>
            <w:vAlign w:val="center"/>
          </w:tcPr>
          <w:p w:rsidR="00AB0DC5" w:rsidRPr="00C9519D" w:rsidRDefault="00CE008F"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No</w:t>
            </w:r>
          </w:p>
        </w:tc>
      </w:tr>
      <w:tr w:rsidR="00AB0DC5" w:rsidRPr="00C9519D" w:rsidTr="0049777F">
        <w:tc>
          <w:tcPr>
            <w:tcW w:w="4074" w:type="dxa"/>
            <w:vMerge w:val="restart"/>
            <w:vAlign w:val="center"/>
          </w:tcPr>
          <w:p w:rsidR="00AB0DC5" w:rsidRPr="00C9519D" w:rsidRDefault="00AB0DC5" w:rsidP="0049777F">
            <w:pPr>
              <w:numPr>
                <w:ilvl w:val="0"/>
                <w:numId w:val="15"/>
              </w:numPr>
              <w:autoSpaceDE w:val="0"/>
              <w:autoSpaceDN w:val="0"/>
              <w:adjustRightInd w:val="0"/>
              <w:rPr>
                <w:rFonts w:ascii="Tahoma" w:hAnsi="Tahoma" w:cs="Tahoma"/>
                <w:b/>
                <w:sz w:val="20"/>
                <w:szCs w:val="20"/>
              </w:rPr>
            </w:pPr>
            <w:r w:rsidRPr="00C9519D">
              <w:rPr>
                <w:rFonts w:ascii="Tahoma" w:hAnsi="Tahoma" w:cs="Tahoma"/>
                <w:b/>
                <w:sz w:val="20"/>
                <w:szCs w:val="20"/>
              </w:rPr>
              <w:t>Formazione docenti</w:t>
            </w: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 xml:space="preserve">Strategie e metodologie </w:t>
            </w:r>
            <w:proofErr w:type="spellStart"/>
            <w:r w:rsidRPr="00C9519D">
              <w:rPr>
                <w:rFonts w:ascii="Tahoma" w:hAnsi="Tahoma" w:cs="Tahoma"/>
                <w:sz w:val="20"/>
                <w:szCs w:val="20"/>
              </w:rPr>
              <w:t>educativo-didattiche</w:t>
            </w:r>
            <w:proofErr w:type="spellEnd"/>
            <w:r w:rsidRPr="00C9519D">
              <w:rPr>
                <w:rFonts w:ascii="Tahoma" w:hAnsi="Tahoma" w:cs="Tahoma"/>
                <w:sz w:val="20"/>
                <w:szCs w:val="20"/>
              </w:rPr>
              <w:t xml:space="preserve"> / gestione della classe</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Si</w:t>
            </w:r>
          </w:p>
        </w:tc>
      </w:tr>
      <w:tr w:rsidR="00AB0DC5" w:rsidRPr="00C9519D" w:rsidTr="0049777F">
        <w:tc>
          <w:tcPr>
            <w:tcW w:w="4074"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 xml:space="preserve">Didattica speciale e progetti </w:t>
            </w:r>
            <w:proofErr w:type="spellStart"/>
            <w:r w:rsidRPr="00C9519D">
              <w:rPr>
                <w:rFonts w:ascii="Tahoma" w:hAnsi="Tahoma" w:cs="Tahoma"/>
                <w:sz w:val="20"/>
                <w:szCs w:val="20"/>
              </w:rPr>
              <w:t>educativo-didattici</w:t>
            </w:r>
            <w:proofErr w:type="spellEnd"/>
            <w:r w:rsidRPr="00C9519D">
              <w:rPr>
                <w:rFonts w:ascii="Tahoma" w:hAnsi="Tahoma" w:cs="Tahoma"/>
                <w:sz w:val="20"/>
                <w:szCs w:val="20"/>
              </w:rPr>
              <w:t xml:space="preserve"> a prevalente tematica inclusiva</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Si</w:t>
            </w:r>
          </w:p>
        </w:tc>
      </w:tr>
      <w:tr w:rsidR="00AB0DC5" w:rsidRPr="00C9519D" w:rsidTr="0049777F">
        <w:tc>
          <w:tcPr>
            <w:tcW w:w="4074"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Didattica interculturale / italiano L2</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Si</w:t>
            </w:r>
          </w:p>
        </w:tc>
      </w:tr>
      <w:tr w:rsidR="00AB0DC5" w:rsidRPr="00C9519D" w:rsidTr="0049777F">
        <w:tc>
          <w:tcPr>
            <w:tcW w:w="4074"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Psicologia e psicopatologia dell’età evolutiva (compresi DSA, ADHD, ecc.)</w:t>
            </w:r>
          </w:p>
        </w:tc>
        <w:tc>
          <w:tcPr>
            <w:tcW w:w="1630" w:type="dxa"/>
            <w:gridSpan w:val="3"/>
            <w:vAlign w:val="center"/>
          </w:tcPr>
          <w:p w:rsidR="00AB0DC5" w:rsidRPr="00C9519D" w:rsidRDefault="004413CE"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Si</w:t>
            </w:r>
          </w:p>
        </w:tc>
      </w:tr>
      <w:tr w:rsidR="00AB0DC5" w:rsidRPr="00C9519D" w:rsidTr="0049777F">
        <w:tc>
          <w:tcPr>
            <w:tcW w:w="4074"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 xml:space="preserve">Progetti di formazione su specifiche disabilità (autismo, ADHD, </w:t>
            </w:r>
            <w:proofErr w:type="spellStart"/>
            <w:r w:rsidRPr="00C9519D">
              <w:rPr>
                <w:rFonts w:ascii="Tahoma" w:hAnsi="Tahoma" w:cs="Tahoma"/>
                <w:sz w:val="20"/>
                <w:szCs w:val="20"/>
              </w:rPr>
              <w:t>Dis</w:t>
            </w:r>
            <w:proofErr w:type="spellEnd"/>
            <w:r w:rsidRPr="00C9519D">
              <w:rPr>
                <w:rFonts w:ascii="Tahoma" w:hAnsi="Tahoma" w:cs="Tahoma"/>
                <w:sz w:val="20"/>
                <w:szCs w:val="20"/>
              </w:rPr>
              <w:t xml:space="preserve">. Intellettive, </w:t>
            </w:r>
            <w:proofErr w:type="spellStart"/>
            <w:r w:rsidRPr="00C9519D">
              <w:rPr>
                <w:rFonts w:ascii="Tahoma" w:hAnsi="Tahoma" w:cs="Tahoma"/>
                <w:sz w:val="20"/>
                <w:szCs w:val="20"/>
              </w:rPr>
              <w:t>sensoriali…</w:t>
            </w:r>
            <w:proofErr w:type="spellEnd"/>
            <w:r w:rsidRPr="00C9519D">
              <w:rPr>
                <w:rFonts w:ascii="Tahoma" w:hAnsi="Tahoma" w:cs="Tahoma"/>
                <w:sz w:val="20"/>
                <w:szCs w:val="20"/>
              </w:rPr>
              <w:t>)</w:t>
            </w:r>
          </w:p>
        </w:tc>
        <w:tc>
          <w:tcPr>
            <w:tcW w:w="1630" w:type="dxa"/>
            <w:gridSpan w:val="3"/>
            <w:vAlign w:val="center"/>
          </w:tcPr>
          <w:p w:rsidR="00AB0DC5" w:rsidRPr="00C9519D" w:rsidRDefault="00CE008F" w:rsidP="0049777F">
            <w:pPr>
              <w:autoSpaceDE w:val="0"/>
              <w:autoSpaceDN w:val="0"/>
              <w:adjustRightInd w:val="0"/>
              <w:ind w:left="-108"/>
              <w:jc w:val="center"/>
              <w:rPr>
                <w:rFonts w:ascii="Tahoma" w:hAnsi="Tahoma" w:cs="Tahoma"/>
                <w:b/>
                <w:sz w:val="20"/>
                <w:szCs w:val="20"/>
              </w:rPr>
            </w:pPr>
            <w:r w:rsidRPr="00C9519D">
              <w:rPr>
                <w:rFonts w:ascii="Tahoma" w:hAnsi="Tahoma" w:cs="Tahoma"/>
                <w:b/>
                <w:sz w:val="20"/>
                <w:szCs w:val="20"/>
              </w:rPr>
              <w:t>Si</w:t>
            </w:r>
          </w:p>
        </w:tc>
      </w:tr>
      <w:tr w:rsidR="00AB0DC5" w:rsidRPr="00C9519D" w:rsidTr="0049777F">
        <w:tc>
          <w:tcPr>
            <w:tcW w:w="4074" w:type="dxa"/>
            <w:vMerge/>
            <w:vAlign w:val="center"/>
          </w:tcPr>
          <w:p w:rsidR="00AB0DC5" w:rsidRPr="00C9519D" w:rsidRDefault="00AB0DC5" w:rsidP="0049777F">
            <w:pPr>
              <w:autoSpaceDE w:val="0"/>
              <w:autoSpaceDN w:val="0"/>
              <w:adjustRightInd w:val="0"/>
              <w:rPr>
                <w:rFonts w:ascii="Tahoma" w:hAnsi="Tahoma" w:cs="Tahoma"/>
                <w:b/>
                <w:sz w:val="20"/>
                <w:szCs w:val="20"/>
              </w:rPr>
            </w:pPr>
          </w:p>
        </w:tc>
        <w:tc>
          <w:tcPr>
            <w:tcW w:w="4074" w:type="dxa"/>
            <w:gridSpan w:val="4"/>
            <w:vAlign w:val="center"/>
          </w:tcPr>
          <w:p w:rsidR="00AB0DC5" w:rsidRPr="00C9519D" w:rsidRDefault="00AB0DC5" w:rsidP="0049777F">
            <w:pPr>
              <w:autoSpaceDE w:val="0"/>
              <w:autoSpaceDN w:val="0"/>
              <w:adjustRightInd w:val="0"/>
              <w:rPr>
                <w:rFonts w:ascii="Tahoma" w:hAnsi="Tahoma" w:cs="Tahoma"/>
                <w:sz w:val="20"/>
                <w:szCs w:val="20"/>
              </w:rPr>
            </w:pPr>
            <w:r w:rsidRPr="00C9519D">
              <w:rPr>
                <w:rFonts w:ascii="Tahoma" w:hAnsi="Tahoma" w:cs="Tahoma"/>
                <w:sz w:val="20"/>
                <w:szCs w:val="20"/>
              </w:rPr>
              <w:t xml:space="preserve">Altro: </w:t>
            </w:r>
          </w:p>
        </w:tc>
        <w:tc>
          <w:tcPr>
            <w:tcW w:w="1630" w:type="dxa"/>
            <w:gridSpan w:val="3"/>
            <w:vAlign w:val="center"/>
          </w:tcPr>
          <w:p w:rsidR="00AB0DC5" w:rsidRPr="00C9519D" w:rsidRDefault="00CE008F" w:rsidP="0049777F">
            <w:pPr>
              <w:autoSpaceDE w:val="0"/>
              <w:autoSpaceDN w:val="0"/>
              <w:adjustRightInd w:val="0"/>
              <w:ind w:left="-108"/>
              <w:jc w:val="center"/>
              <w:rPr>
                <w:rFonts w:ascii="Tahoma" w:hAnsi="Tahoma" w:cs="Tahoma"/>
                <w:b/>
                <w:sz w:val="20"/>
                <w:szCs w:val="20"/>
              </w:rPr>
            </w:pPr>
            <w:r>
              <w:rPr>
                <w:rFonts w:ascii="Tahoma" w:hAnsi="Tahoma" w:cs="Tahoma"/>
                <w:b/>
                <w:sz w:val="20"/>
                <w:szCs w:val="20"/>
              </w:rPr>
              <w:t>No</w:t>
            </w:r>
          </w:p>
        </w:tc>
      </w:tr>
      <w:tr w:rsidR="00AB0DC5" w:rsidRPr="00C9519D" w:rsidTr="0049777F">
        <w:trPr>
          <w:trHeight w:val="242"/>
        </w:trPr>
        <w:tc>
          <w:tcPr>
            <w:tcW w:w="6948" w:type="dxa"/>
            <w:gridSpan w:val="2"/>
            <w:vAlign w:val="center"/>
          </w:tcPr>
          <w:p w:rsidR="00AB0DC5" w:rsidRPr="00C9519D" w:rsidRDefault="00AB0DC5" w:rsidP="0049777F">
            <w:pPr>
              <w:autoSpaceDE w:val="0"/>
              <w:autoSpaceDN w:val="0"/>
              <w:adjustRightInd w:val="0"/>
              <w:rPr>
                <w:rFonts w:ascii="Tahoma" w:hAnsi="Tahoma" w:cs="Tahoma"/>
                <w:b/>
                <w:sz w:val="20"/>
                <w:szCs w:val="20"/>
              </w:rPr>
            </w:pPr>
            <w:r w:rsidRPr="00C9519D">
              <w:rPr>
                <w:sz w:val="20"/>
                <w:szCs w:val="20"/>
              </w:rPr>
              <w:br w:type="page"/>
            </w:r>
            <w:r w:rsidRPr="00C9519D">
              <w:rPr>
                <w:rFonts w:ascii="Tahoma" w:hAnsi="Tahoma" w:cs="Tahoma"/>
                <w:b/>
                <w:sz w:val="20"/>
                <w:szCs w:val="20"/>
              </w:rPr>
              <w:t xml:space="preserve">Sintesi dei punti di forza e di criticità </w:t>
            </w:r>
            <w:proofErr w:type="spellStart"/>
            <w:r w:rsidRPr="00C9519D">
              <w:rPr>
                <w:rFonts w:ascii="Tahoma" w:hAnsi="Tahoma" w:cs="Tahoma"/>
                <w:b/>
                <w:sz w:val="20"/>
                <w:szCs w:val="20"/>
              </w:rPr>
              <w:t>rilevati*</w:t>
            </w:r>
            <w:proofErr w:type="spellEnd"/>
            <w:r w:rsidRPr="00C9519D">
              <w:rPr>
                <w:rFonts w:ascii="Tahoma" w:hAnsi="Tahoma" w:cs="Tahoma"/>
                <w:b/>
                <w:sz w:val="20"/>
                <w:szCs w:val="20"/>
              </w:rPr>
              <w:t>:</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0</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1</w:t>
            </w:r>
          </w:p>
        </w:tc>
        <w:tc>
          <w:tcPr>
            <w:tcW w:w="566" w:type="dxa"/>
            <w:gridSpan w:val="2"/>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2</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3</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4</w:t>
            </w:r>
          </w:p>
        </w:tc>
      </w:tr>
      <w:tr w:rsidR="00AB0DC5" w:rsidRPr="00C9519D" w:rsidTr="0049777F">
        <w:trPr>
          <w:trHeight w:val="241"/>
        </w:trPr>
        <w:tc>
          <w:tcPr>
            <w:tcW w:w="6948" w:type="dxa"/>
            <w:gridSpan w:val="2"/>
            <w:vAlign w:val="center"/>
          </w:tcPr>
          <w:p w:rsidR="00AB0DC5" w:rsidRPr="00C9519D" w:rsidRDefault="00AB0DC5" w:rsidP="0049777F">
            <w:pPr>
              <w:tabs>
                <w:tab w:val="num" w:pos="720"/>
              </w:tabs>
              <w:autoSpaceDE w:val="0"/>
              <w:autoSpaceDN w:val="0"/>
              <w:adjustRightInd w:val="0"/>
              <w:rPr>
                <w:rFonts w:ascii="Tahoma" w:hAnsi="Tahoma" w:cs="Tahoma"/>
                <w:sz w:val="20"/>
                <w:szCs w:val="20"/>
              </w:rPr>
            </w:pPr>
            <w:r w:rsidRPr="00C9519D">
              <w:rPr>
                <w:rFonts w:ascii="Tahoma" w:hAnsi="Tahoma" w:cs="Tahoma"/>
                <w:sz w:val="20"/>
                <w:szCs w:val="20"/>
              </w:rPr>
              <w:t>Aspetti organizzativi e gestionali coinvolti nel cambiamento inclusivo</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gridSpan w:val="2"/>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4413CE"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X</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r>
      <w:tr w:rsidR="00AB0DC5" w:rsidRPr="00C9519D" w:rsidTr="0049777F">
        <w:trPr>
          <w:trHeight w:val="241"/>
        </w:trPr>
        <w:tc>
          <w:tcPr>
            <w:tcW w:w="6948" w:type="dxa"/>
            <w:gridSpan w:val="2"/>
            <w:vAlign w:val="center"/>
          </w:tcPr>
          <w:p w:rsidR="00AB0DC5" w:rsidRPr="00C9519D" w:rsidRDefault="00AB0DC5" w:rsidP="0049777F">
            <w:pPr>
              <w:tabs>
                <w:tab w:val="num" w:pos="720"/>
              </w:tabs>
              <w:autoSpaceDE w:val="0"/>
              <w:autoSpaceDN w:val="0"/>
              <w:adjustRightInd w:val="0"/>
              <w:rPr>
                <w:rFonts w:ascii="Tahoma" w:hAnsi="Tahoma" w:cs="Tahoma"/>
                <w:sz w:val="20"/>
                <w:szCs w:val="20"/>
              </w:rPr>
            </w:pPr>
            <w:r w:rsidRPr="00C9519D">
              <w:rPr>
                <w:rFonts w:ascii="Tahoma" w:hAnsi="Tahoma" w:cs="Tahoma"/>
                <w:sz w:val="20"/>
                <w:szCs w:val="20"/>
              </w:rPr>
              <w:lastRenderedPageBreak/>
              <w:t>Possibilità di strutturare percorsi specifici di formazione e aggiornamento degli insegnanti</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gridSpan w:val="2"/>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4413CE"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X</w:t>
            </w:r>
          </w:p>
        </w:tc>
      </w:tr>
      <w:tr w:rsidR="00AB0DC5" w:rsidRPr="00C9519D" w:rsidTr="0049777F">
        <w:trPr>
          <w:trHeight w:val="241"/>
        </w:trPr>
        <w:tc>
          <w:tcPr>
            <w:tcW w:w="6948" w:type="dxa"/>
            <w:gridSpan w:val="2"/>
            <w:vAlign w:val="center"/>
          </w:tcPr>
          <w:p w:rsidR="00AB0DC5" w:rsidRPr="00C9519D" w:rsidRDefault="00AB0DC5" w:rsidP="0049777F">
            <w:pPr>
              <w:tabs>
                <w:tab w:val="num" w:pos="720"/>
              </w:tabs>
              <w:autoSpaceDE w:val="0"/>
              <w:autoSpaceDN w:val="0"/>
              <w:adjustRightInd w:val="0"/>
              <w:rPr>
                <w:rFonts w:ascii="Tahoma" w:hAnsi="Tahoma" w:cs="Tahoma"/>
                <w:sz w:val="20"/>
                <w:szCs w:val="20"/>
              </w:rPr>
            </w:pPr>
            <w:r w:rsidRPr="00C9519D">
              <w:rPr>
                <w:rFonts w:ascii="Tahoma" w:hAnsi="Tahoma" w:cs="Tahoma"/>
                <w:sz w:val="20"/>
                <w:szCs w:val="20"/>
              </w:rPr>
              <w:t>Adozione di strategie di valutazion</w:t>
            </w:r>
            <w:r w:rsidR="00FC5535" w:rsidRPr="00C9519D">
              <w:rPr>
                <w:rFonts w:ascii="Tahoma" w:hAnsi="Tahoma" w:cs="Tahoma"/>
                <w:sz w:val="20"/>
                <w:szCs w:val="20"/>
              </w:rPr>
              <w:t>e coerenti con prassi inclusive</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gridSpan w:val="2"/>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4413CE"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X</w:t>
            </w:r>
          </w:p>
        </w:tc>
      </w:tr>
      <w:tr w:rsidR="00AB0DC5" w:rsidRPr="00C9519D" w:rsidTr="0049777F">
        <w:trPr>
          <w:trHeight w:val="241"/>
        </w:trPr>
        <w:tc>
          <w:tcPr>
            <w:tcW w:w="6948" w:type="dxa"/>
            <w:gridSpan w:val="2"/>
            <w:vAlign w:val="center"/>
          </w:tcPr>
          <w:p w:rsidR="00AB0DC5" w:rsidRPr="00C9519D" w:rsidRDefault="00AB0DC5" w:rsidP="0049777F">
            <w:pPr>
              <w:tabs>
                <w:tab w:val="num" w:pos="720"/>
              </w:tabs>
              <w:autoSpaceDE w:val="0"/>
              <w:autoSpaceDN w:val="0"/>
              <w:adjustRightInd w:val="0"/>
              <w:rPr>
                <w:rFonts w:ascii="Tahoma" w:hAnsi="Tahoma" w:cs="Tahoma"/>
                <w:sz w:val="20"/>
                <w:szCs w:val="20"/>
              </w:rPr>
            </w:pPr>
            <w:r w:rsidRPr="00C9519D">
              <w:rPr>
                <w:rFonts w:ascii="Tahoma" w:hAnsi="Tahoma" w:cs="Tahoma"/>
                <w:sz w:val="20"/>
                <w:szCs w:val="20"/>
              </w:rPr>
              <w:t>Organizzazione dei diversi tipi di sostegno presenti all’interno della scuola</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gridSpan w:val="2"/>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4413CE"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X</w:t>
            </w:r>
          </w:p>
        </w:tc>
      </w:tr>
      <w:tr w:rsidR="00AB0DC5" w:rsidRPr="00C9519D" w:rsidTr="0049777F">
        <w:trPr>
          <w:trHeight w:val="241"/>
        </w:trPr>
        <w:tc>
          <w:tcPr>
            <w:tcW w:w="6948" w:type="dxa"/>
            <w:gridSpan w:val="2"/>
            <w:vAlign w:val="center"/>
          </w:tcPr>
          <w:p w:rsidR="00AB0DC5" w:rsidRPr="00C9519D" w:rsidRDefault="00AB0DC5" w:rsidP="0049777F">
            <w:pPr>
              <w:tabs>
                <w:tab w:val="num" w:pos="720"/>
              </w:tabs>
              <w:autoSpaceDE w:val="0"/>
              <w:autoSpaceDN w:val="0"/>
              <w:adjustRightInd w:val="0"/>
              <w:rPr>
                <w:rFonts w:ascii="Tahoma" w:hAnsi="Tahoma" w:cs="Tahoma"/>
                <w:sz w:val="20"/>
                <w:szCs w:val="20"/>
              </w:rPr>
            </w:pPr>
            <w:r w:rsidRPr="00C9519D">
              <w:rPr>
                <w:rFonts w:ascii="Tahoma" w:hAnsi="Tahoma" w:cs="Tahoma"/>
                <w:sz w:val="20"/>
                <w:szCs w:val="20"/>
              </w:rPr>
              <w:t>Organizzazione dei diversi tipi di sostegno presenti all’esterno della scuola, in rappor</w:t>
            </w:r>
            <w:r w:rsidR="00FC5535" w:rsidRPr="00C9519D">
              <w:rPr>
                <w:rFonts w:ascii="Tahoma" w:hAnsi="Tahoma" w:cs="Tahoma"/>
                <w:sz w:val="20"/>
                <w:szCs w:val="20"/>
              </w:rPr>
              <w:t>to ai diversi servizi esistenti</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gridSpan w:val="2"/>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4413CE"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X</w:t>
            </w:r>
          </w:p>
        </w:tc>
      </w:tr>
      <w:tr w:rsidR="00AB0DC5" w:rsidRPr="00C9519D" w:rsidTr="0049777F">
        <w:trPr>
          <w:trHeight w:val="241"/>
        </w:trPr>
        <w:tc>
          <w:tcPr>
            <w:tcW w:w="6948" w:type="dxa"/>
            <w:gridSpan w:val="2"/>
            <w:vAlign w:val="center"/>
          </w:tcPr>
          <w:p w:rsidR="00AB0DC5" w:rsidRPr="00C9519D" w:rsidRDefault="00AB0DC5" w:rsidP="0049777F">
            <w:pPr>
              <w:tabs>
                <w:tab w:val="num" w:pos="720"/>
              </w:tabs>
              <w:autoSpaceDE w:val="0"/>
              <w:autoSpaceDN w:val="0"/>
              <w:adjustRightInd w:val="0"/>
              <w:rPr>
                <w:rFonts w:ascii="Tahoma" w:hAnsi="Tahoma" w:cs="Tahoma"/>
                <w:sz w:val="20"/>
                <w:szCs w:val="20"/>
              </w:rPr>
            </w:pPr>
            <w:r w:rsidRPr="00C9519D">
              <w:rPr>
                <w:rFonts w:ascii="Tahoma" w:hAnsi="Tahoma" w:cs="Tahoma"/>
                <w:sz w:val="20"/>
                <w:szCs w:val="20"/>
              </w:rPr>
              <w:t>Ruolo delle famiglie e della comunità nel dare supporto e nel partecipare alle decisioni che riguardano l’organizz</w:t>
            </w:r>
            <w:r w:rsidR="00FC5535" w:rsidRPr="00C9519D">
              <w:rPr>
                <w:rFonts w:ascii="Tahoma" w:hAnsi="Tahoma" w:cs="Tahoma"/>
                <w:sz w:val="20"/>
                <w:szCs w:val="20"/>
              </w:rPr>
              <w:t>azione delle attività educative</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gridSpan w:val="2"/>
            <w:vAlign w:val="center"/>
          </w:tcPr>
          <w:p w:rsidR="00AB0DC5" w:rsidRPr="00C9519D" w:rsidRDefault="004413CE"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X</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r>
      <w:tr w:rsidR="00AB0DC5" w:rsidRPr="00C9519D" w:rsidTr="0049777F">
        <w:trPr>
          <w:trHeight w:val="241"/>
        </w:trPr>
        <w:tc>
          <w:tcPr>
            <w:tcW w:w="6948" w:type="dxa"/>
            <w:gridSpan w:val="2"/>
            <w:vAlign w:val="center"/>
          </w:tcPr>
          <w:p w:rsidR="00AB0DC5" w:rsidRPr="00C9519D" w:rsidRDefault="00AB0DC5" w:rsidP="0049777F">
            <w:pPr>
              <w:tabs>
                <w:tab w:val="num" w:pos="720"/>
              </w:tabs>
              <w:autoSpaceDE w:val="0"/>
              <w:autoSpaceDN w:val="0"/>
              <w:adjustRightInd w:val="0"/>
              <w:rPr>
                <w:rFonts w:ascii="Tahoma" w:hAnsi="Tahoma" w:cs="Tahoma"/>
                <w:sz w:val="20"/>
                <w:szCs w:val="20"/>
              </w:rPr>
            </w:pPr>
            <w:r w:rsidRPr="00C9519D">
              <w:rPr>
                <w:rFonts w:ascii="Tahoma" w:hAnsi="Tahoma" w:cs="Tahoma"/>
                <w:sz w:val="20"/>
                <w:szCs w:val="20"/>
              </w:rPr>
              <w:t xml:space="preserve">Sviluppo di un curricolo attento alle diversità e alla promozione </w:t>
            </w:r>
            <w:r w:rsidR="00FC5535" w:rsidRPr="00C9519D">
              <w:rPr>
                <w:rFonts w:ascii="Tahoma" w:hAnsi="Tahoma" w:cs="Tahoma"/>
                <w:sz w:val="20"/>
                <w:szCs w:val="20"/>
              </w:rPr>
              <w:t>di percorsi formativi inclusivi</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gridSpan w:val="2"/>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4413CE"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X</w:t>
            </w:r>
          </w:p>
        </w:tc>
      </w:tr>
      <w:tr w:rsidR="00AB0DC5" w:rsidRPr="00C9519D" w:rsidTr="0049777F">
        <w:trPr>
          <w:trHeight w:val="241"/>
        </w:trPr>
        <w:tc>
          <w:tcPr>
            <w:tcW w:w="6948" w:type="dxa"/>
            <w:gridSpan w:val="2"/>
            <w:vAlign w:val="center"/>
          </w:tcPr>
          <w:p w:rsidR="00AB0DC5" w:rsidRPr="00C9519D" w:rsidRDefault="00AB0DC5" w:rsidP="0049777F">
            <w:pPr>
              <w:tabs>
                <w:tab w:val="num" w:pos="720"/>
              </w:tabs>
              <w:autoSpaceDE w:val="0"/>
              <w:autoSpaceDN w:val="0"/>
              <w:adjustRightInd w:val="0"/>
              <w:rPr>
                <w:rFonts w:ascii="Tahoma" w:hAnsi="Tahoma" w:cs="Tahoma"/>
                <w:sz w:val="20"/>
                <w:szCs w:val="20"/>
              </w:rPr>
            </w:pPr>
            <w:r w:rsidRPr="00C9519D">
              <w:rPr>
                <w:rFonts w:ascii="Tahoma" w:hAnsi="Tahoma" w:cs="Tahoma"/>
                <w:sz w:val="20"/>
                <w:szCs w:val="20"/>
              </w:rPr>
              <w:t>Valorizzazione delle risorse esistenti</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gridSpan w:val="2"/>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4413CE"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X</w:t>
            </w:r>
          </w:p>
        </w:tc>
      </w:tr>
      <w:tr w:rsidR="00AB0DC5" w:rsidRPr="00C9519D" w:rsidTr="0049777F">
        <w:trPr>
          <w:trHeight w:val="241"/>
        </w:trPr>
        <w:tc>
          <w:tcPr>
            <w:tcW w:w="6948" w:type="dxa"/>
            <w:gridSpan w:val="2"/>
            <w:vAlign w:val="center"/>
          </w:tcPr>
          <w:p w:rsidR="00AB0DC5" w:rsidRPr="00C9519D" w:rsidRDefault="00AB0DC5" w:rsidP="0049777F">
            <w:pPr>
              <w:tabs>
                <w:tab w:val="num" w:pos="720"/>
              </w:tabs>
              <w:autoSpaceDE w:val="0"/>
              <w:autoSpaceDN w:val="0"/>
              <w:adjustRightInd w:val="0"/>
              <w:rPr>
                <w:rFonts w:ascii="Tahoma" w:hAnsi="Tahoma" w:cs="Tahoma"/>
                <w:sz w:val="20"/>
                <w:szCs w:val="20"/>
              </w:rPr>
            </w:pPr>
            <w:r w:rsidRPr="00C9519D">
              <w:rPr>
                <w:rFonts w:ascii="Tahoma" w:hAnsi="Tahoma" w:cs="Tahoma"/>
                <w:sz w:val="20"/>
                <w:szCs w:val="20"/>
              </w:rPr>
              <w:t>Acquisizione e distribuzione di risorse aggiuntive utilizzabili per la realizzazione dei progetti di inclusione</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4413CE"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X</w:t>
            </w:r>
          </w:p>
        </w:tc>
        <w:tc>
          <w:tcPr>
            <w:tcW w:w="566" w:type="dxa"/>
            <w:gridSpan w:val="2"/>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r>
      <w:tr w:rsidR="00AB0DC5" w:rsidRPr="00C9519D" w:rsidTr="0049777F">
        <w:trPr>
          <w:trHeight w:val="241"/>
        </w:trPr>
        <w:tc>
          <w:tcPr>
            <w:tcW w:w="6948" w:type="dxa"/>
            <w:gridSpan w:val="2"/>
            <w:vAlign w:val="center"/>
          </w:tcPr>
          <w:p w:rsidR="00AB0DC5" w:rsidRPr="00C9519D" w:rsidRDefault="00AB0DC5" w:rsidP="0049777F">
            <w:pPr>
              <w:tabs>
                <w:tab w:val="num" w:pos="720"/>
              </w:tabs>
              <w:autoSpaceDE w:val="0"/>
              <w:autoSpaceDN w:val="0"/>
              <w:adjustRightInd w:val="0"/>
              <w:rPr>
                <w:rFonts w:ascii="Tahoma" w:hAnsi="Tahoma" w:cs="Tahoma"/>
                <w:iCs/>
                <w:sz w:val="20"/>
                <w:szCs w:val="20"/>
              </w:rPr>
            </w:pPr>
            <w:r w:rsidRPr="00C9519D">
              <w:rPr>
                <w:rFonts w:ascii="Tahoma" w:hAnsi="Tahoma" w:cs="Tahoma"/>
                <w:sz w:val="20"/>
                <w:szCs w:val="20"/>
              </w:rPr>
              <w:t>Attenzione dedicata alle fasi di transizione che scandiscono l’ingresso nel sistema scolastico, la continuità tra i diversi ordini di scuola e il successivo inserimento lavorativo</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gridSpan w:val="2"/>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F33022" w:rsidP="0049777F">
            <w:pPr>
              <w:tabs>
                <w:tab w:val="num" w:pos="720"/>
              </w:tabs>
              <w:autoSpaceDE w:val="0"/>
              <w:autoSpaceDN w:val="0"/>
              <w:adjustRightInd w:val="0"/>
              <w:jc w:val="center"/>
              <w:rPr>
                <w:rFonts w:ascii="Tahoma" w:hAnsi="Tahoma" w:cs="Tahoma"/>
                <w:b/>
                <w:sz w:val="20"/>
                <w:szCs w:val="20"/>
              </w:rPr>
            </w:pPr>
            <w:r w:rsidRPr="00C9519D">
              <w:rPr>
                <w:rFonts w:ascii="Tahoma" w:hAnsi="Tahoma" w:cs="Tahoma"/>
                <w:b/>
                <w:sz w:val="20"/>
                <w:szCs w:val="20"/>
              </w:rPr>
              <w:t>X</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r>
      <w:tr w:rsidR="00AB0DC5" w:rsidRPr="00C9519D" w:rsidTr="0049777F">
        <w:trPr>
          <w:trHeight w:val="70"/>
        </w:trPr>
        <w:tc>
          <w:tcPr>
            <w:tcW w:w="6948" w:type="dxa"/>
            <w:gridSpan w:val="2"/>
            <w:vAlign w:val="center"/>
          </w:tcPr>
          <w:p w:rsidR="00AB0DC5" w:rsidRPr="00C9519D" w:rsidRDefault="00AB0DC5" w:rsidP="0049777F">
            <w:pPr>
              <w:tabs>
                <w:tab w:val="num" w:pos="720"/>
              </w:tabs>
              <w:autoSpaceDE w:val="0"/>
              <w:autoSpaceDN w:val="0"/>
              <w:adjustRightInd w:val="0"/>
              <w:rPr>
                <w:rFonts w:ascii="Tahoma" w:hAnsi="Tahoma" w:cs="Tahoma"/>
                <w:sz w:val="20"/>
                <w:szCs w:val="20"/>
              </w:rPr>
            </w:pPr>
            <w:r w:rsidRPr="00C9519D">
              <w:rPr>
                <w:rFonts w:ascii="Tahoma" w:hAnsi="Tahoma" w:cs="Tahoma"/>
                <w:sz w:val="20"/>
                <w:szCs w:val="20"/>
              </w:rPr>
              <w:t>Altro:</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gridSpan w:val="2"/>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r>
      <w:tr w:rsidR="00AB0DC5" w:rsidRPr="00C9519D" w:rsidTr="0049777F">
        <w:trPr>
          <w:trHeight w:val="241"/>
        </w:trPr>
        <w:tc>
          <w:tcPr>
            <w:tcW w:w="6948" w:type="dxa"/>
            <w:gridSpan w:val="2"/>
            <w:vAlign w:val="center"/>
          </w:tcPr>
          <w:p w:rsidR="00AB0DC5" w:rsidRPr="00C9519D" w:rsidRDefault="00AB0DC5" w:rsidP="0049777F">
            <w:pPr>
              <w:tabs>
                <w:tab w:val="num" w:pos="720"/>
              </w:tabs>
              <w:autoSpaceDE w:val="0"/>
              <w:autoSpaceDN w:val="0"/>
              <w:adjustRightInd w:val="0"/>
              <w:rPr>
                <w:rFonts w:ascii="Tahoma" w:hAnsi="Tahoma" w:cs="Tahoma"/>
                <w:sz w:val="20"/>
                <w:szCs w:val="20"/>
              </w:rPr>
            </w:pPr>
            <w:r w:rsidRPr="00C9519D">
              <w:rPr>
                <w:rFonts w:ascii="Tahoma" w:hAnsi="Tahoma" w:cs="Tahoma"/>
                <w:sz w:val="20"/>
                <w:szCs w:val="20"/>
              </w:rPr>
              <w:t>Altro:</w:t>
            </w: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gridSpan w:val="2"/>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c>
          <w:tcPr>
            <w:tcW w:w="566" w:type="dxa"/>
            <w:vAlign w:val="center"/>
          </w:tcPr>
          <w:p w:rsidR="00AB0DC5" w:rsidRPr="00C9519D" w:rsidRDefault="00AB0DC5" w:rsidP="0049777F">
            <w:pPr>
              <w:tabs>
                <w:tab w:val="num" w:pos="720"/>
              </w:tabs>
              <w:autoSpaceDE w:val="0"/>
              <w:autoSpaceDN w:val="0"/>
              <w:adjustRightInd w:val="0"/>
              <w:jc w:val="center"/>
              <w:rPr>
                <w:rFonts w:ascii="Tahoma" w:hAnsi="Tahoma" w:cs="Tahoma"/>
                <w:b/>
                <w:sz w:val="20"/>
                <w:szCs w:val="20"/>
              </w:rPr>
            </w:pPr>
          </w:p>
        </w:tc>
      </w:tr>
      <w:tr w:rsidR="00AB0DC5" w:rsidRPr="00C9519D" w:rsidTr="0049777F">
        <w:tc>
          <w:tcPr>
            <w:tcW w:w="9778" w:type="dxa"/>
            <w:gridSpan w:val="8"/>
            <w:vAlign w:val="center"/>
          </w:tcPr>
          <w:p w:rsidR="00AB0DC5" w:rsidRPr="00C9519D" w:rsidRDefault="00AB0DC5" w:rsidP="0049777F">
            <w:pPr>
              <w:tabs>
                <w:tab w:val="num" w:pos="720"/>
              </w:tabs>
              <w:autoSpaceDE w:val="0"/>
              <w:autoSpaceDN w:val="0"/>
              <w:adjustRightInd w:val="0"/>
              <w:rPr>
                <w:rFonts w:ascii="Tahoma" w:hAnsi="Tahoma" w:cs="Tahoma"/>
                <w:i/>
                <w:sz w:val="20"/>
                <w:szCs w:val="20"/>
              </w:rPr>
            </w:pPr>
            <w:r w:rsidRPr="00C9519D">
              <w:rPr>
                <w:rFonts w:ascii="Tahoma" w:hAnsi="Tahoma" w:cs="Tahoma"/>
                <w:i/>
                <w:sz w:val="20"/>
                <w:szCs w:val="20"/>
              </w:rPr>
              <w:t>* = 0: per niente 1: poco 2: abbastanza 3: molto 4 moltissimo</w:t>
            </w:r>
          </w:p>
        </w:tc>
      </w:tr>
      <w:tr w:rsidR="00AB0DC5" w:rsidRPr="00C9519D" w:rsidTr="0049777F">
        <w:tc>
          <w:tcPr>
            <w:tcW w:w="9778" w:type="dxa"/>
            <w:gridSpan w:val="8"/>
            <w:vAlign w:val="center"/>
          </w:tcPr>
          <w:p w:rsidR="00AB0DC5" w:rsidRPr="00C9519D" w:rsidRDefault="00AB0DC5" w:rsidP="0049777F">
            <w:pPr>
              <w:tabs>
                <w:tab w:val="num" w:pos="720"/>
              </w:tabs>
              <w:autoSpaceDE w:val="0"/>
              <w:autoSpaceDN w:val="0"/>
              <w:adjustRightInd w:val="0"/>
              <w:rPr>
                <w:rFonts w:ascii="Tahoma" w:hAnsi="Tahoma" w:cs="Tahoma"/>
                <w:i/>
                <w:sz w:val="20"/>
                <w:szCs w:val="20"/>
              </w:rPr>
            </w:pPr>
            <w:r w:rsidRPr="00C9519D">
              <w:rPr>
                <w:rFonts w:ascii="Tahoma" w:hAnsi="Tahoma" w:cs="Tahoma"/>
                <w:i/>
                <w:sz w:val="20"/>
                <w:szCs w:val="20"/>
              </w:rPr>
              <w:t xml:space="preserve">Adattato dagli indicatori UNESCO per la valutazione del grado di </w:t>
            </w:r>
            <w:proofErr w:type="spellStart"/>
            <w:r w:rsidRPr="00C9519D">
              <w:rPr>
                <w:rFonts w:ascii="Tahoma" w:hAnsi="Tahoma" w:cs="Tahoma"/>
                <w:i/>
                <w:sz w:val="20"/>
                <w:szCs w:val="20"/>
              </w:rPr>
              <w:t>inclusività</w:t>
            </w:r>
            <w:proofErr w:type="spellEnd"/>
            <w:r w:rsidRPr="00C9519D">
              <w:rPr>
                <w:rFonts w:ascii="Tahoma" w:hAnsi="Tahoma" w:cs="Tahoma"/>
                <w:i/>
                <w:sz w:val="20"/>
                <w:szCs w:val="20"/>
              </w:rPr>
              <w:t xml:space="preserve"> dei sistemi scolastici</w:t>
            </w:r>
          </w:p>
        </w:tc>
      </w:tr>
    </w:tbl>
    <w:p w:rsidR="00AB0DC5" w:rsidRPr="00C9519D" w:rsidRDefault="00AB0DC5">
      <w:pPr>
        <w:rPr>
          <w:sz w:val="20"/>
          <w:szCs w:val="20"/>
        </w:rPr>
      </w:pPr>
    </w:p>
    <w:p w:rsidR="00AB0DC5" w:rsidRPr="00C9519D" w:rsidRDefault="00AB0DC5">
      <w:pPr>
        <w:rPr>
          <w:sz w:val="20"/>
          <w:szCs w:val="20"/>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78"/>
      </w:tblGrid>
      <w:tr w:rsidR="00AB0DC5" w:rsidRPr="00C9519D" w:rsidTr="0049777F">
        <w:tc>
          <w:tcPr>
            <w:tcW w:w="9778" w:type="dxa"/>
          </w:tcPr>
          <w:p w:rsidR="00AB0DC5" w:rsidRPr="00C9519D" w:rsidRDefault="00AB0DC5" w:rsidP="00AE1BA0">
            <w:pPr>
              <w:tabs>
                <w:tab w:val="num" w:pos="720"/>
              </w:tabs>
              <w:autoSpaceDE w:val="0"/>
              <w:autoSpaceDN w:val="0"/>
              <w:adjustRightInd w:val="0"/>
              <w:jc w:val="both"/>
              <w:rPr>
                <w:rFonts w:ascii="Tahoma" w:hAnsi="Tahoma" w:cs="Tahoma"/>
                <w:b/>
                <w:sz w:val="20"/>
                <w:szCs w:val="20"/>
              </w:rPr>
            </w:pPr>
            <w:r w:rsidRPr="00C9519D">
              <w:rPr>
                <w:rFonts w:ascii="Tahoma" w:hAnsi="Tahoma" w:cs="Tahoma"/>
                <w:b/>
                <w:sz w:val="20"/>
                <w:szCs w:val="20"/>
              </w:rPr>
              <w:t>Parte II – Obiettivi di incremento dell’</w:t>
            </w:r>
            <w:proofErr w:type="spellStart"/>
            <w:r w:rsidRPr="00C9519D">
              <w:rPr>
                <w:rFonts w:ascii="Tahoma" w:hAnsi="Tahoma" w:cs="Tahoma"/>
                <w:b/>
                <w:sz w:val="20"/>
                <w:szCs w:val="20"/>
              </w:rPr>
              <w:t>inclusività</w:t>
            </w:r>
            <w:proofErr w:type="spellEnd"/>
            <w:r w:rsidRPr="00C9519D">
              <w:rPr>
                <w:rFonts w:ascii="Tahoma" w:hAnsi="Tahoma" w:cs="Tahoma"/>
                <w:b/>
                <w:sz w:val="20"/>
                <w:szCs w:val="20"/>
              </w:rPr>
              <w:t xml:space="preserve"> proposti per il prossimo anno</w:t>
            </w:r>
            <w:r w:rsidR="008B6CED">
              <w:rPr>
                <w:rFonts w:ascii="Tahoma" w:hAnsi="Tahoma" w:cs="Tahoma"/>
                <w:b/>
                <w:sz w:val="20"/>
                <w:szCs w:val="20"/>
              </w:rPr>
              <w:t xml:space="preserve"> 2024</w:t>
            </w:r>
            <w:r w:rsidR="00AE1BA0">
              <w:rPr>
                <w:rFonts w:ascii="Tahoma" w:hAnsi="Tahoma" w:cs="Tahoma"/>
                <w:b/>
                <w:sz w:val="20"/>
                <w:szCs w:val="20"/>
              </w:rPr>
              <w:t>-2025</w:t>
            </w:r>
          </w:p>
        </w:tc>
      </w:tr>
    </w:tbl>
    <w:p w:rsidR="00AB0DC5" w:rsidRPr="00C9519D" w:rsidRDefault="00AB0DC5">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78"/>
      </w:tblGrid>
      <w:tr w:rsidR="00AB0DC5" w:rsidRPr="00C9519D" w:rsidTr="0049777F">
        <w:trPr>
          <w:trHeight w:val="2268"/>
        </w:trPr>
        <w:tc>
          <w:tcPr>
            <w:tcW w:w="9778" w:type="dxa"/>
          </w:tcPr>
          <w:p w:rsidR="00AB0DC5" w:rsidRPr="00C9519D" w:rsidRDefault="00AB0DC5" w:rsidP="0049777F">
            <w:pPr>
              <w:tabs>
                <w:tab w:val="num" w:pos="720"/>
              </w:tabs>
              <w:autoSpaceDE w:val="0"/>
              <w:autoSpaceDN w:val="0"/>
              <w:adjustRightInd w:val="0"/>
              <w:jc w:val="both"/>
              <w:rPr>
                <w:rFonts w:ascii="Tahoma" w:hAnsi="Tahoma" w:cs="Tahoma"/>
                <w:b/>
                <w:sz w:val="20"/>
                <w:szCs w:val="20"/>
              </w:rPr>
            </w:pPr>
            <w:r w:rsidRPr="00C9519D">
              <w:rPr>
                <w:rFonts w:ascii="Tahoma" w:hAnsi="Tahoma" w:cs="Tahoma"/>
                <w:b/>
                <w:sz w:val="20"/>
                <w:szCs w:val="20"/>
              </w:rPr>
              <w:t xml:space="preserve">Aspetti organizzativi e gestionali coinvolti nel cambiamento inclusivo </w:t>
            </w:r>
            <w:r w:rsidRPr="00C9519D">
              <w:rPr>
                <w:rFonts w:ascii="Tahoma" w:hAnsi="Tahoma" w:cs="Tahoma"/>
                <w:sz w:val="20"/>
                <w:szCs w:val="20"/>
              </w:rPr>
              <w:t>(chi fa cosa, livelli di responsabilità nelle pratiche di intervento, ecc.)</w:t>
            </w:r>
            <w:r w:rsidRPr="00C9519D">
              <w:rPr>
                <w:rFonts w:ascii="Tahoma" w:hAnsi="Tahoma" w:cs="Tahoma"/>
                <w:b/>
                <w:sz w:val="20"/>
                <w:szCs w:val="20"/>
              </w:rPr>
              <w:t xml:space="preserve"> </w:t>
            </w:r>
          </w:p>
          <w:p w:rsidR="00E42920" w:rsidRPr="00C9519D" w:rsidRDefault="00E42920" w:rsidP="0049777F">
            <w:pPr>
              <w:tabs>
                <w:tab w:val="num" w:pos="720"/>
              </w:tabs>
              <w:autoSpaceDE w:val="0"/>
              <w:autoSpaceDN w:val="0"/>
              <w:adjustRightInd w:val="0"/>
              <w:jc w:val="both"/>
              <w:rPr>
                <w:rFonts w:ascii="Tahoma" w:hAnsi="Tahoma" w:cs="Tahoma"/>
                <w:b/>
                <w:sz w:val="20"/>
                <w:szCs w:val="20"/>
              </w:rPr>
            </w:pPr>
          </w:p>
          <w:p w:rsidR="00E42920" w:rsidRPr="00C9519D" w:rsidRDefault="00E42920" w:rsidP="0049777F">
            <w:pPr>
              <w:tabs>
                <w:tab w:val="num" w:pos="720"/>
              </w:tabs>
              <w:autoSpaceDE w:val="0"/>
              <w:autoSpaceDN w:val="0"/>
              <w:adjustRightInd w:val="0"/>
              <w:jc w:val="both"/>
              <w:rPr>
                <w:rFonts w:ascii="Tahoma" w:hAnsi="Tahoma" w:cs="Tahoma"/>
                <w:b/>
                <w:sz w:val="20"/>
                <w:szCs w:val="20"/>
                <w:u w:val="single"/>
              </w:rPr>
            </w:pPr>
            <w:r w:rsidRPr="00C9519D">
              <w:rPr>
                <w:rFonts w:ascii="Tahoma" w:hAnsi="Tahoma" w:cs="Tahoma"/>
                <w:sz w:val="20"/>
                <w:szCs w:val="20"/>
              </w:rPr>
              <w:t>Gli organismi e gli Enti principalmente coinvolti nel processo sono la Scuola, La ASL, il Servizio Sociale. Possono essere altresì attivate, in relazione a bisogni specifici altre tipologie di risorse territoriali</w:t>
            </w:r>
            <w:r w:rsidR="00DA6B34">
              <w:rPr>
                <w:rFonts w:ascii="Tahoma" w:hAnsi="Tahoma" w:cs="Tahoma"/>
                <w:sz w:val="20"/>
                <w:szCs w:val="20"/>
              </w:rPr>
              <w:t xml:space="preserve">                         </w:t>
            </w:r>
            <w:r w:rsidRPr="00C9519D">
              <w:rPr>
                <w:rFonts w:ascii="Tahoma" w:hAnsi="Tahoma" w:cs="Tahoma"/>
                <w:sz w:val="20"/>
                <w:szCs w:val="20"/>
              </w:rPr>
              <w:t xml:space="preserve"> ( associazioni, psicopedagogisti accreditati o privati </w:t>
            </w:r>
            <w:proofErr w:type="spellStart"/>
            <w:r w:rsidRPr="00C9519D">
              <w:rPr>
                <w:rFonts w:ascii="Tahoma" w:hAnsi="Tahoma" w:cs="Tahoma"/>
                <w:sz w:val="20"/>
                <w:szCs w:val="20"/>
              </w:rPr>
              <w:t>ecc…</w:t>
            </w:r>
            <w:proofErr w:type="spellEnd"/>
            <w:r w:rsidRPr="00C9519D">
              <w:rPr>
                <w:rFonts w:ascii="Tahoma" w:hAnsi="Tahoma" w:cs="Tahoma"/>
                <w:sz w:val="20"/>
                <w:szCs w:val="20"/>
              </w:rPr>
              <w:t>)</w:t>
            </w:r>
          </w:p>
          <w:p w:rsidR="00E42920" w:rsidRPr="00C9519D" w:rsidRDefault="00E42920" w:rsidP="0049777F">
            <w:pPr>
              <w:tabs>
                <w:tab w:val="num" w:pos="720"/>
              </w:tabs>
              <w:autoSpaceDE w:val="0"/>
              <w:autoSpaceDN w:val="0"/>
              <w:adjustRightInd w:val="0"/>
              <w:jc w:val="both"/>
              <w:rPr>
                <w:rFonts w:ascii="Tahoma" w:hAnsi="Tahoma" w:cs="Tahoma"/>
                <w:b/>
                <w:sz w:val="20"/>
                <w:szCs w:val="20"/>
                <w:u w:val="single"/>
              </w:rPr>
            </w:pPr>
            <w:r w:rsidRPr="00C9519D">
              <w:rPr>
                <w:rFonts w:ascii="Tahoma" w:hAnsi="Tahoma" w:cs="Tahoma"/>
                <w:b/>
                <w:sz w:val="20"/>
                <w:szCs w:val="20"/>
                <w:u w:val="single"/>
              </w:rPr>
              <w:t>La Scuola</w:t>
            </w:r>
          </w:p>
          <w:p w:rsidR="00E42920" w:rsidRPr="00C9519D" w:rsidRDefault="00E42920" w:rsidP="00E42920">
            <w:pPr>
              <w:numPr>
                <w:ilvl w:val="0"/>
                <w:numId w:val="16"/>
              </w:numPr>
              <w:autoSpaceDE w:val="0"/>
              <w:autoSpaceDN w:val="0"/>
              <w:adjustRightInd w:val="0"/>
              <w:jc w:val="both"/>
              <w:rPr>
                <w:rFonts w:ascii="Tahoma" w:hAnsi="Tahoma" w:cs="Tahoma"/>
                <w:sz w:val="20"/>
                <w:szCs w:val="20"/>
              </w:rPr>
            </w:pPr>
            <w:r w:rsidRPr="00C9519D">
              <w:rPr>
                <w:rFonts w:ascii="Tahoma" w:hAnsi="Tahoma" w:cs="Tahoma"/>
                <w:sz w:val="20"/>
                <w:szCs w:val="20"/>
              </w:rPr>
              <w:t>Elabora, inserendola nel PTOF, una politica dell’integrazione e dell’inclusione il più possibile condivisa tra il personale;</w:t>
            </w:r>
          </w:p>
          <w:p w:rsidR="00E42920" w:rsidRPr="00C9519D" w:rsidRDefault="00E42920" w:rsidP="00E42920">
            <w:pPr>
              <w:numPr>
                <w:ilvl w:val="0"/>
                <w:numId w:val="16"/>
              </w:numPr>
              <w:autoSpaceDE w:val="0"/>
              <w:autoSpaceDN w:val="0"/>
              <w:adjustRightInd w:val="0"/>
              <w:jc w:val="both"/>
              <w:rPr>
                <w:rFonts w:ascii="Tahoma" w:hAnsi="Tahoma" w:cs="Tahoma"/>
                <w:sz w:val="20"/>
                <w:szCs w:val="20"/>
              </w:rPr>
            </w:pPr>
            <w:r w:rsidRPr="00C9519D">
              <w:rPr>
                <w:rFonts w:ascii="Tahoma" w:hAnsi="Tahoma" w:cs="Tahoma"/>
                <w:sz w:val="20"/>
                <w:szCs w:val="20"/>
              </w:rPr>
              <w:t>Nomina le Funzioni Strumentali nell’area della disabilità</w:t>
            </w:r>
            <w:r w:rsidR="002F57B5">
              <w:rPr>
                <w:rFonts w:ascii="Tahoma" w:hAnsi="Tahoma" w:cs="Tahoma"/>
                <w:sz w:val="20"/>
                <w:szCs w:val="20"/>
              </w:rPr>
              <w:t xml:space="preserve"> e BES</w:t>
            </w:r>
          </w:p>
          <w:p w:rsidR="00E42920" w:rsidRPr="00C9519D" w:rsidRDefault="00E42920" w:rsidP="00E42920">
            <w:pPr>
              <w:numPr>
                <w:ilvl w:val="0"/>
                <w:numId w:val="16"/>
              </w:numPr>
              <w:autoSpaceDE w:val="0"/>
              <w:autoSpaceDN w:val="0"/>
              <w:adjustRightInd w:val="0"/>
              <w:jc w:val="both"/>
              <w:rPr>
                <w:rFonts w:ascii="Tahoma" w:hAnsi="Tahoma" w:cs="Tahoma"/>
                <w:sz w:val="20"/>
                <w:szCs w:val="20"/>
              </w:rPr>
            </w:pPr>
            <w:r w:rsidRPr="00C9519D">
              <w:rPr>
                <w:rFonts w:ascii="Tahoma" w:hAnsi="Tahoma" w:cs="Tahoma"/>
                <w:sz w:val="20"/>
                <w:szCs w:val="20"/>
              </w:rPr>
              <w:t>Definisce al suo interno un struttura di organizzazione e coordinamento</w:t>
            </w:r>
            <w:r w:rsidR="00A6736C">
              <w:rPr>
                <w:rFonts w:ascii="Tahoma" w:hAnsi="Tahoma" w:cs="Tahoma"/>
                <w:sz w:val="20"/>
                <w:szCs w:val="20"/>
              </w:rPr>
              <w:t xml:space="preserve"> </w:t>
            </w:r>
            <w:r w:rsidRPr="00C9519D">
              <w:rPr>
                <w:rFonts w:ascii="Tahoma" w:hAnsi="Tahoma" w:cs="Tahoma"/>
                <w:sz w:val="20"/>
                <w:szCs w:val="20"/>
              </w:rPr>
              <w:t>( il GLI ) definendo ruoli di referenze interna ed esterna;</w:t>
            </w:r>
          </w:p>
          <w:p w:rsidR="00E42920" w:rsidRPr="00C9519D" w:rsidRDefault="00E42920" w:rsidP="00E42920">
            <w:pPr>
              <w:numPr>
                <w:ilvl w:val="0"/>
                <w:numId w:val="16"/>
              </w:numPr>
              <w:autoSpaceDE w:val="0"/>
              <w:autoSpaceDN w:val="0"/>
              <w:adjustRightInd w:val="0"/>
              <w:jc w:val="both"/>
              <w:rPr>
                <w:rFonts w:ascii="Tahoma" w:hAnsi="Tahoma" w:cs="Tahoma"/>
                <w:sz w:val="20"/>
                <w:szCs w:val="20"/>
              </w:rPr>
            </w:pPr>
            <w:r w:rsidRPr="00C9519D">
              <w:rPr>
                <w:rFonts w:ascii="Tahoma" w:hAnsi="Tahoma" w:cs="Tahoma"/>
                <w:sz w:val="20"/>
                <w:szCs w:val="20"/>
              </w:rPr>
              <w:t xml:space="preserve">Implementa una procedura interna di </w:t>
            </w:r>
            <w:r w:rsidR="00DA4C41" w:rsidRPr="00C9519D">
              <w:rPr>
                <w:rFonts w:ascii="Tahoma" w:hAnsi="Tahoma" w:cs="Tahoma"/>
                <w:sz w:val="20"/>
                <w:szCs w:val="20"/>
              </w:rPr>
              <w:t xml:space="preserve">segnalazione del disagio, basata su un prima osservazione da parte dei docenti di classe e sull’intervento successivo delle figure interne di riferimento ( </w:t>
            </w:r>
            <w:proofErr w:type="spellStart"/>
            <w:r w:rsidR="00DA4C41" w:rsidRPr="00C9519D">
              <w:rPr>
                <w:rFonts w:ascii="Tahoma" w:hAnsi="Tahoma" w:cs="Tahoma"/>
                <w:sz w:val="20"/>
                <w:szCs w:val="20"/>
              </w:rPr>
              <w:t>D.S.</w:t>
            </w:r>
            <w:proofErr w:type="spellEnd"/>
            <w:r w:rsidR="00DA4C41" w:rsidRPr="00C9519D">
              <w:rPr>
                <w:rFonts w:ascii="Tahoma" w:hAnsi="Tahoma" w:cs="Tahoma"/>
                <w:sz w:val="20"/>
                <w:szCs w:val="20"/>
              </w:rPr>
              <w:t xml:space="preserve">,  </w:t>
            </w:r>
            <w:proofErr w:type="spellStart"/>
            <w:r w:rsidR="00DA4C41" w:rsidRPr="00C9519D">
              <w:rPr>
                <w:rFonts w:ascii="Tahoma" w:hAnsi="Tahoma" w:cs="Tahoma"/>
                <w:sz w:val="20"/>
                <w:szCs w:val="20"/>
              </w:rPr>
              <w:t>FF.SS</w:t>
            </w:r>
            <w:proofErr w:type="spellEnd"/>
            <w:r w:rsidRPr="00C9519D">
              <w:rPr>
                <w:rFonts w:ascii="Tahoma" w:hAnsi="Tahoma" w:cs="Tahoma"/>
                <w:sz w:val="20"/>
                <w:szCs w:val="20"/>
              </w:rPr>
              <w:t xml:space="preserve"> </w:t>
            </w:r>
            <w:r w:rsidR="00DA4C41" w:rsidRPr="00C9519D">
              <w:rPr>
                <w:rFonts w:ascii="Tahoma" w:hAnsi="Tahoma" w:cs="Tahoma"/>
                <w:sz w:val="20"/>
                <w:szCs w:val="20"/>
              </w:rPr>
              <w:t xml:space="preserve">, referente BES </w:t>
            </w:r>
            <w:proofErr w:type="spellStart"/>
            <w:r w:rsidR="00DA4C41" w:rsidRPr="00C9519D">
              <w:rPr>
                <w:rFonts w:ascii="Tahoma" w:hAnsi="Tahoma" w:cs="Tahoma"/>
                <w:sz w:val="20"/>
                <w:szCs w:val="20"/>
              </w:rPr>
              <w:t>ecc…</w:t>
            </w:r>
            <w:proofErr w:type="spellEnd"/>
            <w:r w:rsidR="00DA4C41" w:rsidRPr="00C9519D">
              <w:rPr>
                <w:rFonts w:ascii="Tahoma" w:hAnsi="Tahoma" w:cs="Tahoma"/>
                <w:sz w:val="20"/>
                <w:szCs w:val="20"/>
              </w:rPr>
              <w:t>)</w:t>
            </w:r>
          </w:p>
          <w:p w:rsidR="00DA4C41" w:rsidRPr="00C9519D" w:rsidRDefault="00DA4C41" w:rsidP="00E42920">
            <w:pPr>
              <w:numPr>
                <w:ilvl w:val="0"/>
                <w:numId w:val="16"/>
              </w:numPr>
              <w:autoSpaceDE w:val="0"/>
              <w:autoSpaceDN w:val="0"/>
              <w:adjustRightInd w:val="0"/>
              <w:jc w:val="both"/>
              <w:rPr>
                <w:rFonts w:ascii="Tahoma" w:hAnsi="Tahoma" w:cs="Tahoma"/>
                <w:sz w:val="20"/>
                <w:szCs w:val="20"/>
              </w:rPr>
            </w:pPr>
            <w:r w:rsidRPr="00C9519D">
              <w:rPr>
                <w:rFonts w:ascii="Tahoma" w:hAnsi="Tahoma" w:cs="Tahoma"/>
                <w:sz w:val="20"/>
                <w:szCs w:val="20"/>
              </w:rPr>
              <w:t>Nella gestione di singoli casi, sensibilizza la famiglia a farsi carico del problema, elaborando un progetto educativo condiviso e invitandola a farsi supportare, mediante l’accesso ai servizi ASL e/o sociali o il ricorso ad altra struttura privata accreditata;</w:t>
            </w:r>
          </w:p>
          <w:p w:rsidR="00DA4C41" w:rsidRPr="00C9519D" w:rsidRDefault="00DA4C41" w:rsidP="00E42920">
            <w:pPr>
              <w:numPr>
                <w:ilvl w:val="0"/>
                <w:numId w:val="16"/>
              </w:numPr>
              <w:autoSpaceDE w:val="0"/>
              <w:autoSpaceDN w:val="0"/>
              <w:adjustRightInd w:val="0"/>
              <w:jc w:val="both"/>
              <w:rPr>
                <w:rFonts w:ascii="Tahoma" w:hAnsi="Tahoma" w:cs="Tahoma"/>
                <w:sz w:val="20"/>
                <w:szCs w:val="20"/>
              </w:rPr>
            </w:pPr>
            <w:r w:rsidRPr="00C9519D">
              <w:rPr>
                <w:rFonts w:ascii="Tahoma" w:hAnsi="Tahoma" w:cs="Tahoma"/>
                <w:sz w:val="20"/>
                <w:szCs w:val="20"/>
              </w:rPr>
              <w:t>Assicura la collaborazione del proprio personale con i servizi per l’attuazione degli interventi integrati.</w:t>
            </w:r>
          </w:p>
          <w:p w:rsidR="00CE321F" w:rsidRPr="00C9519D" w:rsidRDefault="00CE321F" w:rsidP="00CE321F">
            <w:pPr>
              <w:autoSpaceDE w:val="0"/>
              <w:autoSpaceDN w:val="0"/>
              <w:adjustRightInd w:val="0"/>
              <w:jc w:val="both"/>
              <w:rPr>
                <w:rFonts w:ascii="Tahoma" w:hAnsi="Tahoma" w:cs="Tahoma"/>
                <w:b/>
                <w:sz w:val="20"/>
                <w:szCs w:val="20"/>
                <w:u w:val="single"/>
              </w:rPr>
            </w:pPr>
            <w:r w:rsidRPr="00C9519D">
              <w:rPr>
                <w:rFonts w:ascii="Tahoma" w:hAnsi="Tahoma" w:cs="Tahoma"/>
                <w:b/>
                <w:sz w:val="20"/>
                <w:szCs w:val="20"/>
                <w:u w:val="single"/>
              </w:rPr>
              <w:t>La ASL</w:t>
            </w:r>
          </w:p>
          <w:p w:rsidR="00CE321F" w:rsidRPr="00C9519D" w:rsidRDefault="00CE321F" w:rsidP="00715BE1">
            <w:pPr>
              <w:numPr>
                <w:ilvl w:val="0"/>
                <w:numId w:val="17"/>
              </w:numPr>
              <w:autoSpaceDE w:val="0"/>
              <w:autoSpaceDN w:val="0"/>
              <w:adjustRightInd w:val="0"/>
              <w:jc w:val="both"/>
              <w:rPr>
                <w:rFonts w:ascii="Tahoma" w:hAnsi="Tahoma" w:cs="Tahoma"/>
                <w:b/>
                <w:sz w:val="20"/>
                <w:szCs w:val="20"/>
                <w:u w:val="single"/>
              </w:rPr>
            </w:pPr>
            <w:r w:rsidRPr="00C9519D">
              <w:rPr>
                <w:rFonts w:ascii="Tahoma" w:hAnsi="Tahoma" w:cs="Tahoma"/>
                <w:sz w:val="20"/>
                <w:szCs w:val="20"/>
              </w:rPr>
              <w:t xml:space="preserve">Si occupa, su richiesta dei genitori, degli alunni che hanno evidenziato forme di disagio o problemi di sviluppo </w:t>
            </w:r>
            <w:r w:rsidR="00A6736C">
              <w:rPr>
                <w:rFonts w:ascii="Tahoma" w:hAnsi="Tahoma" w:cs="Tahoma"/>
                <w:sz w:val="20"/>
                <w:szCs w:val="20"/>
              </w:rPr>
              <w:t>(</w:t>
            </w:r>
            <w:r w:rsidRPr="00C9519D">
              <w:rPr>
                <w:rFonts w:ascii="Tahoma" w:hAnsi="Tahoma" w:cs="Tahoma"/>
                <w:sz w:val="20"/>
                <w:szCs w:val="20"/>
              </w:rPr>
              <w:t>comportamentali,</w:t>
            </w:r>
            <w:r w:rsidR="00A6736C">
              <w:rPr>
                <w:rFonts w:ascii="Tahoma" w:hAnsi="Tahoma" w:cs="Tahoma"/>
                <w:sz w:val="20"/>
                <w:szCs w:val="20"/>
              </w:rPr>
              <w:t xml:space="preserve"> </w:t>
            </w:r>
            <w:r w:rsidR="00715BE1" w:rsidRPr="00C9519D">
              <w:rPr>
                <w:rFonts w:ascii="Tahoma" w:hAnsi="Tahoma" w:cs="Tahoma"/>
                <w:sz w:val="20"/>
                <w:szCs w:val="20"/>
              </w:rPr>
              <w:t>relazional</w:t>
            </w:r>
            <w:r w:rsidRPr="00C9519D">
              <w:rPr>
                <w:rFonts w:ascii="Tahoma" w:hAnsi="Tahoma" w:cs="Tahoma"/>
                <w:sz w:val="20"/>
                <w:szCs w:val="20"/>
              </w:rPr>
              <w:t>i</w:t>
            </w:r>
            <w:r w:rsidR="00A6736C">
              <w:rPr>
                <w:rFonts w:ascii="Tahoma" w:hAnsi="Tahoma" w:cs="Tahoma"/>
                <w:sz w:val="20"/>
                <w:szCs w:val="20"/>
              </w:rPr>
              <w:t>,</w:t>
            </w:r>
            <w:r w:rsidRPr="00C9519D">
              <w:rPr>
                <w:rFonts w:ascii="Tahoma" w:hAnsi="Tahoma" w:cs="Tahoma"/>
                <w:sz w:val="20"/>
                <w:szCs w:val="20"/>
              </w:rPr>
              <w:t xml:space="preserve"> </w:t>
            </w:r>
            <w:proofErr w:type="spellStart"/>
            <w:r w:rsidRPr="00C9519D">
              <w:rPr>
                <w:rFonts w:ascii="Tahoma" w:hAnsi="Tahoma" w:cs="Tahoma"/>
                <w:sz w:val="20"/>
                <w:szCs w:val="20"/>
              </w:rPr>
              <w:t>ecc…</w:t>
            </w:r>
            <w:proofErr w:type="spellEnd"/>
            <w:r w:rsidR="00A44799">
              <w:rPr>
                <w:rFonts w:ascii="Tahoma" w:hAnsi="Tahoma" w:cs="Tahoma"/>
                <w:sz w:val="20"/>
                <w:szCs w:val="20"/>
              </w:rPr>
              <w:t xml:space="preserve">) </w:t>
            </w:r>
            <w:r w:rsidR="00715BE1" w:rsidRPr="00C9519D">
              <w:rPr>
                <w:rFonts w:ascii="Tahoma" w:hAnsi="Tahoma" w:cs="Tahoma"/>
                <w:sz w:val="20"/>
                <w:szCs w:val="20"/>
              </w:rPr>
              <w:t>e dei ragazzi diversamente abili, attraverso funzioni di valutazione e di presa in carico;</w:t>
            </w:r>
          </w:p>
          <w:p w:rsidR="00715BE1" w:rsidRPr="00C9519D" w:rsidRDefault="00715BE1" w:rsidP="00715BE1">
            <w:pPr>
              <w:numPr>
                <w:ilvl w:val="0"/>
                <w:numId w:val="17"/>
              </w:numPr>
              <w:autoSpaceDE w:val="0"/>
              <w:autoSpaceDN w:val="0"/>
              <w:adjustRightInd w:val="0"/>
              <w:jc w:val="both"/>
              <w:rPr>
                <w:rFonts w:ascii="Tahoma" w:hAnsi="Tahoma" w:cs="Tahoma"/>
                <w:sz w:val="20"/>
                <w:szCs w:val="20"/>
              </w:rPr>
            </w:pPr>
            <w:r w:rsidRPr="00C9519D">
              <w:rPr>
                <w:rFonts w:ascii="Tahoma" w:hAnsi="Tahoma" w:cs="Tahoma"/>
                <w:sz w:val="20"/>
                <w:szCs w:val="20"/>
              </w:rPr>
              <w:t>Redige, sulla base della valutazione, certificazioni cliniche ed elabora profili di funzionamento;</w:t>
            </w:r>
          </w:p>
          <w:p w:rsidR="00715BE1" w:rsidRPr="00C9519D" w:rsidRDefault="00715BE1" w:rsidP="00715BE1">
            <w:pPr>
              <w:numPr>
                <w:ilvl w:val="0"/>
                <w:numId w:val="17"/>
              </w:numPr>
              <w:autoSpaceDE w:val="0"/>
              <w:autoSpaceDN w:val="0"/>
              <w:adjustRightInd w:val="0"/>
              <w:jc w:val="both"/>
              <w:rPr>
                <w:rFonts w:ascii="Tahoma" w:hAnsi="Tahoma" w:cs="Tahoma"/>
                <w:sz w:val="20"/>
                <w:szCs w:val="20"/>
              </w:rPr>
            </w:pPr>
            <w:r w:rsidRPr="00C9519D">
              <w:rPr>
                <w:rFonts w:ascii="Tahoma" w:hAnsi="Tahoma" w:cs="Tahoma"/>
                <w:sz w:val="20"/>
                <w:szCs w:val="20"/>
              </w:rPr>
              <w:t>Risponde agli adempimenti contemplati dalla legislazione vigente in merito alla disabilità e all’inclusione scolastica;</w:t>
            </w:r>
          </w:p>
          <w:p w:rsidR="00715BE1" w:rsidRPr="00C9519D" w:rsidRDefault="00715BE1" w:rsidP="00715BE1">
            <w:pPr>
              <w:numPr>
                <w:ilvl w:val="0"/>
                <w:numId w:val="17"/>
              </w:numPr>
              <w:autoSpaceDE w:val="0"/>
              <w:autoSpaceDN w:val="0"/>
              <w:adjustRightInd w:val="0"/>
              <w:jc w:val="both"/>
              <w:rPr>
                <w:rFonts w:ascii="Tahoma" w:hAnsi="Tahoma" w:cs="Tahoma"/>
                <w:sz w:val="20"/>
                <w:szCs w:val="20"/>
              </w:rPr>
            </w:pPr>
            <w:r w:rsidRPr="00C9519D">
              <w:rPr>
                <w:rFonts w:ascii="Tahoma" w:hAnsi="Tahoma" w:cs="Tahoma"/>
                <w:sz w:val="20"/>
                <w:szCs w:val="20"/>
              </w:rPr>
              <w:t>Fornisce, nei limiti consentiti e sulla base dei risultati della valutazione, supporto e consulenz</w:t>
            </w:r>
            <w:r w:rsidR="00B2223F" w:rsidRPr="00C9519D">
              <w:rPr>
                <w:rFonts w:ascii="Tahoma" w:hAnsi="Tahoma" w:cs="Tahoma"/>
                <w:sz w:val="20"/>
                <w:szCs w:val="20"/>
              </w:rPr>
              <w:t>a</w:t>
            </w:r>
            <w:r w:rsidRPr="00C9519D">
              <w:rPr>
                <w:rFonts w:ascii="Tahoma" w:hAnsi="Tahoma" w:cs="Tahoma"/>
                <w:sz w:val="20"/>
                <w:szCs w:val="20"/>
              </w:rPr>
              <w:t xml:space="preserve"> ai docenti sul percorso da intraprendere.</w:t>
            </w:r>
          </w:p>
          <w:p w:rsidR="00715BE1" w:rsidRPr="00C9519D" w:rsidRDefault="00715BE1" w:rsidP="00715BE1">
            <w:pPr>
              <w:autoSpaceDE w:val="0"/>
              <w:autoSpaceDN w:val="0"/>
              <w:adjustRightInd w:val="0"/>
              <w:ind w:left="720"/>
              <w:jc w:val="both"/>
              <w:rPr>
                <w:rFonts w:ascii="Tahoma" w:hAnsi="Tahoma" w:cs="Tahoma"/>
                <w:b/>
                <w:sz w:val="20"/>
                <w:szCs w:val="20"/>
                <w:u w:val="single"/>
              </w:rPr>
            </w:pPr>
            <w:r w:rsidRPr="00C9519D">
              <w:rPr>
                <w:rFonts w:ascii="Tahoma" w:hAnsi="Tahoma" w:cs="Tahoma"/>
                <w:b/>
                <w:sz w:val="20"/>
                <w:szCs w:val="20"/>
                <w:u w:val="single"/>
              </w:rPr>
              <w:t>Il Servizio Sociale</w:t>
            </w:r>
          </w:p>
          <w:p w:rsidR="00B2223F" w:rsidRPr="00C9519D" w:rsidRDefault="00B2223F" w:rsidP="00B2223F">
            <w:pPr>
              <w:numPr>
                <w:ilvl w:val="0"/>
                <w:numId w:val="18"/>
              </w:numPr>
              <w:autoSpaceDE w:val="0"/>
              <w:autoSpaceDN w:val="0"/>
              <w:adjustRightInd w:val="0"/>
              <w:jc w:val="both"/>
              <w:rPr>
                <w:rFonts w:ascii="Tahoma" w:hAnsi="Tahoma" w:cs="Tahoma"/>
                <w:b/>
                <w:sz w:val="20"/>
                <w:szCs w:val="20"/>
                <w:u w:val="single"/>
              </w:rPr>
            </w:pPr>
            <w:r w:rsidRPr="00C9519D">
              <w:rPr>
                <w:rFonts w:ascii="Tahoma" w:hAnsi="Tahoma" w:cs="Tahoma"/>
                <w:sz w:val="20"/>
                <w:szCs w:val="20"/>
              </w:rPr>
              <w:t>Riceve la segnalazione d parte della scuola si rende disponibile d incontrare la famiglia;</w:t>
            </w:r>
          </w:p>
          <w:p w:rsidR="00B2223F" w:rsidRPr="00C9519D" w:rsidRDefault="00B2223F" w:rsidP="00B2223F">
            <w:pPr>
              <w:numPr>
                <w:ilvl w:val="0"/>
                <w:numId w:val="18"/>
              </w:numPr>
              <w:autoSpaceDE w:val="0"/>
              <w:autoSpaceDN w:val="0"/>
              <w:adjustRightInd w:val="0"/>
              <w:jc w:val="both"/>
              <w:rPr>
                <w:rFonts w:ascii="Tahoma" w:hAnsi="Tahoma" w:cs="Tahoma"/>
                <w:b/>
                <w:sz w:val="20"/>
                <w:szCs w:val="20"/>
                <w:u w:val="single"/>
              </w:rPr>
            </w:pPr>
            <w:r w:rsidRPr="00C9519D">
              <w:rPr>
                <w:rFonts w:ascii="Tahoma" w:hAnsi="Tahoma" w:cs="Tahoma"/>
                <w:sz w:val="20"/>
                <w:szCs w:val="20"/>
              </w:rPr>
              <w:t>Su richiesta della famiglia, valuta la possibilità di attivazione degli strumenti a sostegno della genitorialità, coordinandosi con la scuola;</w:t>
            </w:r>
          </w:p>
          <w:p w:rsidR="00B2223F" w:rsidRPr="00C9519D" w:rsidRDefault="00B2223F" w:rsidP="00B2223F">
            <w:pPr>
              <w:numPr>
                <w:ilvl w:val="0"/>
                <w:numId w:val="18"/>
              </w:numPr>
              <w:autoSpaceDE w:val="0"/>
              <w:autoSpaceDN w:val="0"/>
              <w:adjustRightInd w:val="0"/>
              <w:jc w:val="both"/>
              <w:rPr>
                <w:rFonts w:ascii="Tahoma" w:hAnsi="Tahoma" w:cs="Tahoma"/>
                <w:b/>
                <w:sz w:val="20"/>
                <w:szCs w:val="20"/>
                <w:u w:val="single"/>
              </w:rPr>
            </w:pPr>
            <w:r w:rsidRPr="00C9519D">
              <w:rPr>
                <w:rFonts w:ascii="Tahoma" w:hAnsi="Tahoma" w:cs="Tahoma"/>
                <w:sz w:val="20"/>
                <w:szCs w:val="20"/>
              </w:rPr>
              <w:t>In presenza di una nuova diagnosi di disabilità, su richiesta della famiglia, attiva la procedura per l’eventuale assegnazione di assistenti domiciliari.</w:t>
            </w:r>
          </w:p>
          <w:p w:rsidR="00C5216D" w:rsidRPr="00C9519D" w:rsidRDefault="00C5216D" w:rsidP="00B2223F">
            <w:pPr>
              <w:numPr>
                <w:ilvl w:val="0"/>
                <w:numId w:val="18"/>
              </w:numPr>
              <w:autoSpaceDE w:val="0"/>
              <w:autoSpaceDN w:val="0"/>
              <w:adjustRightInd w:val="0"/>
              <w:jc w:val="both"/>
              <w:rPr>
                <w:rFonts w:ascii="Tahoma" w:hAnsi="Tahoma" w:cs="Tahoma"/>
                <w:b/>
                <w:sz w:val="20"/>
                <w:szCs w:val="20"/>
                <w:u w:val="single"/>
              </w:rPr>
            </w:pPr>
          </w:p>
          <w:p w:rsidR="00C5216D" w:rsidRPr="00C9519D" w:rsidRDefault="00C5216D" w:rsidP="00C5216D">
            <w:pPr>
              <w:autoSpaceDE w:val="0"/>
              <w:autoSpaceDN w:val="0"/>
              <w:adjustRightInd w:val="0"/>
              <w:jc w:val="both"/>
              <w:rPr>
                <w:rFonts w:ascii="Tahoma" w:hAnsi="Tahoma" w:cs="Tahoma"/>
                <w:b/>
                <w:sz w:val="20"/>
                <w:szCs w:val="20"/>
                <w:u w:val="single"/>
              </w:rPr>
            </w:pPr>
            <w:r w:rsidRPr="00C9519D">
              <w:rPr>
                <w:rFonts w:ascii="Tahoma" w:hAnsi="Tahoma" w:cs="Tahoma"/>
                <w:b/>
                <w:sz w:val="20"/>
                <w:szCs w:val="20"/>
                <w:u w:val="single"/>
              </w:rPr>
              <w:t>ORGANIZZAZIONE INTERNA DELLA SCUOLA</w:t>
            </w:r>
          </w:p>
          <w:p w:rsidR="00C5216D" w:rsidRPr="00C9519D" w:rsidRDefault="00C5216D" w:rsidP="00C5216D">
            <w:pPr>
              <w:autoSpaceDE w:val="0"/>
              <w:autoSpaceDN w:val="0"/>
              <w:adjustRightInd w:val="0"/>
              <w:jc w:val="both"/>
              <w:rPr>
                <w:rFonts w:ascii="Tahoma" w:hAnsi="Tahoma" w:cs="Tahoma"/>
                <w:sz w:val="20"/>
                <w:szCs w:val="20"/>
              </w:rPr>
            </w:pPr>
            <w:r w:rsidRPr="00C9519D">
              <w:rPr>
                <w:rFonts w:ascii="Tahoma" w:hAnsi="Tahoma" w:cs="Tahoma"/>
                <w:sz w:val="20"/>
                <w:szCs w:val="20"/>
              </w:rPr>
              <w:t>All’interno dell’organizzazione scolastica, si possono individuare i seguenti organi/responsabili:</w:t>
            </w:r>
          </w:p>
          <w:p w:rsidR="00C5216D" w:rsidRPr="00C9519D" w:rsidRDefault="00C5216D" w:rsidP="00C5216D">
            <w:pPr>
              <w:autoSpaceDE w:val="0"/>
              <w:autoSpaceDN w:val="0"/>
              <w:adjustRightInd w:val="0"/>
              <w:jc w:val="both"/>
              <w:rPr>
                <w:rFonts w:ascii="Tahoma" w:hAnsi="Tahoma" w:cs="Tahoma"/>
                <w:sz w:val="20"/>
                <w:szCs w:val="20"/>
              </w:rPr>
            </w:pPr>
            <w:r w:rsidRPr="00C9519D">
              <w:rPr>
                <w:rFonts w:ascii="Tahoma" w:hAnsi="Tahoma" w:cs="Tahoma"/>
                <w:sz w:val="20"/>
                <w:szCs w:val="20"/>
              </w:rPr>
              <w:t xml:space="preserve">Il </w:t>
            </w:r>
            <w:r w:rsidRPr="00C9519D">
              <w:rPr>
                <w:rFonts w:ascii="Tahoma" w:hAnsi="Tahoma" w:cs="Tahoma"/>
                <w:b/>
                <w:sz w:val="20"/>
                <w:szCs w:val="20"/>
              </w:rPr>
              <w:t>Dirigente Scolastico</w:t>
            </w:r>
            <w:r w:rsidRPr="00C9519D">
              <w:rPr>
                <w:rFonts w:ascii="Tahoma" w:hAnsi="Tahoma" w:cs="Tahoma"/>
                <w:sz w:val="20"/>
                <w:szCs w:val="20"/>
              </w:rPr>
              <w:t>, coadiuvato dallo STAFF e dal GLI:</w:t>
            </w:r>
          </w:p>
          <w:p w:rsidR="00C5216D" w:rsidRPr="00C9519D" w:rsidRDefault="00C5216D" w:rsidP="00C5216D">
            <w:pPr>
              <w:numPr>
                <w:ilvl w:val="0"/>
                <w:numId w:val="20"/>
              </w:numPr>
              <w:autoSpaceDE w:val="0"/>
              <w:autoSpaceDN w:val="0"/>
              <w:adjustRightInd w:val="0"/>
              <w:jc w:val="both"/>
              <w:rPr>
                <w:rFonts w:ascii="Tahoma" w:hAnsi="Tahoma" w:cs="Tahoma"/>
                <w:sz w:val="20"/>
                <w:szCs w:val="20"/>
              </w:rPr>
            </w:pPr>
            <w:r w:rsidRPr="00C9519D">
              <w:rPr>
                <w:rFonts w:ascii="Tahoma" w:hAnsi="Tahoma" w:cs="Tahoma"/>
                <w:sz w:val="20"/>
                <w:szCs w:val="20"/>
              </w:rPr>
              <w:lastRenderedPageBreak/>
              <w:t xml:space="preserve">Dà esecuzione alle delibere degli </w:t>
            </w:r>
            <w:proofErr w:type="spellStart"/>
            <w:r w:rsidRPr="00C9519D">
              <w:rPr>
                <w:rFonts w:ascii="Tahoma" w:hAnsi="Tahoma" w:cs="Tahoma"/>
                <w:sz w:val="20"/>
                <w:szCs w:val="20"/>
              </w:rPr>
              <w:t>OO.CC</w:t>
            </w:r>
            <w:proofErr w:type="spellEnd"/>
            <w:r w:rsidRPr="00C9519D">
              <w:rPr>
                <w:rFonts w:ascii="Tahoma" w:hAnsi="Tahoma" w:cs="Tahoma"/>
                <w:sz w:val="20"/>
                <w:szCs w:val="20"/>
              </w:rPr>
              <w:t>. e supervisiona le varie attività;</w:t>
            </w:r>
          </w:p>
          <w:p w:rsidR="00C5216D" w:rsidRPr="00C9519D" w:rsidRDefault="00C5216D" w:rsidP="00C5216D">
            <w:pPr>
              <w:numPr>
                <w:ilvl w:val="0"/>
                <w:numId w:val="20"/>
              </w:numPr>
              <w:autoSpaceDE w:val="0"/>
              <w:autoSpaceDN w:val="0"/>
              <w:adjustRightInd w:val="0"/>
              <w:jc w:val="both"/>
              <w:rPr>
                <w:rFonts w:ascii="Tahoma" w:hAnsi="Tahoma" w:cs="Tahoma"/>
                <w:sz w:val="20"/>
                <w:szCs w:val="20"/>
              </w:rPr>
            </w:pPr>
            <w:r w:rsidRPr="00C9519D">
              <w:rPr>
                <w:rFonts w:ascii="Tahoma" w:hAnsi="Tahoma" w:cs="Tahoma"/>
                <w:sz w:val="20"/>
                <w:szCs w:val="20"/>
              </w:rPr>
              <w:t>Garantisce l’applicazione della normativa e della legislazione vigente;</w:t>
            </w:r>
          </w:p>
          <w:p w:rsidR="00C5216D" w:rsidRPr="00C9519D" w:rsidRDefault="00C5216D" w:rsidP="00C5216D">
            <w:pPr>
              <w:numPr>
                <w:ilvl w:val="0"/>
                <w:numId w:val="20"/>
              </w:numPr>
              <w:autoSpaceDE w:val="0"/>
              <w:autoSpaceDN w:val="0"/>
              <w:adjustRightInd w:val="0"/>
              <w:jc w:val="both"/>
              <w:rPr>
                <w:rFonts w:ascii="Tahoma" w:hAnsi="Tahoma" w:cs="Tahoma"/>
                <w:sz w:val="20"/>
                <w:szCs w:val="20"/>
              </w:rPr>
            </w:pPr>
            <w:r w:rsidRPr="00C9519D">
              <w:rPr>
                <w:rFonts w:ascii="Tahoma" w:hAnsi="Tahoma" w:cs="Tahoma"/>
                <w:sz w:val="20"/>
                <w:szCs w:val="20"/>
              </w:rPr>
              <w:t xml:space="preserve">Utilizza in </w:t>
            </w:r>
            <w:r w:rsidR="002F57B5">
              <w:rPr>
                <w:rFonts w:ascii="Tahoma" w:hAnsi="Tahoma" w:cs="Tahoma"/>
                <w:sz w:val="20"/>
                <w:szCs w:val="20"/>
              </w:rPr>
              <w:t>m</w:t>
            </w:r>
            <w:r w:rsidRPr="00C9519D">
              <w:rPr>
                <w:rFonts w:ascii="Tahoma" w:hAnsi="Tahoma" w:cs="Tahoma"/>
                <w:sz w:val="20"/>
                <w:szCs w:val="20"/>
              </w:rPr>
              <w:t>odo efficace ed effici</w:t>
            </w:r>
            <w:r w:rsidR="00EE5A4B" w:rsidRPr="00C9519D">
              <w:rPr>
                <w:rFonts w:ascii="Tahoma" w:hAnsi="Tahoma" w:cs="Tahoma"/>
                <w:sz w:val="20"/>
                <w:szCs w:val="20"/>
              </w:rPr>
              <w:t>ente le risorse di cui dispone;</w:t>
            </w:r>
          </w:p>
          <w:p w:rsidR="00C5216D" w:rsidRPr="00C9519D" w:rsidRDefault="00C5216D" w:rsidP="00C5216D">
            <w:pPr>
              <w:numPr>
                <w:ilvl w:val="0"/>
                <w:numId w:val="20"/>
              </w:numPr>
              <w:autoSpaceDE w:val="0"/>
              <w:autoSpaceDN w:val="0"/>
              <w:adjustRightInd w:val="0"/>
              <w:jc w:val="both"/>
              <w:rPr>
                <w:rFonts w:ascii="Tahoma" w:hAnsi="Tahoma" w:cs="Tahoma"/>
                <w:sz w:val="20"/>
                <w:szCs w:val="20"/>
              </w:rPr>
            </w:pPr>
            <w:r w:rsidRPr="00C9519D">
              <w:rPr>
                <w:rFonts w:ascii="Tahoma" w:hAnsi="Tahoma" w:cs="Tahoma"/>
                <w:sz w:val="20"/>
                <w:szCs w:val="20"/>
              </w:rPr>
              <w:t xml:space="preserve">Cura i contatti con i vari soggetti coinvolti nell’azione </w:t>
            </w:r>
            <w:proofErr w:type="spellStart"/>
            <w:r w:rsidRPr="00C9519D">
              <w:rPr>
                <w:rFonts w:ascii="Tahoma" w:hAnsi="Tahoma" w:cs="Tahoma"/>
                <w:sz w:val="20"/>
                <w:szCs w:val="20"/>
              </w:rPr>
              <w:t>didattico-educativa</w:t>
            </w:r>
            <w:proofErr w:type="spellEnd"/>
            <w:r w:rsidRPr="00C9519D">
              <w:rPr>
                <w:rFonts w:ascii="Tahoma" w:hAnsi="Tahoma" w:cs="Tahoma"/>
                <w:sz w:val="20"/>
                <w:szCs w:val="20"/>
              </w:rPr>
              <w:t>, interni o esterni all’istituto.</w:t>
            </w:r>
          </w:p>
          <w:p w:rsidR="00EE5A4B" w:rsidRPr="00C9519D" w:rsidRDefault="00EE5A4B" w:rsidP="00C5216D">
            <w:pPr>
              <w:numPr>
                <w:ilvl w:val="0"/>
                <w:numId w:val="20"/>
              </w:numPr>
              <w:autoSpaceDE w:val="0"/>
              <w:autoSpaceDN w:val="0"/>
              <w:adjustRightInd w:val="0"/>
              <w:jc w:val="both"/>
              <w:rPr>
                <w:rFonts w:ascii="Tahoma" w:hAnsi="Tahoma" w:cs="Tahoma"/>
                <w:sz w:val="20"/>
                <w:szCs w:val="20"/>
              </w:rPr>
            </w:pPr>
          </w:p>
          <w:p w:rsidR="00C5216D" w:rsidRPr="00C9519D" w:rsidRDefault="00397BAF" w:rsidP="00C5216D">
            <w:pPr>
              <w:autoSpaceDE w:val="0"/>
              <w:autoSpaceDN w:val="0"/>
              <w:adjustRightInd w:val="0"/>
              <w:ind w:left="360"/>
              <w:jc w:val="both"/>
              <w:rPr>
                <w:rFonts w:ascii="Tahoma" w:hAnsi="Tahoma" w:cs="Tahoma"/>
                <w:sz w:val="20"/>
                <w:szCs w:val="20"/>
              </w:rPr>
            </w:pPr>
            <w:r w:rsidRPr="00C9519D">
              <w:rPr>
                <w:rFonts w:ascii="Tahoma" w:hAnsi="Tahoma" w:cs="Tahoma"/>
                <w:sz w:val="20"/>
                <w:szCs w:val="20"/>
              </w:rPr>
              <w:t xml:space="preserve">Lo </w:t>
            </w:r>
            <w:r w:rsidRPr="00C9519D">
              <w:rPr>
                <w:rFonts w:ascii="Tahoma" w:hAnsi="Tahoma" w:cs="Tahoma"/>
                <w:b/>
                <w:sz w:val="20"/>
                <w:szCs w:val="20"/>
              </w:rPr>
              <w:t>STAFF</w:t>
            </w:r>
            <w:r w:rsidR="00A44799">
              <w:rPr>
                <w:rFonts w:ascii="Tahoma" w:hAnsi="Tahoma" w:cs="Tahoma"/>
                <w:b/>
                <w:sz w:val="20"/>
                <w:szCs w:val="20"/>
              </w:rPr>
              <w:t xml:space="preserve"> </w:t>
            </w:r>
            <w:r w:rsidRPr="00C9519D">
              <w:rPr>
                <w:rFonts w:ascii="Tahoma" w:hAnsi="Tahoma" w:cs="Tahoma"/>
                <w:sz w:val="20"/>
                <w:szCs w:val="20"/>
              </w:rPr>
              <w:t xml:space="preserve">costituito dai Collaboratori del </w:t>
            </w:r>
            <w:proofErr w:type="spellStart"/>
            <w:r w:rsidRPr="00C9519D">
              <w:rPr>
                <w:rFonts w:ascii="Tahoma" w:hAnsi="Tahoma" w:cs="Tahoma"/>
                <w:sz w:val="20"/>
                <w:szCs w:val="20"/>
              </w:rPr>
              <w:t>D.S.</w:t>
            </w:r>
            <w:proofErr w:type="spellEnd"/>
            <w:r w:rsidRPr="00C9519D">
              <w:rPr>
                <w:rFonts w:ascii="Tahoma" w:hAnsi="Tahoma" w:cs="Tahoma"/>
                <w:sz w:val="20"/>
                <w:szCs w:val="20"/>
              </w:rPr>
              <w:t>, dalle</w:t>
            </w:r>
            <w:r w:rsidR="002F57B5">
              <w:rPr>
                <w:rFonts w:ascii="Tahoma" w:hAnsi="Tahoma" w:cs="Tahoma"/>
                <w:sz w:val="20"/>
                <w:szCs w:val="20"/>
              </w:rPr>
              <w:t xml:space="preserve"> FF.SS.</w:t>
            </w:r>
            <w:r w:rsidRPr="00C9519D">
              <w:rPr>
                <w:rFonts w:ascii="Tahoma" w:hAnsi="Tahoma" w:cs="Tahoma"/>
                <w:sz w:val="20"/>
                <w:szCs w:val="20"/>
              </w:rPr>
              <w:t>:</w:t>
            </w:r>
          </w:p>
          <w:p w:rsidR="00397BAF" w:rsidRPr="00C9519D" w:rsidRDefault="00397BAF" w:rsidP="00397BAF">
            <w:pPr>
              <w:numPr>
                <w:ilvl w:val="0"/>
                <w:numId w:val="21"/>
              </w:numPr>
              <w:autoSpaceDE w:val="0"/>
              <w:autoSpaceDN w:val="0"/>
              <w:adjustRightInd w:val="0"/>
              <w:jc w:val="both"/>
              <w:rPr>
                <w:rFonts w:ascii="Tahoma" w:hAnsi="Tahoma" w:cs="Tahoma"/>
                <w:sz w:val="20"/>
                <w:szCs w:val="20"/>
              </w:rPr>
            </w:pPr>
            <w:r w:rsidRPr="00C9519D">
              <w:rPr>
                <w:rFonts w:ascii="Tahoma" w:hAnsi="Tahoma" w:cs="Tahoma"/>
                <w:sz w:val="20"/>
                <w:szCs w:val="20"/>
              </w:rPr>
              <w:t>Predispone, coordina e supervisiona le varie attività e/o la documentazione legata</w:t>
            </w:r>
          </w:p>
          <w:p w:rsidR="00397BAF" w:rsidRPr="00C9519D" w:rsidRDefault="00397BAF" w:rsidP="00397BAF">
            <w:pPr>
              <w:autoSpaceDE w:val="0"/>
              <w:autoSpaceDN w:val="0"/>
              <w:adjustRightInd w:val="0"/>
              <w:ind w:left="1080"/>
              <w:jc w:val="both"/>
              <w:rPr>
                <w:rFonts w:ascii="Tahoma" w:hAnsi="Tahoma" w:cs="Tahoma"/>
                <w:sz w:val="20"/>
                <w:szCs w:val="20"/>
              </w:rPr>
            </w:pPr>
            <w:r w:rsidRPr="00C9519D">
              <w:rPr>
                <w:rFonts w:ascii="Tahoma" w:hAnsi="Tahoma" w:cs="Tahoma"/>
                <w:sz w:val="20"/>
                <w:szCs w:val="20"/>
              </w:rPr>
              <w:t xml:space="preserve"> all’</w:t>
            </w:r>
            <w:proofErr w:type="spellStart"/>
            <w:r w:rsidRPr="00C9519D">
              <w:rPr>
                <w:rFonts w:ascii="Tahoma" w:hAnsi="Tahoma" w:cs="Tahoma"/>
                <w:sz w:val="20"/>
                <w:szCs w:val="20"/>
              </w:rPr>
              <w:t>inclusività</w:t>
            </w:r>
            <w:proofErr w:type="spellEnd"/>
            <w:r w:rsidRPr="00C9519D">
              <w:rPr>
                <w:rFonts w:ascii="Tahoma" w:hAnsi="Tahoma" w:cs="Tahoma"/>
                <w:sz w:val="20"/>
                <w:szCs w:val="20"/>
              </w:rPr>
              <w:t xml:space="preserve"> e ai BES, nel rispetto dei ruoli/compiti di ciascuno;</w:t>
            </w:r>
          </w:p>
          <w:p w:rsidR="00397BAF" w:rsidRPr="00C9519D" w:rsidRDefault="00397BAF" w:rsidP="00397BAF">
            <w:pPr>
              <w:numPr>
                <w:ilvl w:val="0"/>
                <w:numId w:val="21"/>
              </w:numPr>
              <w:autoSpaceDE w:val="0"/>
              <w:autoSpaceDN w:val="0"/>
              <w:adjustRightInd w:val="0"/>
              <w:jc w:val="both"/>
              <w:rPr>
                <w:rFonts w:ascii="Tahoma" w:hAnsi="Tahoma" w:cs="Tahoma"/>
                <w:sz w:val="20"/>
                <w:szCs w:val="20"/>
              </w:rPr>
            </w:pPr>
            <w:r w:rsidRPr="00C9519D">
              <w:rPr>
                <w:rFonts w:ascii="Tahoma" w:hAnsi="Tahoma" w:cs="Tahoma"/>
                <w:sz w:val="20"/>
                <w:szCs w:val="20"/>
              </w:rPr>
              <w:t xml:space="preserve">Verifica l’applicazione di dettaglio delle delibere degli </w:t>
            </w:r>
            <w:proofErr w:type="spellStart"/>
            <w:r w:rsidRPr="00C9519D">
              <w:rPr>
                <w:rFonts w:ascii="Tahoma" w:hAnsi="Tahoma" w:cs="Tahoma"/>
                <w:sz w:val="20"/>
                <w:szCs w:val="20"/>
              </w:rPr>
              <w:t>OO.CC.e</w:t>
            </w:r>
            <w:proofErr w:type="spellEnd"/>
            <w:r w:rsidRPr="00C9519D">
              <w:rPr>
                <w:rFonts w:ascii="Tahoma" w:hAnsi="Tahoma" w:cs="Tahoma"/>
                <w:sz w:val="20"/>
                <w:szCs w:val="20"/>
              </w:rPr>
              <w:t xml:space="preserve"> delle indicazioni del GLI;</w:t>
            </w:r>
          </w:p>
          <w:p w:rsidR="00397BAF" w:rsidRPr="00C9519D" w:rsidRDefault="00397BAF" w:rsidP="00397BAF">
            <w:pPr>
              <w:numPr>
                <w:ilvl w:val="0"/>
                <w:numId w:val="21"/>
              </w:numPr>
              <w:autoSpaceDE w:val="0"/>
              <w:autoSpaceDN w:val="0"/>
              <w:adjustRightInd w:val="0"/>
              <w:jc w:val="both"/>
              <w:rPr>
                <w:rFonts w:ascii="Tahoma" w:hAnsi="Tahoma" w:cs="Tahoma"/>
                <w:sz w:val="20"/>
                <w:szCs w:val="20"/>
              </w:rPr>
            </w:pPr>
            <w:r w:rsidRPr="00C9519D">
              <w:rPr>
                <w:rFonts w:ascii="Tahoma" w:hAnsi="Tahoma" w:cs="Tahoma"/>
                <w:sz w:val="20"/>
                <w:szCs w:val="20"/>
              </w:rPr>
              <w:t>Cura i rapporti con le famiglie degli alunni con BES e con i vari organismi/ Enti coinvolti.</w:t>
            </w:r>
          </w:p>
          <w:p w:rsidR="00EE5A4B" w:rsidRPr="00C9519D" w:rsidRDefault="00EE5A4B" w:rsidP="00EE5A4B">
            <w:pPr>
              <w:autoSpaceDE w:val="0"/>
              <w:autoSpaceDN w:val="0"/>
              <w:adjustRightInd w:val="0"/>
              <w:jc w:val="both"/>
              <w:rPr>
                <w:rFonts w:ascii="Tahoma" w:hAnsi="Tahoma" w:cs="Tahoma"/>
                <w:sz w:val="20"/>
                <w:szCs w:val="20"/>
              </w:rPr>
            </w:pPr>
          </w:p>
          <w:p w:rsidR="00EE5A4B" w:rsidRPr="00C9519D" w:rsidRDefault="00EE5A4B" w:rsidP="00EE5A4B">
            <w:pPr>
              <w:autoSpaceDE w:val="0"/>
              <w:autoSpaceDN w:val="0"/>
              <w:adjustRightInd w:val="0"/>
              <w:ind w:left="644"/>
              <w:jc w:val="both"/>
              <w:rPr>
                <w:rFonts w:ascii="Tahoma" w:hAnsi="Tahoma" w:cs="Tahoma"/>
                <w:sz w:val="20"/>
                <w:szCs w:val="20"/>
              </w:rPr>
            </w:pPr>
            <w:r w:rsidRPr="00C9519D">
              <w:rPr>
                <w:rFonts w:ascii="Tahoma" w:hAnsi="Tahoma" w:cs="Tahoma"/>
                <w:sz w:val="20"/>
                <w:szCs w:val="20"/>
              </w:rPr>
              <w:t>Le</w:t>
            </w:r>
            <w:r w:rsidRPr="00C9519D">
              <w:rPr>
                <w:rFonts w:ascii="Tahoma" w:hAnsi="Tahoma" w:cs="Tahoma"/>
                <w:sz w:val="20"/>
                <w:szCs w:val="20"/>
                <w:u w:val="single"/>
              </w:rPr>
              <w:t xml:space="preserve"> </w:t>
            </w:r>
            <w:r w:rsidRPr="00C9519D">
              <w:rPr>
                <w:rFonts w:ascii="Tahoma" w:hAnsi="Tahoma" w:cs="Tahoma"/>
                <w:b/>
                <w:sz w:val="20"/>
                <w:szCs w:val="20"/>
                <w:u w:val="single"/>
              </w:rPr>
              <w:t>Funzioni Strumentale</w:t>
            </w:r>
            <w:r w:rsidRPr="00C9519D">
              <w:rPr>
                <w:rFonts w:ascii="Tahoma" w:hAnsi="Tahoma" w:cs="Tahoma"/>
                <w:sz w:val="20"/>
                <w:szCs w:val="20"/>
              </w:rPr>
              <w:t xml:space="preserve"> area disagio:</w:t>
            </w:r>
          </w:p>
          <w:p w:rsidR="00EE5A4B" w:rsidRPr="00C9519D" w:rsidRDefault="00EE5A4B" w:rsidP="00EE5A4B">
            <w:pPr>
              <w:numPr>
                <w:ilvl w:val="0"/>
                <w:numId w:val="23"/>
              </w:numPr>
              <w:autoSpaceDE w:val="0"/>
              <w:autoSpaceDN w:val="0"/>
              <w:adjustRightInd w:val="0"/>
              <w:jc w:val="both"/>
              <w:rPr>
                <w:rFonts w:ascii="Tahoma" w:hAnsi="Tahoma" w:cs="Tahoma"/>
                <w:sz w:val="20"/>
                <w:szCs w:val="20"/>
              </w:rPr>
            </w:pPr>
            <w:r w:rsidRPr="00C9519D">
              <w:rPr>
                <w:rFonts w:ascii="Tahoma" w:hAnsi="Tahoma" w:cs="Tahoma"/>
                <w:sz w:val="20"/>
                <w:szCs w:val="20"/>
              </w:rPr>
              <w:t>Collaborano alla pianificazione di interventi mirati con i coordinatori di classe;</w:t>
            </w:r>
          </w:p>
          <w:p w:rsidR="00EE5A4B" w:rsidRPr="00C9519D" w:rsidRDefault="00EE5A4B" w:rsidP="00EE5A4B">
            <w:pPr>
              <w:numPr>
                <w:ilvl w:val="0"/>
                <w:numId w:val="23"/>
              </w:numPr>
              <w:autoSpaceDE w:val="0"/>
              <w:autoSpaceDN w:val="0"/>
              <w:adjustRightInd w:val="0"/>
              <w:jc w:val="both"/>
              <w:rPr>
                <w:rFonts w:ascii="Tahoma" w:hAnsi="Tahoma" w:cs="Tahoma"/>
                <w:sz w:val="20"/>
                <w:szCs w:val="20"/>
              </w:rPr>
            </w:pPr>
            <w:r w:rsidRPr="00C9519D">
              <w:rPr>
                <w:rFonts w:ascii="Tahoma" w:hAnsi="Tahoma" w:cs="Tahoma"/>
                <w:sz w:val="20"/>
                <w:szCs w:val="20"/>
              </w:rPr>
              <w:t xml:space="preserve"> mettono a disposizione di tutti gli operatori scolastici materiali utili;</w:t>
            </w:r>
          </w:p>
          <w:p w:rsidR="00EE5A4B" w:rsidRPr="00C9519D" w:rsidRDefault="00EE5A4B" w:rsidP="00EE5A4B">
            <w:pPr>
              <w:numPr>
                <w:ilvl w:val="0"/>
                <w:numId w:val="23"/>
              </w:numPr>
              <w:autoSpaceDE w:val="0"/>
              <w:autoSpaceDN w:val="0"/>
              <w:adjustRightInd w:val="0"/>
              <w:jc w:val="both"/>
              <w:rPr>
                <w:rFonts w:ascii="Tahoma" w:hAnsi="Tahoma" w:cs="Tahoma"/>
                <w:sz w:val="20"/>
                <w:szCs w:val="20"/>
              </w:rPr>
            </w:pPr>
            <w:r w:rsidRPr="00C9519D">
              <w:rPr>
                <w:rFonts w:ascii="Tahoma" w:hAnsi="Tahoma" w:cs="Tahoma"/>
                <w:sz w:val="20"/>
                <w:szCs w:val="20"/>
              </w:rPr>
              <w:t xml:space="preserve"> Raccolgono le osservazioni dei docenti curricolari che individuano i BES ;</w:t>
            </w:r>
          </w:p>
          <w:p w:rsidR="00EE5A4B" w:rsidRPr="00C9519D" w:rsidRDefault="00EE5A4B" w:rsidP="00EE5A4B">
            <w:pPr>
              <w:numPr>
                <w:ilvl w:val="0"/>
                <w:numId w:val="23"/>
              </w:numPr>
              <w:autoSpaceDE w:val="0"/>
              <w:autoSpaceDN w:val="0"/>
              <w:adjustRightInd w:val="0"/>
              <w:jc w:val="both"/>
              <w:rPr>
                <w:rFonts w:ascii="Tahoma" w:hAnsi="Tahoma" w:cs="Tahoma"/>
                <w:sz w:val="20"/>
                <w:szCs w:val="20"/>
              </w:rPr>
            </w:pPr>
            <w:r w:rsidRPr="00C9519D">
              <w:rPr>
                <w:rFonts w:ascii="Tahoma" w:hAnsi="Tahoma" w:cs="Tahoma"/>
                <w:sz w:val="20"/>
                <w:szCs w:val="20"/>
              </w:rPr>
              <w:t xml:space="preserve"> Propongono interventi di recupero; </w:t>
            </w:r>
          </w:p>
          <w:p w:rsidR="00EE5A4B" w:rsidRPr="00C9519D" w:rsidRDefault="00EE5A4B" w:rsidP="00EE5A4B">
            <w:pPr>
              <w:numPr>
                <w:ilvl w:val="0"/>
                <w:numId w:val="23"/>
              </w:numPr>
              <w:autoSpaceDE w:val="0"/>
              <w:autoSpaceDN w:val="0"/>
              <w:adjustRightInd w:val="0"/>
              <w:jc w:val="both"/>
              <w:rPr>
                <w:rFonts w:ascii="Tahoma" w:hAnsi="Tahoma" w:cs="Tahoma"/>
                <w:sz w:val="20"/>
                <w:szCs w:val="20"/>
              </w:rPr>
            </w:pPr>
            <w:r w:rsidRPr="00C9519D">
              <w:rPr>
                <w:rFonts w:ascii="Tahoma" w:hAnsi="Tahoma" w:cs="Tahoma"/>
                <w:sz w:val="20"/>
                <w:szCs w:val="20"/>
              </w:rPr>
              <w:t>Collaborano con il Dirigente Scolastico per le richieste di deroghe;</w:t>
            </w:r>
          </w:p>
          <w:p w:rsidR="00EE5A4B" w:rsidRPr="00C9519D" w:rsidRDefault="002F57B5" w:rsidP="00EE5A4B">
            <w:pPr>
              <w:numPr>
                <w:ilvl w:val="0"/>
                <w:numId w:val="23"/>
              </w:numPr>
              <w:autoSpaceDE w:val="0"/>
              <w:autoSpaceDN w:val="0"/>
              <w:adjustRightInd w:val="0"/>
              <w:jc w:val="both"/>
              <w:rPr>
                <w:rFonts w:ascii="Tahoma" w:hAnsi="Tahoma" w:cs="Tahoma"/>
                <w:sz w:val="20"/>
                <w:szCs w:val="20"/>
              </w:rPr>
            </w:pPr>
            <w:r>
              <w:rPr>
                <w:rFonts w:ascii="Tahoma" w:hAnsi="Tahoma" w:cs="Tahoma"/>
                <w:sz w:val="20"/>
                <w:szCs w:val="20"/>
              </w:rPr>
              <w:t>Predispongono  i GL</w:t>
            </w:r>
            <w:r w:rsidR="00EE5A4B" w:rsidRPr="00C9519D">
              <w:rPr>
                <w:rFonts w:ascii="Tahoma" w:hAnsi="Tahoma" w:cs="Tahoma"/>
                <w:sz w:val="20"/>
                <w:szCs w:val="20"/>
              </w:rPr>
              <w:t>O.</w:t>
            </w:r>
          </w:p>
          <w:p w:rsidR="006E799A" w:rsidRPr="00C9519D" w:rsidRDefault="006E799A" w:rsidP="006E799A">
            <w:pPr>
              <w:autoSpaceDE w:val="0"/>
              <w:autoSpaceDN w:val="0"/>
              <w:adjustRightInd w:val="0"/>
              <w:ind w:left="1275"/>
              <w:jc w:val="both"/>
              <w:rPr>
                <w:rFonts w:ascii="Tahoma" w:hAnsi="Tahoma" w:cs="Tahoma"/>
                <w:sz w:val="20"/>
                <w:szCs w:val="20"/>
              </w:rPr>
            </w:pPr>
          </w:p>
          <w:p w:rsidR="006E799A" w:rsidRPr="00C9519D" w:rsidRDefault="006E799A" w:rsidP="006E799A">
            <w:pPr>
              <w:autoSpaceDE w:val="0"/>
              <w:autoSpaceDN w:val="0"/>
              <w:adjustRightInd w:val="0"/>
              <w:jc w:val="both"/>
              <w:rPr>
                <w:rFonts w:ascii="Tahoma" w:hAnsi="Tahoma" w:cs="Tahoma"/>
                <w:sz w:val="20"/>
                <w:szCs w:val="20"/>
              </w:rPr>
            </w:pPr>
            <w:r w:rsidRPr="00C9519D">
              <w:rPr>
                <w:rFonts w:ascii="Tahoma" w:hAnsi="Tahoma" w:cs="Tahoma"/>
                <w:sz w:val="20"/>
                <w:szCs w:val="20"/>
              </w:rPr>
              <w:t xml:space="preserve">Il </w:t>
            </w:r>
            <w:r w:rsidRPr="00C9519D">
              <w:rPr>
                <w:rFonts w:ascii="Tahoma" w:hAnsi="Tahoma" w:cs="Tahoma"/>
                <w:b/>
                <w:sz w:val="20"/>
                <w:szCs w:val="20"/>
                <w:u w:val="single"/>
              </w:rPr>
              <w:t>Consiglio di classe o il team:</w:t>
            </w:r>
          </w:p>
          <w:p w:rsidR="006E799A" w:rsidRPr="00C9519D" w:rsidRDefault="006E799A" w:rsidP="006E799A">
            <w:pPr>
              <w:numPr>
                <w:ilvl w:val="0"/>
                <w:numId w:val="24"/>
              </w:numPr>
              <w:autoSpaceDE w:val="0"/>
              <w:autoSpaceDN w:val="0"/>
              <w:adjustRightInd w:val="0"/>
              <w:jc w:val="both"/>
              <w:rPr>
                <w:rFonts w:ascii="Tahoma" w:hAnsi="Tahoma" w:cs="Tahoma"/>
                <w:sz w:val="20"/>
                <w:szCs w:val="20"/>
              </w:rPr>
            </w:pPr>
            <w:r w:rsidRPr="00C9519D">
              <w:rPr>
                <w:rFonts w:ascii="Tahoma" w:hAnsi="Tahoma" w:cs="Tahoma"/>
                <w:sz w:val="20"/>
                <w:szCs w:val="20"/>
              </w:rPr>
              <w:t>Riconoscendo l</w:t>
            </w:r>
            <w:r w:rsidR="002F57B5">
              <w:rPr>
                <w:rFonts w:ascii="Tahoma" w:hAnsi="Tahoma" w:cs="Tahoma"/>
                <w:sz w:val="20"/>
                <w:szCs w:val="20"/>
              </w:rPr>
              <w:t>a</w:t>
            </w:r>
            <w:r w:rsidRPr="00C9519D">
              <w:rPr>
                <w:rFonts w:ascii="Tahoma" w:hAnsi="Tahoma" w:cs="Tahoma"/>
                <w:sz w:val="20"/>
                <w:szCs w:val="20"/>
              </w:rPr>
              <w:t xml:space="preserve"> situazione di svantaggio dello studente con BES rileva i bisogni educativi della situazione e progetta le azioni educativo/didattiche mirate a supportarlo, a favorirne il processo di crescita e a garantire una reale integrazione nella classe.</w:t>
            </w:r>
          </w:p>
          <w:p w:rsidR="006E799A" w:rsidRDefault="006E799A" w:rsidP="006E799A">
            <w:pPr>
              <w:numPr>
                <w:ilvl w:val="0"/>
                <w:numId w:val="24"/>
              </w:numPr>
              <w:autoSpaceDE w:val="0"/>
              <w:autoSpaceDN w:val="0"/>
              <w:adjustRightInd w:val="0"/>
              <w:jc w:val="both"/>
              <w:rPr>
                <w:rFonts w:ascii="Tahoma" w:hAnsi="Tahoma" w:cs="Tahoma"/>
                <w:sz w:val="20"/>
                <w:szCs w:val="20"/>
              </w:rPr>
            </w:pPr>
            <w:r w:rsidRPr="00C9519D">
              <w:rPr>
                <w:rFonts w:ascii="Tahoma" w:hAnsi="Tahoma" w:cs="Tahoma"/>
                <w:sz w:val="20"/>
                <w:szCs w:val="20"/>
              </w:rPr>
              <w:t>Relativamente ai percorsi personalizzati: definisce le attività che lo studente svolge in modo differenziato rispetto alla classe, le modalità di raccordo con le discipline in termini di contenuti e competenze.</w:t>
            </w:r>
          </w:p>
          <w:p w:rsidR="00322959" w:rsidRPr="00C9519D" w:rsidRDefault="00322959" w:rsidP="00322959">
            <w:pPr>
              <w:autoSpaceDE w:val="0"/>
              <w:autoSpaceDN w:val="0"/>
              <w:adjustRightInd w:val="0"/>
              <w:ind w:left="720"/>
              <w:jc w:val="both"/>
              <w:rPr>
                <w:rFonts w:ascii="Tahoma" w:hAnsi="Tahoma" w:cs="Tahoma"/>
                <w:sz w:val="20"/>
                <w:szCs w:val="20"/>
              </w:rPr>
            </w:pPr>
          </w:p>
          <w:p w:rsidR="006E799A" w:rsidRPr="00C9519D" w:rsidRDefault="006E799A" w:rsidP="006E799A">
            <w:pPr>
              <w:autoSpaceDE w:val="0"/>
              <w:autoSpaceDN w:val="0"/>
              <w:adjustRightInd w:val="0"/>
              <w:jc w:val="both"/>
              <w:rPr>
                <w:rFonts w:ascii="Tahoma" w:hAnsi="Tahoma" w:cs="Tahoma"/>
                <w:b/>
                <w:sz w:val="20"/>
                <w:szCs w:val="20"/>
                <w:u w:val="single"/>
              </w:rPr>
            </w:pPr>
            <w:r w:rsidRPr="00C9519D">
              <w:rPr>
                <w:rFonts w:ascii="Tahoma" w:hAnsi="Tahoma" w:cs="Tahoma"/>
                <w:sz w:val="20"/>
                <w:szCs w:val="20"/>
              </w:rPr>
              <w:t xml:space="preserve">Il </w:t>
            </w:r>
            <w:r w:rsidRPr="00C9519D">
              <w:rPr>
                <w:rFonts w:ascii="Tahoma" w:hAnsi="Tahoma" w:cs="Tahoma"/>
                <w:b/>
                <w:sz w:val="20"/>
                <w:szCs w:val="20"/>
                <w:u w:val="single"/>
              </w:rPr>
              <w:t>Docente di Sostegno:</w:t>
            </w:r>
          </w:p>
          <w:p w:rsidR="006E799A" w:rsidRPr="00C9519D" w:rsidRDefault="0095424C" w:rsidP="0095424C">
            <w:pPr>
              <w:numPr>
                <w:ilvl w:val="0"/>
                <w:numId w:val="25"/>
              </w:numPr>
              <w:autoSpaceDE w:val="0"/>
              <w:autoSpaceDN w:val="0"/>
              <w:adjustRightInd w:val="0"/>
              <w:jc w:val="both"/>
              <w:rPr>
                <w:rFonts w:ascii="Tahoma" w:hAnsi="Tahoma" w:cs="Tahoma"/>
                <w:sz w:val="20"/>
                <w:szCs w:val="20"/>
              </w:rPr>
            </w:pPr>
            <w:r w:rsidRPr="00C9519D">
              <w:rPr>
                <w:rFonts w:ascii="Tahoma" w:hAnsi="Tahoma" w:cs="Tahoma"/>
                <w:sz w:val="20"/>
                <w:szCs w:val="20"/>
              </w:rPr>
              <w:t>E’ contitolare sulla classe della quale lo studente fa parte;</w:t>
            </w:r>
          </w:p>
          <w:p w:rsidR="0095424C" w:rsidRPr="00C9519D" w:rsidRDefault="0095424C" w:rsidP="0095424C">
            <w:pPr>
              <w:numPr>
                <w:ilvl w:val="0"/>
                <w:numId w:val="25"/>
              </w:numPr>
              <w:autoSpaceDE w:val="0"/>
              <w:autoSpaceDN w:val="0"/>
              <w:adjustRightInd w:val="0"/>
              <w:jc w:val="both"/>
              <w:rPr>
                <w:rFonts w:ascii="Tahoma" w:hAnsi="Tahoma" w:cs="Tahoma"/>
                <w:sz w:val="20"/>
                <w:szCs w:val="20"/>
              </w:rPr>
            </w:pPr>
            <w:r w:rsidRPr="00C9519D">
              <w:rPr>
                <w:rFonts w:ascii="Tahoma" w:hAnsi="Tahoma" w:cs="Tahoma"/>
                <w:sz w:val="20"/>
                <w:szCs w:val="20"/>
              </w:rPr>
              <w:t>Garantisce un reale supporto nell’assunzione di strategie pedagogiche, metodologiche e didattiche inclusive;</w:t>
            </w:r>
          </w:p>
          <w:p w:rsidR="0095424C" w:rsidRPr="00C9519D" w:rsidRDefault="0095424C" w:rsidP="0095424C">
            <w:pPr>
              <w:numPr>
                <w:ilvl w:val="0"/>
                <w:numId w:val="25"/>
              </w:numPr>
              <w:autoSpaceDE w:val="0"/>
              <w:autoSpaceDN w:val="0"/>
              <w:adjustRightInd w:val="0"/>
              <w:jc w:val="both"/>
              <w:rPr>
                <w:rFonts w:ascii="Tahoma" w:hAnsi="Tahoma" w:cs="Tahoma"/>
                <w:sz w:val="20"/>
                <w:szCs w:val="20"/>
              </w:rPr>
            </w:pPr>
            <w:r w:rsidRPr="00C9519D">
              <w:rPr>
                <w:rFonts w:ascii="Tahoma" w:hAnsi="Tahoma" w:cs="Tahoma"/>
                <w:sz w:val="20"/>
                <w:szCs w:val="20"/>
              </w:rPr>
              <w:t>Concorda con ciascun docente curricolare i contenuti per la relativa disciplina;</w:t>
            </w:r>
          </w:p>
          <w:p w:rsidR="0095424C" w:rsidRPr="00C9519D" w:rsidRDefault="0095424C" w:rsidP="0095424C">
            <w:pPr>
              <w:numPr>
                <w:ilvl w:val="0"/>
                <w:numId w:val="25"/>
              </w:numPr>
              <w:autoSpaceDE w:val="0"/>
              <w:autoSpaceDN w:val="0"/>
              <w:adjustRightInd w:val="0"/>
              <w:jc w:val="both"/>
              <w:rPr>
                <w:rFonts w:ascii="Tahoma" w:hAnsi="Tahoma" w:cs="Tahoma"/>
                <w:sz w:val="20"/>
                <w:szCs w:val="20"/>
              </w:rPr>
            </w:pPr>
            <w:r w:rsidRPr="00C9519D">
              <w:rPr>
                <w:rFonts w:ascii="Tahoma" w:hAnsi="Tahoma" w:cs="Tahoma"/>
                <w:sz w:val="20"/>
                <w:szCs w:val="20"/>
              </w:rPr>
              <w:t>Assiste l’alunno in sede di esame e in sede di prove INVALSI, secondo le modalità previste dal PEI;</w:t>
            </w:r>
          </w:p>
          <w:p w:rsidR="0095424C" w:rsidRPr="00C9519D" w:rsidRDefault="0095424C" w:rsidP="0095424C">
            <w:pPr>
              <w:numPr>
                <w:ilvl w:val="0"/>
                <w:numId w:val="25"/>
              </w:numPr>
              <w:autoSpaceDE w:val="0"/>
              <w:autoSpaceDN w:val="0"/>
              <w:adjustRightInd w:val="0"/>
              <w:jc w:val="both"/>
              <w:rPr>
                <w:rFonts w:ascii="Tahoma" w:hAnsi="Tahoma" w:cs="Tahoma"/>
                <w:sz w:val="20"/>
                <w:szCs w:val="20"/>
              </w:rPr>
            </w:pPr>
            <w:r w:rsidRPr="00C9519D">
              <w:rPr>
                <w:rFonts w:ascii="Tahoma" w:hAnsi="Tahoma" w:cs="Tahoma"/>
                <w:sz w:val="20"/>
                <w:szCs w:val="20"/>
              </w:rPr>
              <w:t>Facilita l’integrazione tra pari attraverso il proprio contributo nella gestione del gruppo classe.</w:t>
            </w:r>
          </w:p>
          <w:p w:rsidR="005C486E" w:rsidRPr="00C9519D" w:rsidRDefault="005C486E" w:rsidP="005C486E">
            <w:pPr>
              <w:autoSpaceDE w:val="0"/>
              <w:autoSpaceDN w:val="0"/>
              <w:adjustRightInd w:val="0"/>
              <w:ind w:left="720"/>
              <w:jc w:val="both"/>
              <w:rPr>
                <w:rFonts w:ascii="Tahoma" w:hAnsi="Tahoma" w:cs="Tahoma"/>
                <w:sz w:val="20"/>
                <w:szCs w:val="20"/>
              </w:rPr>
            </w:pPr>
          </w:p>
          <w:p w:rsidR="005C486E" w:rsidRPr="00C9519D" w:rsidRDefault="005C486E" w:rsidP="005C486E">
            <w:pPr>
              <w:autoSpaceDE w:val="0"/>
              <w:autoSpaceDN w:val="0"/>
              <w:adjustRightInd w:val="0"/>
              <w:jc w:val="both"/>
              <w:rPr>
                <w:rFonts w:ascii="Tahoma" w:hAnsi="Tahoma" w:cs="Tahoma"/>
                <w:b/>
                <w:sz w:val="20"/>
                <w:szCs w:val="20"/>
                <w:u w:val="single"/>
              </w:rPr>
            </w:pPr>
            <w:r w:rsidRPr="00C9519D">
              <w:rPr>
                <w:rFonts w:ascii="Tahoma" w:hAnsi="Tahoma" w:cs="Tahoma"/>
                <w:sz w:val="20"/>
                <w:szCs w:val="20"/>
              </w:rPr>
              <w:t>L</w:t>
            </w:r>
            <w:r w:rsidRPr="00C9519D">
              <w:rPr>
                <w:rFonts w:ascii="Tahoma" w:hAnsi="Tahoma" w:cs="Tahoma"/>
                <w:b/>
                <w:sz w:val="20"/>
                <w:szCs w:val="20"/>
                <w:u w:val="single"/>
              </w:rPr>
              <w:t>’Assistente alla persona:</w:t>
            </w:r>
          </w:p>
          <w:p w:rsidR="005C486E" w:rsidRPr="00C9519D" w:rsidRDefault="005C486E" w:rsidP="005C486E">
            <w:pPr>
              <w:autoSpaceDE w:val="0"/>
              <w:autoSpaceDN w:val="0"/>
              <w:adjustRightInd w:val="0"/>
              <w:jc w:val="both"/>
              <w:rPr>
                <w:rFonts w:ascii="Tahoma" w:hAnsi="Tahoma" w:cs="Tahoma"/>
                <w:sz w:val="20"/>
                <w:szCs w:val="20"/>
              </w:rPr>
            </w:pPr>
            <w:r w:rsidRPr="00C9519D">
              <w:rPr>
                <w:rFonts w:ascii="Tahoma" w:hAnsi="Tahoma" w:cs="Tahoma"/>
                <w:sz w:val="20"/>
                <w:szCs w:val="20"/>
              </w:rPr>
              <w:t>Fornisce supporto e assistenza, sostiene il processo di integrazione degli alunni diversamente abili e collabora alla continuità di percorsi scolastici.</w:t>
            </w:r>
          </w:p>
          <w:p w:rsidR="00397BAF" w:rsidRPr="00C9519D" w:rsidRDefault="00397BAF" w:rsidP="00397BAF">
            <w:pPr>
              <w:autoSpaceDE w:val="0"/>
              <w:autoSpaceDN w:val="0"/>
              <w:adjustRightInd w:val="0"/>
              <w:jc w:val="both"/>
              <w:rPr>
                <w:rFonts w:ascii="Tahoma" w:hAnsi="Tahoma" w:cs="Tahoma"/>
                <w:sz w:val="20"/>
                <w:szCs w:val="20"/>
              </w:rPr>
            </w:pPr>
          </w:p>
          <w:p w:rsidR="00397BAF" w:rsidRPr="00C9519D" w:rsidRDefault="00397BAF" w:rsidP="00397BAF">
            <w:pPr>
              <w:autoSpaceDE w:val="0"/>
              <w:autoSpaceDN w:val="0"/>
              <w:adjustRightInd w:val="0"/>
              <w:ind w:left="1080"/>
              <w:jc w:val="both"/>
              <w:rPr>
                <w:rFonts w:ascii="Tahoma" w:hAnsi="Tahoma" w:cs="Tahoma"/>
                <w:sz w:val="20"/>
                <w:szCs w:val="20"/>
              </w:rPr>
            </w:pPr>
          </w:p>
          <w:p w:rsidR="00397BAF" w:rsidRPr="00C9519D" w:rsidRDefault="00397BAF" w:rsidP="00397BAF">
            <w:pPr>
              <w:autoSpaceDE w:val="0"/>
              <w:autoSpaceDN w:val="0"/>
              <w:adjustRightInd w:val="0"/>
              <w:ind w:left="1080"/>
              <w:jc w:val="both"/>
              <w:rPr>
                <w:rFonts w:ascii="Tahoma" w:hAnsi="Tahoma" w:cs="Tahoma"/>
                <w:sz w:val="20"/>
                <w:szCs w:val="20"/>
              </w:rPr>
            </w:pPr>
          </w:p>
        </w:tc>
      </w:tr>
      <w:tr w:rsidR="00AB0DC5" w:rsidRPr="00C9519D" w:rsidTr="0049777F">
        <w:trPr>
          <w:trHeight w:val="2268"/>
        </w:trPr>
        <w:tc>
          <w:tcPr>
            <w:tcW w:w="9778" w:type="dxa"/>
          </w:tcPr>
          <w:p w:rsidR="00A22AE0" w:rsidRPr="00C9519D" w:rsidRDefault="00AB0DC5" w:rsidP="0049777F">
            <w:pPr>
              <w:tabs>
                <w:tab w:val="num" w:pos="720"/>
              </w:tabs>
              <w:autoSpaceDE w:val="0"/>
              <w:autoSpaceDN w:val="0"/>
              <w:adjustRightInd w:val="0"/>
              <w:jc w:val="both"/>
              <w:rPr>
                <w:rFonts w:ascii="Tahoma" w:hAnsi="Tahoma" w:cs="Tahoma"/>
                <w:b/>
                <w:sz w:val="20"/>
                <w:szCs w:val="20"/>
              </w:rPr>
            </w:pPr>
            <w:r w:rsidRPr="00C9519D">
              <w:rPr>
                <w:rFonts w:ascii="Tahoma" w:hAnsi="Tahoma" w:cs="Tahoma"/>
                <w:b/>
                <w:sz w:val="20"/>
                <w:szCs w:val="20"/>
              </w:rPr>
              <w:lastRenderedPageBreak/>
              <w:t>Possibilità di strutturare percorsi specifici di formazione e aggiornamento degli insegnanti</w:t>
            </w:r>
          </w:p>
          <w:p w:rsidR="00A22AE0" w:rsidRPr="00C9519D" w:rsidRDefault="00A22AE0" w:rsidP="00A22AE0">
            <w:pPr>
              <w:autoSpaceDE w:val="0"/>
              <w:autoSpaceDN w:val="0"/>
              <w:adjustRightInd w:val="0"/>
              <w:jc w:val="both"/>
              <w:rPr>
                <w:rFonts w:ascii="Tahoma" w:hAnsi="Tahoma" w:cs="Tahoma"/>
                <w:sz w:val="20"/>
                <w:szCs w:val="20"/>
              </w:rPr>
            </w:pPr>
            <w:r w:rsidRPr="00C9519D">
              <w:rPr>
                <w:rFonts w:ascii="Tahoma" w:hAnsi="Tahoma" w:cs="Tahoma"/>
                <w:sz w:val="20"/>
                <w:szCs w:val="20"/>
              </w:rPr>
              <w:t xml:space="preserve">Per il prossimo anno si auspica di poter attuare interventi di formazione e aggiornamento inerenti </w:t>
            </w:r>
            <w:r w:rsidR="004413C1">
              <w:rPr>
                <w:rFonts w:ascii="Tahoma" w:hAnsi="Tahoma" w:cs="Tahoma"/>
                <w:sz w:val="20"/>
                <w:szCs w:val="20"/>
              </w:rPr>
              <w:t>a</w:t>
            </w:r>
            <w:r w:rsidRPr="00C9519D">
              <w:rPr>
                <w:rFonts w:ascii="Tahoma" w:hAnsi="Tahoma" w:cs="Tahoma"/>
                <w:sz w:val="20"/>
                <w:szCs w:val="20"/>
              </w:rPr>
              <w:t>:</w:t>
            </w:r>
          </w:p>
          <w:p w:rsidR="00A22AE0" w:rsidRPr="00C9519D" w:rsidRDefault="00A22AE0" w:rsidP="00A22AE0">
            <w:pPr>
              <w:numPr>
                <w:ilvl w:val="0"/>
                <w:numId w:val="22"/>
              </w:numPr>
              <w:autoSpaceDE w:val="0"/>
              <w:autoSpaceDN w:val="0"/>
              <w:adjustRightInd w:val="0"/>
              <w:ind w:left="502"/>
              <w:jc w:val="both"/>
              <w:rPr>
                <w:rFonts w:ascii="Tahoma" w:hAnsi="Tahoma" w:cs="Tahoma"/>
                <w:sz w:val="20"/>
                <w:szCs w:val="20"/>
              </w:rPr>
            </w:pPr>
            <w:r w:rsidRPr="00C9519D">
              <w:rPr>
                <w:rFonts w:ascii="Tahoma" w:hAnsi="Tahoma" w:cs="Tahoma"/>
                <w:sz w:val="20"/>
                <w:szCs w:val="20"/>
              </w:rPr>
              <w:t>metodologie didattiche inclusive</w:t>
            </w:r>
          </w:p>
          <w:p w:rsidR="00A22AE0" w:rsidRPr="00C9519D" w:rsidRDefault="00A22AE0" w:rsidP="00A22AE0">
            <w:pPr>
              <w:numPr>
                <w:ilvl w:val="0"/>
                <w:numId w:val="22"/>
              </w:numPr>
              <w:autoSpaceDE w:val="0"/>
              <w:autoSpaceDN w:val="0"/>
              <w:adjustRightInd w:val="0"/>
              <w:ind w:left="502"/>
              <w:jc w:val="both"/>
              <w:rPr>
                <w:rFonts w:ascii="Tahoma" w:hAnsi="Tahoma" w:cs="Tahoma"/>
                <w:sz w:val="20"/>
                <w:szCs w:val="20"/>
              </w:rPr>
            </w:pPr>
            <w:r w:rsidRPr="00C9519D">
              <w:rPr>
                <w:rFonts w:ascii="Tahoma" w:hAnsi="Tahoma" w:cs="Tahoma"/>
                <w:sz w:val="20"/>
                <w:szCs w:val="20"/>
              </w:rPr>
              <w:t>innovazioni digitali: piattaforme di condivisione</w:t>
            </w:r>
          </w:p>
          <w:p w:rsidR="00A22AE0" w:rsidRPr="00C9519D" w:rsidRDefault="00A22AE0" w:rsidP="00A22AE0">
            <w:pPr>
              <w:numPr>
                <w:ilvl w:val="0"/>
                <w:numId w:val="22"/>
              </w:numPr>
              <w:autoSpaceDE w:val="0"/>
              <w:autoSpaceDN w:val="0"/>
              <w:adjustRightInd w:val="0"/>
              <w:ind w:left="502"/>
              <w:jc w:val="both"/>
              <w:rPr>
                <w:rFonts w:ascii="Tahoma" w:hAnsi="Tahoma" w:cs="Tahoma"/>
                <w:sz w:val="20"/>
                <w:szCs w:val="20"/>
              </w:rPr>
            </w:pPr>
            <w:r w:rsidRPr="00C9519D">
              <w:rPr>
                <w:rFonts w:ascii="Tahoma" w:hAnsi="Tahoma" w:cs="Tahoma"/>
                <w:sz w:val="20"/>
                <w:szCs w:val="20"/>
              </w:rPr>
              <w:t>strumenti di osservazioni per l’individuazione di bisogni educativi</w:t>
            </w:r>
          </w:p>
          <w:p w:rsidR="00A22AE0" w:rsidRDefault="00A22AE0" w:rsidP="00A22AE0">
            <w:pPr>
              <w:numPr>
                <w:ilvl w:val="0"/>
                <w:numId w:val="22"/>
              </w:numPr>
              <w:autoSpaceDE w:val="0"/>
              <w:autoSpaceDN w:val="0"/>
              <w:adjustRightInd w:val="0"/>
              <w:ind w:left="502"/>
              <w:jc w:val="both"/>
              <w:rPr>
                <w:rFonts w:ascii="Tahoma" w:hAnsi="Tahoma" w:cs="Tahoma"/>
                <w:sz w:val="20"/>
                <w:szCs w:val="20"/>
              </w:rPr>
            </w:pPr>
            <w:r w:rsidRPr="00C9519D">
              <w:rPr>
                <w:rFonts w:ascii="Tahoma" w:hAnsi="Tahoma" w:cs="Tahoma"/>
                <w:sz w:val="20"/>
                <w:szCs w:val="20"/>
              </w:rPr>
              <w:t>conoscenza degli strumenti valutativi clinici</w:t>
            </w:r>
          </w:p>
          <w:p w:rsidR="00AB0DC5" w:rsidRPr="00C9519D" w:rsidRDefault="00AB0DC5" w:rsidP="00A22AE0">
            <w:pPr>
              <w:jc w:val="right"/>
              <w:rPr>
                <w:rFonts w:ascii="Tahoma" w:hAnsi="Tahoma" w:cs="Tahoma"/>
                <w:sz w:val="20"/>
                <w:szCs w:val="20"/>
              </w:rPr>
            </w:pPr>
          </w:p>
          <w:p w:rsidR="00A22AE0" w:rsidRPr="00C9519D" w:rsidRDefault="00A22AE0" w:rsidP="00A22AE0">
            <w:pPr>
              <w:jc w:val="right"/>
              <w:rPr>
                <w:rFonts w:ascii="Tahoma" w:hAnsi="Tahoma" w:cs="Tahoma"/>
                <w:sz w:val="20"/>
                <w:szCs w:val="20"/>
              </w:rPr>
            </w:pPr>
          </w:p>
        </w:tc>
      </w:tr>
      <w:tr w:rsidR="00AB0DC5" w:rsidRPr="00C9519D" w:rsidTr="0049777F">
        <w:trPr>
          <w:trHeight w:val="2268"/>
        </w:trPr>
        <w:tc>
          <w:tcPr>
            <w:tcW w:w="9778" w:type="dxa"/>
          </w:tcPr>
          <w:p w:rsidR="00AB0DC5" w:rsidRPr="00C9519D" w:rsidRDefault="00AB0DC5" w:rsidP="0049777F">
            <w:pPr>
              <w:tabs>
                <w:tab w:val="num" w:pos="720"/>
              </w:tabs>
              <w:autoSpaceDE w:val="0"/>
              <w:autoSpaceDN w:val="0"/>
              <w:adjustRightInd w:val="0"/>
              <w:jc w:val="both"/>
              <w:rPr>
                <w:rFonts w:ascii="Tahoma" w:hAnsi="Tahoma" w:cs="Tahoma"/>
                <w:b/>
                <w:sz w:val="20"/>
                <w:szCs w:val="20"/>
              </w:rPr>
            </w:pPr>
            <w:r w:rsidRPr="00C9519D">
              <w:rPr>
                <w:rFonts w:ascii="Tahoma" w:hAnsi="Tahoma" w:cs="Tahoma"/>
                <w:b/>
                <w:sz w:val="20"/>
                <w:szCs w:val="20"/>
              </w:rPr>
              <w:t xml:space="preserve">Adozione di strategie di valutazione coerenti con </w:t>
            </w:r>
            <w:r w:rsidR="00FC5535" w:rsidRPr="00C9519D">
              <w:rPr>
                <w:rFonts w:ascii="Tahoma" w:hAnsi="Tahoma" w:cs="Tahoma"/>
                <w:b/>
                <w:sz w:val="20"/>
                <w:szCs w:val="20"/>
              </w:rPr>
              <w:t>prassi inclusive</w:t>
            </w:r>
          </w:p>
          <w:p w:rsidR="001A50F1" w:rsidRPr="00C9519D" w:rsidRDefault="001A50F1" w:rsidP="0049777F">
            <w:pPr>
              <w:tabs>
                <w:tab w:val="num" w:pos="720"/>
              </w:tabs>
              <w:autoSpaceDE w:val="0"/>
              <w:autoSpaceDN w:val="0"/>
              <w:adjustRightInd w:val="0"/>
              <w:jc w:val="both"/>
              <w:rPr>
                <w:rFonts w:ascii="Tahoma" w:hAnsi="Tahoma" w:cs="Tahoma"/>
                <w:sz w:val="20"/>
                <w:szCs w:val="20"/>
              </w:rPr>
            </w:pPr>
          </w:p>
          <w:p w:rsidR="001A50F1" w:rsidRPr="00C9519D" w:rsidRDefault="001A50F1" w:rsidP="0049777F">
            <w:pPr>
              <w:tabs>
                <w:tab w:val="num" w:pos="720"/>
              </w:tabs>
              <w:autoSpaceDE w:val="0"/>
              <w:autoSpaceDN w:val="0"/>
              <w:adjustRightInd w:val="0"/>
              <w:jc w:val="both"/>
              <w:rPr>
                <w:rFonts w:ascii="Tahoma" w:hAnsi="Tahoma" w:cs="Tahoma"/>
                <w:sz w:val="20"/>
                <w:szCs w:val="20"/>
              </w:rPr>
            </w:pPr>
            <w:r w:rsidRPr="00C9519D">
              <w:rPr>
                <w:rFonts w:ascii="Tahoma" w:hAnsi="Tahoma" w:cs="Tahoma"/>
                <w:sz w:val="20"/>
                <w:szCs w:val="20"/>
              </w:rPr>
              <w:t xml:space="preserve">Nella stesura ed utilizzo dei PEI e PDP la valutazione sarà adeguata al percorso personale dei singoli alunni. Si prevedono interrogazioni programmate, con diversa modulazione temporale, prove strutturate </w:t>
            </w:r>
            <w:proofErr w:type="spellStart"/>
            <w:r w:rsidRPr="00C9519D">
              <w:rPr>
                <w:rFonts w:ascii="Tahoma" w:hAnsi="Tahoma" w:cs="Tahoma"/>
                <w:sz w:val="20"/>
                <w:szCs w:val="20"/>
              </w:rPr>
              <w:t>ecc…</w:t>
            </w:r>
            <w:proofErr w:type="spellEnd"/>
          </w:p>
          <w:p w:rsidR="001A50F1" w:rsidRPr="00C9519D" w:rsidRDefault="001A50F1" w:rsidP="0049777F">
            <w:pPr>
              <w:tabs>
                <w:tab w:val="num" w:pos="720"/>
              </w:tabs>
              <w:autoSpaceDE w:val="0"/>
              <w:autoSpaceDN w:val="0"/>
              <w:adjustRightInd w:val="0"/>
              <w:jc w:val="both"/>
              <w:rPr>
                <w:rFonts w:ascii="Tahoma" w:hAnsi="Tahoma" w:cs="Tahoma"/>
                <w:b/>
                <w:sz w:val="20"/>
                <w:szCs w:val="20"/>
              </w:rPr>
            </w:pPr>
            <w:r w:rsidRPr="00C9519D">
              <w:rPr>
                <w:rFonts w:ascii="Tahoma" w:hAnsi="Tahoma" w:cs="Tahoma"/>
                <w:sz w:val="20"/>
                <w:szCs w:val="20"/>
              </w:rPr>
              <w:t>Valutare un alunno in difficoltà coinvolge in modo responsabile sia il singolo docente che il consiglio di classe nella sua interezza. Particolare attenzione sarà prevista per l</w:t>
            </w:r>
            <w:r w:rsidR="005060DF">
              <w:rPr>
                <w:rFonts w:ascii="Tahoma" w:hAnsi="Tahoma" w:cs="Tahoma"/>
                <w:sz w:val="20"/>
                <w:szCs w:val="20"/>
              </w:rPr>
              <w:t>a</w:t>
            </w:r>
            <w:r w:rsidRPr="00C9519D">
              <w:rPr>
                <w:rFonts w:ascii="Tahoma" w:hAnsi="Tahoma" w:cs="Tahoma"/>
                <w:sz w:val="20"/>
                <w:szCs w:val="20"/>
              </w:rPr>
              <w:t xml:space="preserve"> valutazione di alunni, che in assenza di certificazione, hanno comunque un PDP predisposto di docenti di classe.</w:t>
            </w:r>
          </w:p>
        </w:tc>
      </w:tr>
      <w:tr w:rsidR="00AB0DC5" w:rsidRPr="00C9519D" w:rsidTr="0049777F">
        <w:trPr>
          <w:trHeight w:val="2268"/>
        </w:trPr>
        <w:tc>
          <w:tcPr>
            <w:tcW w:w="9778" w:type="dxa"/>
          </w:tcPr>
          <w:p w:rsidR="00AB0DC5" w:rsidRPr="00C9519D" w:rsidRDefault="00AB0DC5" w:rsidP="0049777F">
            <w:pPr>
              <w:tabs>
                <w:tab w:val="num" w:pos="720"/>
              </w:tabs>
              <w:autoSpaceDE w:val="0"/>
              <w:autoSpaceDN w:val="0"/>
              <w:adjustRightInd w:val="0"/>
              <w:jc w:val="both"/>
              <w:rPr>
                <w:rFonts w:ascii="Tahoma" w:hAnsi="Tahoma" w:cs="Tahoma"/>
                <w:b/>
                <w:sz w:val="20"/>
                <w:szCs w:val="20"/>
              </w:rPr>
            </w:pPr>
            <w:r w:rsidRPr="00C9519D">
              <w:rPr>
                <w:rFonts w:ascii="Tahoma" w:hAnsi="Tahoma" w:cs="Tahoma"/>
                <w:b/>
                <w:sz w:val="20"/>
                <w:szCs w:val="20"/>
              </w:rPr>
              <w:lastRenderedPageBreak/>
              <w:t>Organizzazione dei diversi tipi di sostegno presenti all’interno della scuola</w:t>
            </w:r>
          </w:p>
          <w:p w:rsidR="00901444" w:rsidRPr="00C9519D" w:rsidRDefault="00901444" w:rsidP="0049777F">
            <w:pPr>
              <w:tabs>
                <w:tab w:val="num" w:pos="720"/>
              </w:tabs>
              <w:autoSpaceDE w:val="0"/>
              <w:autoSpaceDN w:val="0"/>
              <w:adjustRightInd w:val="0"/>
              <w:jc w:val="both"/>
              <w:rPr>
                <w:rFonts w:ascii="Tahoma" w:hAnsi="Tahoma" w:cs="Tahoma"/>
                <w:b/>
                <w:sz w:val="20"/>
                <w:szCs w:val="20"/>
              </w:rPr>
            </w:pPr>
          </w:p>
          <w:p w:rsidR="00901444" w:rsidRPr="00C9519D" w:rsidRDefault="00901444" w:rsidP="004413C1">
            <w:pPr>
              <w:tabs>
                <w:tab w:val="num" w:pos="720"/>
              </w:tabs>
              <w:autoSpaceDE w:val="0"/>
              <w:autoSpaceDN w:val="0"/>
              <w:adjustRightInd w:val="0"/>
              <w:jc w:val="both"/>
              <w:rPr>
                <w:rFonts w:ascii="Tahoma" w:hAnsi="Tahoma" w:cs="Tahoma"/>
                <w:sz w:val="20"/>
                <w:szCs w:val="20"/>
              </w:rPr>
            </w:pPr>
            <w:r w:rsidRPr="00C9519D">
              <w:rPr>
                <w:rFonts w:ascii="Tahoma" w:hAnsi="Tahoma" w:cs="Tahoma"/>
                <w:sz w:val="20"/>
                <w:szCs w:val="20"/>
              </w:rPr>
              <w:t>Il coordinamento tra il lavoro dei docenti curricolari e quello dei docenti di sostegno è alla base della buona riuscita dell’integrazione scolastica. L’insegnante è di sostegno alla classe,</w:t>
            </w:r>
            <w:r w:rsidR="004413C1">
              <w:rPr>
                <w:rFonts w:ascii="Tahoma" w:hAnsi="Tahoma" w:cs="Tahoma"/>
                <w:sz w:val="20"/>
                <w:szCs w:val="20"/>
              </w:rPr>
              <w:t xml:space="preserve"> </w:t>
            </w:r>
            <w:r w:rsidRPr="00C9519D">
              <w:rPr>
                <w:rFonts w:ascii="Tahoma" w:hAnsi="Tahoma" w:cs="Tahoma"/>
                <w:sz w:val="20"/>
                <w:szCs w:val="20"/>
              </w:rPr>
              <w:t>pertanto il suo orario deve tener conto dell’orario delle discipline “sensibili” al fine di aumentare flessibilità e trasversalità nell’organizzazione del sostegno all’interno della classe.</w:t>
            </w:r>
          </w:p>
        </w:tc>
      </w:tr>
      <w:tr w:rsidR="00AB0DC5" w:rsidRPr="00C9519D" w:rsidTr="0049777F">
        <w:trPr>
          <w:trHeight w:val="2268"/>
        </w:trPr>
        <w:tc>
          <w:tcPr>
            <w:tcW w:w="9778" w:type="dxa"/>
          </w:tcPr>
          <w:p w:rsidR="00901444" w:rsidRPr="00C9519D" w:rsidRDefault="00AB0DC5" w:rsidP="00901444">
            <w:pPr>
              <w:tabs>
                <w:tab w:val="num" w:pos="720"/>
              </w:tabs>
              <w:autoSpaceDE w:val="0"/>
              <w:autoSpaceDN w:val="0"/>
              <w:adjustRightInd w:val="0"/>
              <w:jc w:val="both"/>
              <w:rPr>
                <w:rFonts w:ascii="Tahoma" w:hAnsi="Tahoma" w:cs="Tahoma"/>
                <w:b/>
                <w:sz w:val="20"/>
                <w:szCs w:val="20"/>
              </w:rPr>
            </w:pPr>
            <w:r w:rsidRPr="00C9519D">
              <w:rPr>
                <w:rFonts w:ascii="Tahoma" w:hAnsi="Tahoma" w:cs="Tahoma"/>
                <w:b/>
                <w:sz w:val="20"/>
                <w:szCs w:val="20"/>
              </w:rPr>
              <w:t>Organizzazione dei diversi tipi di sostegno presenti all’esterno della scuola, in rapporto ai diversi servizi esistenti</w:t>
            </w:r>
          </w:p>
          <w:p w:rsidR="00901444" w:rsidRPr="00C9519D" w:rsidRDefault="00901444" w:rsidP="00901444">
            <w:pPr>
              <w:tabs>
                <w:tab w:val="num" w:pos="720"/>
              </w:tabs>
              <w:autoSpaceDE w:val="0"/>
              <w:autoSpaceDN w:val="0"/>
              <w:adjustRightInd w:val="0"/>
              <w:jc w:val="both"/>
              <w:rPr>
                <w:rFonts w:ascii="Tahoma" w:hAnsi="Tahoma" w:cs="Tahoma"/>
                <w:b/>
                <w:sz w:val="20"/>
                <w:szCs w:val="20"/>
              </w:rPr>
            </w:pPr>
          </w:p>
          <w:p w:rsidR="00901444" w:rsidRPr="00C9519D" w:rsidRDefault="00901444" w:rsidP="00901444">
            <w:pPr>
              <w:tabs>
                <w:tab w:val="num" w:pos="720"/>
              </w:tabs>
              <w:autoSpaceDE w:val="0"/>
              <w:autoSpaceDN w:val="0"/>
              <w:adjustRightInd w:val="0"/>
              <w:jc w:val="both"/>
              <w:rPr>
                <w:rFonts w:ascii="Tahoma" w:hAnsi="Tahoma" w:cs="Tahoma"/>
                <w:sz w:val="20"/>
                <w:szCs w:val="20"/>
              </w:rPr>
            </w:pPr>
            <w:r w:rsidRPr="00C9519D">
              <w:rPr>
                <w:rFonts w:ascii="Tahoma" w:hAnsi="Tahoma" w:cs="Tahoma"/>
                <w:sz w:val="20"/>
                <w:szCs w:val="20"/>
              </w:rPr>
              <w:t xml:space="preserve"> Per quanto riguarda le risorse esterne, l’Istituto collabora attivamente da anni con i servizi esistenti sul territorio (Asl, Comune, servizi sociali, </w:t>
            </w:r>
            <w:proofErr w:type="spellStart"/>
            <w:r w:rsidRPr="00C9519D">
              <w:rPr>
                <w:rFonts w:ascii="Tahoma" w:hAnsi="Tahoma" w:cs="Tahoma"/>
                <w:sz w:val="20"/>
                <w:szCs w:val="20"/>
              </w:rPr>
              <w:t>associazioni…</w:t>
            </w:r>
            <w:proofErr w:type="spellEnd"/>
            <w:r w:rsidRPr="00C9519D">
              <w:rPr>
                <w:rFonts w:ascii="Tahoma" w:hAnsi="Tahoma" w:cs="Tahoma"/>
                <w:sz w:val="20"/>
                <w:szCs w:val="20"/>
              </w:rPr>
              <w:t>) per cui si auspica che tali rapporti possano essere ulteriormente incrementati e migliorati qualitativamente in base alle nuove esigenze della scuola.</w:t>
            </w:r>
          </w:p>
          <w:p w:rsidR="00901444" w:rsidRPr="00C9519D" w:rsidRDefault="00901444" w:rsidP="00901444">
            <w:pPr>
              <w:tabs>
                <w:tab w:val="num" w:pos="720"/>
              </w:tabs>
              <w:autoSpaceDE w:val="0"/>
              <w:autoSpaceDN w:val="0"/>
              <w:adjustRightInd w:val="0"/>
              <w:jc w:val="both"/>
              <w:rPr>
                <w:rFonts w:ascii="Tahoma" w:hAnsi="Tahoma" w:cs="Tahoma"/>
                <w:sz w:val="20"/>
                <w:szCs w:val="20"/>
              </w:rPr>
            </w:pPr>
          </w:p>
          <w:p w:rsidR="00AB0DC5" w:rsidRPr="00C9519D" w:rsidRDefault="00AB0DC5" w:rsidP="0049777F">
            <w:pPr>
              <w:tabs>
                <w:tab w:val="num" w:pos="720"/>
              </w:tabs>
              <w:autoSpaceDE w:val="0"/>
              <w:autoSpaceDN w:val="0"/>
              <w:adjustRightInd w:val="0"/>
              <w:jc w:val="both"/>
              <w:rPr>
                <w:rFonts w:ascii="Tahoma" w:hAnsi="Tahoma" w:cs="Tahoma"/>
                <w:b/>
                <w:sz w:val="20"/>
                <w:szCs w:val="20"/>
              </w:rPr>
            </w:pPr>
          </w:p>
          <w:p w:rsidR="00901444" w:rsidRPr="00C9519D" w:rsidRDefault="00901444" w:rsidP="0049777F">
            <w:pPr>
              <w:tabs>
                <w:tab w:val="num" w:pos="720"/>
              </w:tabs>
              <w:autoSpaceDE w:val="0"/>
              <w:autoSpaceDN w:val="0"/>
              <w:adjustRightInd w:val="0"/>
              <w:jc w:val="both"/>
              <w:rPr>
                <w:rFonts w:ascii="Tahoma" w:hAnsi="Tahoma" w:cs="Tahoma"/>
                <w:b/>
                <w:sz w:val="20"/>
                <w:szCs w:val="20"/>
              </w:rPr>
            </w:pPr>
          </w:p>
          <w:p w:rsidR="00901444" w:rsidRPr="00C9519D" w:rsidRDefault="00901444" w:rsidP="0049777F">
            <w:pPr>
              <w:tabs>
                <w:tab w:val="num" w:pos="720"/>
              </w:tabs>
              <w:autoSpaceDE w:val="0"/>
              <w:autoSpaceDN w:val="0"/>
              <w:adjustRightInd w:val="0"/>
              <w:jc w:val="both"/>
              <w:rPr>
                <w:rFonts w:ascii="Tahoma" w:hAnsi="Tahoma" w:cs="Tahoma"/>
                <w:b/>
                <w:sz w:val="20"/>
                <w:szCs w:val="20"/>
              </w:rPr>
            </w:pPr>
          </w:p>
        </w:tc>
      </w:tr>
      <w:tr w:rsidR="00AB0DC5" w:rsidRPr="00C9519D" w:rsidTr="0049777F">
        <w:trPr>
          <w:trHeight w:val="2268"/>
        </w:trPr>
        <w:tc>
          <w:tcPr>
            <w:tcW w:w="9778" w:type="dxa"/>
          </w:tcPr>
          <w:p w:rsidR="00901444" w:rsidRPr="00C9519D" w:rsidRDefault="00AB0DC5" w:rsidP="0049777F">
            <w:pPr>
              <w:tabs>
                <w:tab w:val="num" w:pos="720"/>
              </w:tabs>
              <w:autoSpaceDE w:val="0"/>
              <w:autoSpaceDN w:val="0"/>
              <w:adjustRightInd w:val="0"/>
              <w:jc w:val="both"/>
              <w:rPr>
                <w:rFonts w:ascii="Tahoma" w:hAnsi="Tahoma" w:cs="Tahoma"/>
                <w:b/>
                <w:sz w:val="20"/>
                <w:szCs w:val="20"/>
              </w:rPr>
            </w:pPr>
            <w:r w:rsidRPr="00C9519D">
              <w:rPr>
                <w:rFonts w:ascii="Tahoma" w:hAnsi="Tahoma" w:cs="Tahoma"/>
                <w:b/>
                <w:sz w:val="20"/>
                <w:szCs w:val="20"/>
              </w:rPr>
              <w:t>Ruolo delle famiglie e della comunità nel dare supporto e nel partecipare alle decisioni che riguardano l’organizzazione delle attività educative</w:t>
            </w:r>
          </w:p>
          <w:p w:rsidR="00901444" w:rsidRPr="00C9519D" w:rsidRDefault="00901444" w:rsidP="00901444">
            <w:pPr>
              <w:rPr>
                <w:rFonts w:ascii="Tahoma" w:hAnsi="Tahoma" w:cs="Tahoma"/>
                <w:sz w:val="20"/>
                <w:szCs w:val="20"/>
              </w:rPr>
            </w:pPr>
          </w:p>
          <w:p w:rsidR="00C9519D" w:rsidRPr="00C9519D" w:rsidRDefault="00C9519D" w:rsidP="00603E4B">
            <w:pPr>
              <w:jc w:val="both"/>
              <w:rPr>
                <w:rFonts w:ascii="Tahoma" w:hAnsi="Tahoma" w:cs="Tahoma"/>
                <w:sz w:val="20"/>
                <w:szCs w:val="20"/>
              </w:rPr>
            </w:pPr>
            <w:r w:rsidRPr="00C9519D">
              <w:rPr>
                <w:rFonts w:ascii="Tahoma" w:hAnsi="Tahoma" w:cs="Tahoma"/>
                <w:sz w:val="20"/>
                <w:szCs w:val="20"/>
              </w:rPr>
              <w:t>Per quanto riguarda il coinvolgimento della famiglia, si sottolinea non solo la necessità che essa sia informata dei bisogni rilevati dai docenti, ma che sia consapevole anche del proprio ruolo di corresponsabilità e di collaborazione con la scuola. La modalità di contatto e di presentazione della situazione alla famiglia è determinante ai fini della realizzazione di un percorso condiviso. In accordo con la famiglia, dovranno essere individuate le modalità di intervento e le strategie specifiche, adeguate alle reali capacità dell’alunno, nel rispetto della normativa vigente.</w:t>
            </w:r>
          </w:p>
          <w:p w:rsidR="00AB0DC5" w:rsidRPr="00C9519D" w:rsidRDefault="00C9519D" w:rsidP="00C9519D">
            <w:pPr>
              <w:rPr>
                <w:sz w:val="20"/>
                <w:szCs w:val="20"/>
              </w:rPr>
            </w:pPr>
            <w:r w:rsidRPr="00C9519D">
              <w:rPr>
                <w:rFonts w:ascii="Tahoma" w:hAnsi="Tahoma" w:cs="Tahoma"/>
                <w:sz w:val="20"/>
                <w:szCs w:val="20"/>
              </w:rPr>
              <w:t xml:space="preserve"> </w:t>
            </w:r>
          </w:p>
        </w:tc>
      </w:tr>
      <w:tr w:rsidR="00AB0DC5" w:rsidRPr="00785CCC" w:rsidTr="0049777F">
        <w:trPr>
          <w:trHeight w:val="2268"/>
        </w:trPr>
        <w:tc>
          <w:tcPr>
            <w:tcW w:w="9778" w:type="dxa"/>
          </w:tcPr>
          <w:p w:rsidR="00AB0DC5" w:rsidRDefault="00AB0DC5" w:rsidP="00603E4B">
            <w:pPr>
              <w:tabs>
                <w:tab w:val="num" w:pos="720"/>
              </w:tabs>
              <w:autoSpaceDE w:val="0"/>
              <w:autoSpaceDN w:val="0"/>
              <w:adjustRightInd w:val="0"/>
              <w:jc w:val="both"/>
              <w:rPr>
                <w:rFonts w:ascii="Tahoma" w:hAnsi="Tahoma" w:cs="Tahoma"/>
                <w:b/>
                <w:sz w:val="20"/>
                <w:szCs w:val="20"/>
              </w:rPr>
            </w:pPr>
            <w:r w:rsidRPr="00785CCC">
              <w:rPr>
                <w:rFonts w:ascii="Tahoma" w:hAnsi="Tahoma" w:cs="Tahoma"/>
                <w:b/>
                <w:sz w:val="20"/>
                <w:szCs w:val="20"/>
              </w:rPr>
              <w:t xml:space="preserve">Sviluppo di un curricolo attento alle diversità e alla promozione </w:t>
            </w:r>
            <w:r w:rsidR="00FC5535">
              <w:rPr>
                <w:rFonts w:ascii="Tahoma" w:hAnsi="Tahoma" w:cs="Tahoma"/>
                <w:b/>
                <w:sz w:val="20"/>
                <w:szCs w:val="20"/>
              </w:rPr>
              <w:t>di percorsi formativi inclusivi</w:t>
            </w:r>
          </w:p>
          <w:p w:rsidR="00971443" w:rsidRPr="008E3270" w:rsidRDefault="008E3270" w:rsidP="00603E4B">
            <w:pPr>
              <w:tabs>
                <w:tab w:val="left" w:pos="2205"/>
              </w:tabs>
              <w:autoSpaceDE w:val="0"/>
              <w:autoSpaceDN w:val="0"/>
              <w:adjustRightInd w:val="0"/>
              <w:rPr>
                <w:rFonts w:ascii="Tahoma" w:hAnsi="Tahoma" w:cs="Tahoma"/>
                <w:b/>
                <w:sz w:val="20"/>
                <w:szCs w:val="20"/>
              </w:rPr>
            </w:pPr>
            <w:r w:rsidRPr="008E3270">
              <w:rPr>
                <w:rFonts w:ascii="Tahoma" w:hAnsi="Tahoma" w:cs="Tahoma"/>
                <w:b/>
                <w:sz w:val="20"/>
                <w:szCs w:val="20"/>
              </w:rPr>
              <w:tab/>
            </w:r>
          </w:p>
          <w:p w:rsidR="00971443" w:rsidRPr="008E3270" w:rsidRDefault="00971443" w:rsidP="00603E4B">
            <w:pPr>
              <w:tabs>
                <w:tab w:val="num" w:pos="720"/>
              </w:tabs>
              <w:autoSpaceDE w:val="0"/>
              <w:autoSpaceDN w:val="0"/>
              <w:adjustRightInd w:val="0"/>
              <w:rPr>
                <w:rFonts w:ascii="Tahoma" w:hAnsi="Tahoma" w:cs="Tahoma"/>
                <w:b/>
                <w:sz w:val="20"/>
                <w:szCs w:val="20"/>
              </w:rPr>
            </w:pPr>
            <w:r w:rsidRPr="008E3270">
              <w:rPr>
                <w:rFonts w:ascii="Tahoma" w:hAnsi="Tahoma" w:cs="Tahoma"/>
                <w:sz w:val="20"/>
                <w:szCs w:val="20"/>
              </w:rPr>
              <w:t>I curricoli vengono redatti sulla base delle caratteristiche individuali del singolo alunno con la condivisione delle famiglie e, in caso siano presenti diagnosi o certificazioni, nel rispetto delle indicazioni dell’Azienda Sanitaria Locale. L’obiettivo del processo di insegnamento/apprendimento è quello di far lavorare gli alunni al loro livello, in modo che ciascuno dia il proprio massimo e consegua il successo</w:t>
            </w:r>
            <w:r w:rsidR="008E3270" w:rsidRPr="008E3270">
              <w:rPr>
                <w:rFonts w:ascii="Tahoma" w:hAnsi="Tahoma" w:cs="Tahoma"/>
                <w:sz w:val="20"/>
                <w:szCs w:val="20"/>
              </w:rPr>
              <w:t xml:space="preserve"> formativo. </w:t>
            </w:r>
            <w:r w:rsidRPr="008E3270">
              <w:rPr>
                <w:rFonts w:ascii="Tahoma" w:hAnsi="Tahoma" w:cs="Tahoma"/>
                <w:sz w:val="20"/>
                <w:szCs w:val="20"/>
              </w:rPr>
              <w:t>Tutto ciò è valido per tutti gli studenti ed in particolare per quelli con BES. Fermi restando gli strumenti d’intervento per gli alunni certificati ex Legge n. 104/1992 e ex Legge n. 170/2010, come indicato dalla C.M. n. 8 del 2013, per gli studenti con altra tipologia di BES, lo strumento privilegiato per la loro tutela e per l’</w:t>
            </w:r>
            <w:proofErr w:type="spellStart"/>
            <w:r w:rsidRPr="008E3270">
              <w:rPr>
                <w:rFonts w:ascii="Tahoma" w:hAnsi="Tahoma" w:cs="Tahoma"/>
                <w:sz w:val="20"/>
                <w:szCs w:val="20"/>
              </w:rPr>
              <w:t>inclusività</w:t>
            </w:r>
            <w:proofErr w:type="spellEnd"/>
            <w:r w:rsidRPr="008E3270">
              <w:rPr>
                <w:rFonts w:ascii="Tahoma" w:hAnsi="Tahoma" w:cs="Tahoma"/>
                <w:sz w:val="20"/>
                <w:szCs w:val="20"/>
              </w:rPr>
              <w:t xml:space="preserve"> è il percorso individualizzato/personalizzato, redatto in un Piano Didattico Personalizzato (PDP), che ha lo scopo di definire, monitorare, documentare le strategie di intervento più idonee e i criteri di valutazione degli apprendimenti.</w:t>
            </w:r>
          </w:p>
          <w:p w:rsidR="00971443" w:rsidRPr="00785CCC" w:rsidRDefault="00971443" w:rsidP="00603E4B">
            <w:pPr>
              <w:tabs>
                <w:tab w:val="num" w:pos="720"/>
              </w:tabs>
              <w:autoSpaceDE w:val="0"/>
              <w:autoSpaceDN w:val="0"/>
              <w:adjustRightInd w:val="0"/>
              <w:jc w:val="both"/>
              <w:rPr>
                <w:rFonts w:ascii="Tahoma" w:hAnsi="Tahoma" w:cs="Tahoma"/>
                <w:b/>
                <w:sz w:val="20"/>
                <w:szCs w:val="20"/>
              </w:rPr>
            </w:pPr>
          </w:p>
        </w:tc>
      </w:tr>
      <w:tr w:rsidR="00AB0DC5" w:rsidRPr="008E3270" w:rsidTr="0049777F">
        <w:trPr>
          <w:trHeight w:val="2268"/>
        </w:trPr>
        <w:tc>
          <w:tcPr>
            <w:tcW w:w="9778" w:type="dxa"/>
          </w:tcPr>
          <w:p w:rsidR="00AB0DC5" w:rsidRPr="008E3270" w:rsidRDefault="00AB0DC5" w:rsidP="008E3270">
            <w:pPr>
              <w:tabs>
                <w:tab w:val="num" w:pos="720"/>
              </w:tabs>
              <w:autoSpaceDE w:val="0"/>
              <w:autoSpaceDN w:val="0"/>
              <w:adjustRightInd w:val="0"/>
              <w:spacing w:line="276" w:lineRule="auto"/>
              <w:jc w:val="both"/>
              <w:rPr>
                <w:rFonts w:ascii="Tahoma" w:hAnsi="Tahoma" w:cs="Tahoma"/>
                <w:b/>
                <w:sz w:val="20"/>
                <w:szCs w:val="20"/>
              </w:rPr>
            </w:pPr>
            <w:r w:rsidRPr="008E3270">
              <w:rPr>
                <w:rFonts w:ascii="Tahoma" w:hAnsi="Tahoma" w:cs="Tahoma"/>
                <w:b/>
                <w:sz w:val="20"/>
                <w:szCs w:val="20"/>
              </w:rPr>
              <w:t>Valorizzazione delle risorse esistenti</w:t>
            </w:r>
          </w:p>
          <w:p w:rsidR="008E3270" w:rsidRDefault="008E3270" w:rsidP="008E3270">
            <w:pPr>
              <w:autoSpaceDE w:val="0"/>
              <w:autoSpaceDN w:val="0"/>
              <w:adjustRightInd w:val="0"/>
              <w:spacing w:line="276" w:lineRule="auto"/>
              <w:rPr>
                <w:rFonts w:ascii="Tahoma" w:hAnsi="Tahoma" w:cs="Tahoma"/>
                <w:sz w:val="20"/>
                <w:szCs w:val="20"/>
              </w:rPr>
            </w:pPr>
            <w:r w:rsidRPr="008E3270">
              <w:rPr>
                <w:rFonts w:ascii="Tahoma" w:hAnsi="Tahoma" w:cs="Tahoma"/>
                <w:sz w:val="20"/>
                <w:szCs w:val="20"/>
              </w:rPr>
              <w:t>L’eterogeneità dei soggetti con BES e la molteplicità delle risposte possibili richiedono un progetto che valorizzi, al contempo, le risorse (umane e strumentali) della comunità scolastica e definisca la richiesta di risorse aggiuntive per realizzare interventi p</w:t>
            </w:r>
            <w:r>
              <w:rPr>
                <w:rFonts w:ascii="Tahoma" w:hAnsi="Tahoma" w:cs="Tahoma"/>
                <w:sz w:val="20"/>
                <w:szCs w:val="20"/>
              </w:rPr>
              <w:t>recisi. Tra le azioni possibili:</w:t>
            </w:r>
          </w:p>
          <w:p w:rsidR="008E3270" w:rsidRDefault="008E3270" w:rsidP="008E3270">
            <w:pPr>
              <w:numPr>
                <w:ilvl w:val="0"/>
                <w:numId w:val="27"/>
              </w:numPr>
              <w:autoSpaceDE w:val="0"/>
              <w:autoSpaceDN w:val="0"/>
              <w:adjustRightInd w:val="0"/>
              <w:spacing w:line="276" w:lineRule="auto"/>
              <w:rPr>
                <w:rFonts w:ascii="Tahoma" w:hAnsi="Tahoma" w:cs="Tahoma"/>
                <w:sz w:val="20"/>
                <w:szCs w:val="20"/>
              </w:rPr>
            </w:pPr>
            <w:r w:rsidRPr="008E3270">
              <w:rPr>
                <w:rFonts w:ascii="Tahoma" w:hAnsi="Tahoma" w:cs="Tahoma"/>
                <w:sz w:val="20"/>
                <w:szCs w:val="20"/>
              </w:rPr>
              <w:t xml:space="preserve"> Valorizzazione degli strumenti e dei sussidi di</w:t>
            </w:r>
            <w:r>
              <w:rPr>
                <w:rFonts w:ascii="Tahoma" w:hAnsi="Tahoma" w:cs="Tahoma"/>
                <w:sz w:val="20"/>
                <w:szCs w:val="20"/>
              </w:rPr>
              <w:t>dattici presenti nell’istituto;</w:t>
            </w:r>
          </w:p>
          <w:p w:rsidR="008E3270" w:rsidRDefault="008E3270" w:rsidP="008E3270">
            <w:pPr>
              <w:numPr>
                <w:ilvl w:val="0"/>
                <w:numId w:val="27"/>
              </w:numPr>
              <w:autoSpaceDE w:val="0"/>
              <w:autoSpaceDN w:val="0"/>
              <w:adjustRightInd w:val="0"/>
              <w:spacing w:line="276" w:lineRule="auto"/>
              <w:rPr>
                <w:rFonts w:ascii="Tahoma" w:hAnsi="Tahoma" w:cs="Tahoma"/>
                <w:sz w:val="20"/>
                <w:szCs w:val="20"/>
              </w:rPr>
            </w:pPr>
            <w:r w:rsidRPr="008E3270">
              <w:rPr>
                <w:rFonts w:ascii="Tahoma" w:hAnsi="Tahoma" w:cs="Tahoma"/>
                <w:sz w:val="20"/>
                <w:szCs w:val="20"/>
              </w:rPr>
              <w:t xml:space="preserve"> Reperimento di ulteriori attrezzature ed ausili necessari alle esigenze reali degli alunni;</w:t>
            </w:r>
          </w:p>
          <w:p w:rsidR="008E3270" w:rsidRDefault="008E3270" w:rsidP="008E3270">
            <w:pPr>
              <w:numPr>
                <w:ilvl w:val="0"/>
                <w:numId w:val="27"/>
              </w:numPr>
              <w:autoSpaceDE w:val="0"/>
              <w:autoSpaceDN w:val="0"/>
              <w:adjustRightInd w:val="0"/>
              <w:spacing w:line="276" w:lineRule="auto"/>
              <w:rPr>
                <w:rFonts w:ascii="Tahoma" w:hAnsi="Tahoma" w:cs="Tahoma"/>
                <w:sz w:val="20"/>
                <w:szCs w:val="20"/>
              </w:rPr>
            </w:pPr>
            <w:r w:rsidRPr="008E3270">
              <w:rPr>
                <w:rFonts w:ascii="Tahoma" w:hAnsi="Tahoma" w:cs="Tahoma"/>
                <w:sz w:val="20"/>
                <w:szCs w:val="20"/>
              </w:rPr>
              <w:t xml:space="preserve"> Valorizzazione di spazi e ambienti idonei all’attuazione dei progetti e delle attività finalizzate all’inclusione; </w:t>
            </w:r>
          </w:p>
          <w:p w:rsidR="008E3270" w:rsidRDefault="008E3270" w:rsidP="008E3270">
            <w:pPr>
              <w:numPr>
                <w:ilvl w:val="0"/>
                <w:numId w:val="27"/>
              </w:numPr>
              <w:autoSpaceDE w:val="0"/>
              <w:autoSpaceDN w:val="0"/>
              <w:adjustRightInd w:val="0"/>
              <w:spacing w:line="276" w:lineRule="auto"/>
              <w:rPr>
                <w:rFonts w:ascii="Tahoma" w:hAnsi="Tahoma" w:cs="Tahoma"/>
                <w:sz w:val="20"/>
                <w:szCs w:val="20"/>
              </w:rPr>
            </w:pPr>
            <w:r w:rsidRPr="008E3270">
              <w:rPr>
                <w:rFonts w:ascii="Tahoma" w:hAnsi="Tahoma" w:cs="Tahoma"/>
                <w:sz w:val="20"/>
                <w:szCs w:val="20"/>
              </w:rPr>
              <w:t xml:space="preserve"> Valorizzazione delle diverse professionalità esistenti all’interno della comunità scolastica; </w:t>
            </w:r>
          </w:p>
          <w:p w:rsidR="008E3270" w:rsidRDefault="008E3270" w:rsidP="008E3270">
            <w:pPr>
              <w:numPr>
                <w:ilvl w:val="0"/>
                <w:numId w:val="27"/>
              </w:numPr>
              <w:autoSpaceDE w:val="0"/>
              <w:autoSpaceDN w:val="0"/>
              <w:adjustRightInd w:val="0"/>
              <w:spacing w:line="276" w:lineRule="auto"/>
              <w:rPr>
                <w:rFonts w:ascii="Tahoma" w:hAnsi="Tahoma" w:cs="Tahoma"/>
                <w:sz w:val="20"/>
                <w:szCs w:val="20"/>
              </w:rPr>
            </w:pPr>
            <w:r w:rsidRPr="008E3270">
              <w:rPr>
                <w:rFonts w:ascii="Tahoma" w:hAnsi="Tahoma" w:cs="Tahoma"/>
                <w:sz w:val="20"/>
                <w:szCs w:val="20"/>
              </w:rPr>
              <w:t xml:space="preserve"> Valorizzazione delle altre tipologie di risorse umane messe a disposizione da Enti/Istituzioni;</w:t>
            </w:r>
          </w:p>
          <w:p w:rsidR="008E3270" w:rsidRDefault="008E3270" w:rsidP="008E3270">
            <w:pPr>
              <w:numPr>
                <w:ilvl w:val="0"/>
                <w:numId w:val="27"/>
              </w:numPr>
              <w:autoSpaceDE w:val="0"/>
              <w:autoSpaceDN w:val="0"/>
              <w:adjustRightInd w:val="0"/>
              <w:spacing w:line="276" w:lineRule="auto"/>
              <w:rPr>
                <w:rFonts w:ascii="Tahoma" w:hAnsi="Tahoma" w:cs="Tahoma"/>
                <w:sz w:val="20"/>
                <w:szCs w:val="20"/>
              </w:rPr>
            </w:pPr>
            <w:r w:rsidRPr="008E3270">
              <w:rPr>
                <w:rFonts w:ascii="Tahoma" w:hAnsi="Tahoma" w:cs="Tahoma"/>
                <w:sz w:val="20"/>
                <w:szCs w:val="20"/>
              </w:rPr>
              <w:t xml:space="preserve"> Ricognizione e possibilità di fruizione delle opportunità che il territorio offre per la realizzazione dei progetti; </w:t>
            </w:r>
          </w:p>
          <w:p w:rsidR="008E3270" w:rsidRDefault="008E3270" w:rsidP="008E3270">
            <w:pPr>
              <w:numPr>
                <w:ilvl w:val="0"/>
                <w:numId w:val="27"/>
              </w:numPr>
              <w:autoSpaceDE w:val="0"/>
              <w:autoSpaceDN w:val="0"/>
              <w:adjustRightInd w:val="0"/>
              <w:spacing w:line="276" w:lineRule="auto"/>
              <w:rPr>
                <w:rFonts w:ascii="Tahoma" w:hAnsi="Tahoma" w:cs="Tahoma"/>
                <w:sz w:val="20"/>
                <w:szCs w:val="20"/>
              </w:rPr>
            </w:pPr>
            <w:r w:rsidRPr="008E3270">
              <w:rPr>
                <w:rFonts w:ascii="Tahoma" w:hAnsi="Tahoma" w:cs="Tahoma"/>
                <w:sz w:val="20"/>
                <w:szCs w:val="20"/>
              </w:rPr>
              <w:t xml:space="preserve">Analisi e condivisione di buone pratiche ed esperienze del personale scolastico; </w:t>
            </w:r>
          </w:p>
          <w:p w:rsidR="008E3270" w:rsidRDefault="008E3270" w:rsidP="008E3270">
            <w:pPr>
              <w:numPr>
                <w:ilvl w:val="0"/>
                <w:numId w:val="27"/>
              </w:numPr>
              <w:autoSpaceDE w:val="0"/>
              <w:autoSpaceDN w:val="0"/>
              <w:adjustRightInd w:val="0"/>
              <w:spacing w:line="276" w:lineRule="auto"/>
              <w:rPr>
                <w:rFonts w:ascii="Tahoma" w:hAnsi="Tahoma" w:cs="Tahoma"/>
                <w:sz w:val="20"/>
                <w:szCs w:val="20"/>
              </w:rPr>
            </w:pPr>
            <w:r w:rsidRPr="008E3270">
              <w:rPr>
                <w:rFonts w:ascii="Tahoma" w:hAnsi="Tahoma" w:cs="Tahoma"/>
                <w:sz w:val="20"/>
                <w:szCs w:val="20"/>
              </w:rPr>
              <w:t>Migliore ed attenta organizzazione del calendario scolastico e dell’orario delle lezioni, per rispondere in maniera adeguata alle necessità del lavoro in piccolo gruppo e/o in compresenza;</w:t>
            </w:r>
          </w:p>
          <w:p w:rsidR="008E3270" w:rsidRPr="008E3270" w:rsidRDefault="008E3270" w:rsidP="00603E4B">
            <w:pPr>
              <w:numPr>
                <w:ilvl w:val="0"/>
                <w:numId w:val="27"/>
              </w:numPr>
              <w:autoSpaceDE w:val="0"/>
              <w:autoSpaceDN w:val="0"/>
              <w:adjustRightInd w:val="0"/>
              <w:spacing w:line="276" w:lineRule="auto"/>
              <w:rPr>
                <w:rFonts w:ascii="Tahoma" w:hAnsi="Tahoma" w:cs="Tahoma"/>
                <w:b/>
                <w:sz w:val="20"/>
                <w:szCs w:val="20"/>
              </w:rPr>
            </w:pPr>
            <w:r w:rsidRPr="008E3270">
              <w:rPr>
                <w:rFonts w:ascii="Tahoma" w:hAnsi="Tahoma" w:cs="Tahoma"/>
                <w:sz w:val="20"/>
                <w:szCs w:val="20"/>
              </w:rPr>
              <w:t>Applicazione di strategie inclusive all’interno della didattica comune, con l’utilizzo di misure compensative e di strumenti dispensativi adeguati. Acquisizione e distribuzione di risorse aggiuntive utilizzabili per la realizzazione dei progetti</w:t>
            </w:r>
          </w:p>
        </w:tc>
      </w:tr>
      <w:tr w:rsidR="00AB0DC5" w:rsidRPr="00785CCC" w:rsidTr="0049777F">
        <w:trPr>
          <w:trHeight w:val="2268"/>
        </w:trPr>
        <w:tc>
          <w:tcPr>
            <w:tcW w:w="9778" w:type="dxa"/>
          </w:tcPr>
          <w:p w:rsidR="00AB0DC5" w:rsidRDefault="00AB0DC5" w:rsidP="0049777F">
            <w:pPr>
              <w:tabs>
                <w:tab w:val="num" w:pos="720"/>
              </w:tabs>
              <w:autoSpaceDE w:val="0"/>
              <w:autoSpaceDN w:val="0"/>
              <w:adjustRightInd w:val="0"/>
              <w:jc w:val="both"/>
              <w:rPr>
                <w:rFonts w:ascii="Tahoma" w:hAnsi="Tahoma" w:cs="Tahoma"/>
                <w:b/>
                <w:sz w:val="20"/>
                <w:szCs w:val="20"/>
              </w:rPr>
            </w:pPr>
            <w:r w:rsidRPr="00785CCC">
              <w:rPr>
                <w:rFonts w:ascii="Tahoma" w:hAnsi="Tahoma" w:cs="Tahoma"/>
                <w:b/>
                <w:sz w:val="20"/>
                <w:szCs w:val="20"/>
              </w:rPr>
              <w:lastRenderedPageBreak/>
              <w:t>Acquisizione e distribuzione di risorse aggiuntive utilizzabili per la realizzazione dei progetti di inclusione</w:t>
            </w:r>
          </w:p>
          <w:p w:rsidR="000E2BB0" w:rsidRDefault="000E2BB0" w:rsidP="0049777F">
            <w:pPr>
              <w:tabs>
                <w:tab w:val="num" w:pos="720"/>
              </w:tabs>
              <w:autoSpaceDE w:val="0"/>
              <w:autoSpaceDN w:val="0"/>
              <w:adjustRightInd w:val="0"/>
              <w:jc w:val="both"/>
              <w:rPr>
                <w:rFonts w:ascii="Tahoma" w:hAnsi="Tahoma" w:cs="Tahoma"/>
                <w:b/>
                <w:sz w:val="20"/>
                <w:szCs w:val="20"/>
              </w:rPr>
            </w:pPr>
          </w:p>
          <w:p w:rsidR="000E2BB0" w:rsidRPr="000E2BB0" w:rsidRDefault="000E2BB0" w:rsidP="009350CD">
            <w:pPr>
              <w:tabs>
                <w:tab w:val="num" w:pos="720"/>
              </w:tabs>
              <w:autoSpaceDE w:val="0"/>
              <w:autoSpaceDN w:val="0"/>
              <w:adjustRightInd w:val="0"/>
              <w:jc w:val="both"/>
              <w:rPr>
                <w:rFonts w:ascii="Tahoma" w:hAnsi="Tahoma" w:cs="Tahoma"/>
                <w:sz w:val="20"/>
                <w:szCs w:val="20"/>
              </w:rPr>
            </w:pPr>
            <w:r w:rsidRPr="009350CD">
              <w:rPr>
                <w:rFonts w:ascii="Tahoma" w:hAnsi="Tahoma" w:cs="Tahoma"/>
                <w:sz w:val="20"/>
                <w:szCs w:val="20"/>
              </w:rPr>
              <w:t>Alunni e insegnanti usufru</w:t>
            </w:r>
            <w:r w:rsidR="009350CD">
              <w:rPr>
                <w:rFonts w:ascii="Tahoma" w:hAnsi="Tahoma" w:cs="Tahoma"/>
                <w:sz w:val="20"/>
                <w:szCs w:val="20"/>
              </w:rPr>
              <w:t>iscono</w:t>
            </w:r>
            <w:r w:rsidRPr="009350CD">
              <w:rPr>
                <w:rFonts w:ascii="Tahoma" w:hAnsi="Tahoma" w:cs="Tahoma"/>
                <w:sz w:val="20"/>
                <w:szCs w:val="20"/>
              </w:rPr>
              <w:t xml:space="preserve"> di postazioni informatiche, materiali per attività didattiche differenziate. Ogni plesso è dotato di lavagne multimediali, palestra</w:t>
            </w:r>
            <w:r>
              <w:rPr>
                <w:rFonts w:ascii="Tahoma" w:hAnsi="Tahoma" w:cs="Tahoma"/>
                <w:sz w:val="20"/>
                <w:szCs w:val="20"/>
              </w:rPr>
              <w:t>.</w:t>
            </w:r>
          </w:p>
        </w:tc>
      </w:tr>
      <w:tr w:rsidR="00AB0DC5" w:rsidRPr="00785CCC" w:rsidTr="0049777F">
        <w:trPr>
          <w:trHeight w:val="2268"/>
        </w:trPr>
        <w:tc>
          <w:tcPr>
            <w:tcW w:w="9778" w:type="dxa"/>
          </w:tcPr>
          <w:p w:rsidR="000E2BB0" w:rsidRDefault="00AB0DC5" w:rsidP="000E2BB0">
            <w:pPr>
              <w:tabs>
                <w:tab w:val="num" w:pos="720"/>
              </w:tabs>
              <w:autoSpaceDE w:val="0"/>
              <w:autoSpaceDN w:val="0"/>
              <w:adjustRightInd w:val="0"/>
              <w:jc w:val="both"/>
              <w:rPr>
                <w:rFonts w:ascii="Tahoma" w:hAnsi="Tahoma" w:cs="Tahoma"/>
                <w:b/>
                <w:iCs/>
                <w:sz w:val="20"/>
                <w:szCs w:val="20"/>
              </w:rPr>
            </w:pPr>
            <w:r w:rsidRPr="00785CCC">
              <w:rPr>
                <w:rFonts w:ascii="Tahoma" w:hAnsi="Tahoma" w:cs="Tahoma"/>
                <w:b/>
                <w:sz w:val="20"/>
                <w:szCs w:val="20"/>
              </w:rPr>
              <w:t>Attenzione dedicata alle fasi di transizione che scandiscono l’ingresso nel sistema scolastico, la continuità tra i diversi ordini di scuola e il successivo inserimento</w:t>
            </w:r>
            <w:r w:rsidR="000E2BB0">
              <w:t xml:space="preserve"> </w:t>
            </w:r>
            <w:r w:rsidR="000E2BB0" w:rsidRPr="000E2BB0">
              <w:rPr>
                <w:b/>
              </w:rPr>
              <w:t>lavor</w:t>
            </w:r>
            <w:r w:rsidR="000E2BB0">
              <w:rPr>
                <w:b/>
              </w:rPr>
              <w:t>a</w:t>
            </w:r>
            <w:r w:rsidR="000E2BB0" w:rsidRPr="000E2BB0">
              <w:rPr>
                <w:b/>
              </w:rPr>
              <w:t>tivo</w:t>
            </w:r>
          </w:p>
          <w:p w:rsidR="000E2BB0" w:rsidRDefault="000E2BB0" w:rsidP="000E2BB0">
            <w:pPr>
              <w:tabs>
                <w:tab w:val="left" w:pos="7695"/>
              </w:tabs>
              <w:rPr>
                <w:rFonts w:ascii="Tahoma" w:hAnsi="Tahoma" w:cs="Tahoma"/>
                <w:sz w:val="20"/>
                <w:szCs w:val="20"/>
              </w:rPr>
            </w:pPr>
            <w:r>
              <w:rPr>
                <w:rFonts w:ascii="Tahoma" w:hAnsi="Tahoma" w:cs="Tahoma"/>
                <w:sz w:val="20"/>
                <w:szCs w:val="20"/>
              </w:rPr>
              <w:tab/>
            </w:r>
          </w:p>
          <w:p w:rsidR="000E2BB0" w:rsidRDefault="000E2BB0" w:rsidP="000E2BB0">
            <w:pPr>
              <w:tabs>
                <w:tab w:val="num" w:pos="720"/>
              </w:tabs>
              <w:autoSpaceDE w:val="0"/>
              <w:autoSpaceDN w:val="0"/>
              <w:adjustRightInd w:val="0"/>
              <w:jc w:val="both"/>
              <w:rPr>
                <w:rFonts w:ascii="Tahoma" w:hAnsi="Tahoma" w:cs="Tahoma"/>
                <w:sz w:val="20"/>
                <w:szCs w:val="20"/>
              </w:rPr>
            </w:pPr>
            <w:r w:rsidRPr="002A2575">
              <w:rPr>
                <w:rFonts w:ascii="Tahoma" w:hAnsi="Tahoma" w:cs="Tahoma"/>
                <w:sz w:val="20"/>
                <w:szCs w:val="20"/>
              </w:rPr>
              <w:t>La</w:t>
            </w:r>
            <w:r>
              <w:rPr>
                <w:rFonts w:ascii="Tahoma" w:hAnsi="Tahoma" w:cs="Tahoma"/>
                <w:sz w:val="20"/>
                <w:szCs w:val="20"/>
              </w:rPr>
              <w:t xml:space="preserve"> scuola prevede una serie di incontri tra docenti delle </w:t>
            </w:r>
            <w:r w:rsidRPr="00F63E6C">
              <w:rPr>
                <w:rFonts w:ascii="Tahoma" w:hAnsi="Tahoma" w:cs="Tahoma"/>
                <w:sz w:val="20"/>
                <w:szCs w:val="20"/>
              </w:rPr>
              <w:t>classi in uscita e in entrata</w:t>
            </w:r>
            <w:r>
              <w:rPr>
                <w:rFonts w:ascii="Tahoma" w:hAnsi="Tahoma" w:cs="Tahoma"/>
                <w:sz w:val="20"/>
                <w:szCs w:val="20"/>
              </w:rPr>
              <w:t xml:space="preserve"> per assicurare l’inserimento e la continuità didattica nel sistema scolastico degli alunni con bisogni educativi speciali</w:t>
            </w:r>
            <w:r w:rsidRPr="00F63E6C">
              <w:rPr>
                <w:rFonts w:ascii="Tahoma" w:hAnsi="Tahoma" w:cs="Tahoma"/>
                <w:sz w:val="20"/>
                <w:szCs w:val="20"/>
              </w:rPr>
              <w:t>. La scuola propone progetti di continuità</w:t>
            </w:r>
            <w:r>
              <w:rPr>
                <w:rFonts w:ascii="Tahoma" w:hAnsi="Tahoma" w:cs="Tahoma"/>
                <w:sz w:val="20"/>
                <w:szCs w:val="20"/>
              </w:rPr>
              <w:t xml:space="preserve"> e attività di orientamento in uscita.</w:t>
            </w:r>
          </w:p>
          <w:p w:rsidR="000E2BB0" w:rsidRDefault="000E2BB0" w:rsidP="000E2BB0">
            <w:pPr>
              <w:tabs>
                <w:tab w:val="left" w:pos="7695"/>
              </w:tabs>
              <w:rPr>
                <w:rFonts w:ascii="Tahoma" w:hAnsi="Tahoma" w:cs="Tahoma"/>
                <w:sz w:val="20"/>
                <w:szCs w:val="20"/>
              </w:rPr>
            </w:pPr>
            <w:r>
              <w:rPr>
                <w:rFonts w:ascii="Tahoma" w:hAnsi="Tahoma" w:cs="Tahoma"/>
                <w:sz w:val="20"/>
                <w:szCs w:val="20"/>
              </w:rPr>
              <w:t>I documenti relativi ai BES (PEI, PDP) sono accolti e condivisi dalle scuole di provenienza, in modo da assicurare continuità e coerenza nell’azione educativa.</w:t>
            </w:r>
          </w:p>
          <w:p w:rsidR="000E2BB0" w:rsidRPr="000E2BB0" w:rsidRDefault="000E2BB0" w:rsidP="000E2BB0">
            <w:pPr>
              <w:tabs>
                <w:tab w:val="left" w:pos="7695"/>
              </w:tabs>
              <w:rPr>
                <w:rFonts w:ascii="Tahoma" w:hAnsi="Tahoma" w:cs="Tahoma"/>
                <w:sz w:val="20"/>
                <w:szCs w:val="20"/>
              </w:rPr>
            </w:pPr>
          </w:p>
        </w:tc>
      </w:tr>
    </w:tbl>
    <w:p w:rsidR="00AB0DC5" w:rsidRPr="00785CCC" w:rsidRDefault="00AB0DC5">
      <w:pPr>
        <w:rPr>
          <w:rFonts w:ascii="Tahoma" w:hAnsi="Tahoma" w:cs="Tahoma"/>
          <w:sz w:val="20"/>
          <w:szCs w:val="20"/>
        </w:rPr>
      </w:pPr>
    </w:p>
    <w:p w:rsidR="00067D9A" w:rsidRDefault="00AB0DC5">
      <w:pPr>
        <w:rPr>
          <w:rFonts w:ascii="Tahoma" w:hAnsi="Tahoma" w:cs="Tahoma"/>
          <w:b/>
          <w:sz w:val="20"/>
          <w:szCs w:val="20"/>
        </w:rPr>
      </w:pPr>
      <w:r w:rsidRPr="00785CCC">
        <w:rPr>
          <w:rFonts w:ascii="Tahoma" w:hAnsi="Tahoma" w:cs="Tahoma"/>
          <w:b/>
          <w:sz w:val="20"/>
          <w:szCs w:val="20"/>
        </w:rPr>
        <w:t>Approvato dal Gruppo di Lavoro pe</w:t>
      </w:r>
      <w:r w:rsidR="00A51C97">
        <w:rPr>
          <w:rFonts w:ascii="Tahoma" w:hAnsi="Tahoma" w:cs="Tahoma"/>
          <w:b/>
          <w:sz w:val="20"/>
          <w:szCs w:val="20"/>
        </w:rPr>
        <w:t xml:space="preserve">r l’Inclusione in </w:t>
      </w:r>
      <w:r w:rsidR="00A51C97" w:rsidRPr="0015230B">
        <w:rPr>
          <w:rFonts w:ascii="Tahoma" w:hAnsi="Tahoma" w:cs="Tahoma"/>
          <w:b/>
          <w:sz w:val="20"/>
          <w:szCs w:val="20"/>
        </w:rPr>
        <w:t xml:space="preserve">data  </w:t>
      </w:r>
      <w:r w:rsidR="00C63306">
        <w:rPr>
          <w:rFonts w:ascii="Tahoma" w:hAnsi="Tahoma" w:cs="Tahoma"/>
          <w:b/>
          <w:sz w:val="20"/>
          <w:szCs w:val="20"/>
        </w:rPr>
        <w:t>23/05/2024</w:t>
      </w:r>
    </w:p>
    <w:p w:rsidR="00067D9A" w:rsidRDefault="00067D9A">
      <w:pPr>
        <w:rPr>
          <w:rFonts w:ascii="Tahoma" w:hAnsi="Tahoma" w:cs="Tahoma"/>
          <w:b/>
          <w:sz w:val="20"/>
          <w:szCs w:val="20"/>
        </w:rPr>
      </w:pPr>
    </w:p>
    <w:p w:rsidR="00ED20D2" w:rsidRPr="0085378C" w:rsidRDefault="00AB0DC5">
      <w:pPr>
        <w:rPr>
          <w:rFonts w:ascii="Tahoma" w:hAnsi="Tahoma" w:cs="Tahoma"/>
          <w:b/>
          <w:sz w:val="20"/>
          <w:szCs w:val="20"/>
        </w:rPr>
      </w:pPr>
      <w:r w:rsidRPr="0015230B">
        <w:rPr>
          <w:rFonts w:ascii="Tahoma" w:hAnsi="Tahoma" w:cs="Tahoma"/>
          <w:b/>
          <w:sz w:val="20"/>
          <w:szCs w:val="20"/>
        </w:rPr>
        <w:t>Deliberato dal Colleg</w:t>
      </w:r>
      <w:r w:rsidR="00456545" w:rsidRPr="0015230B">
        <w:rPr>
          <w:rFonts w:ascii="Tahoma" w:hAnsi="Tahoma" w:cs="Tahoma"/>
          <w:b/>
          <w:sz w:val="20"/>
          <w:szCs w:val="20"/>
        </w:rPr>
        <w:t>io dei Docenti in data</w:t>
      </w:r>
      <w:r w:rsidR="00A51C97" w:rsidRPr="0015230B">
        <w:rPr>
          <w:rFonts w:ascii="Tahoma" w:hAnsi="Tahoma" w:cs="Tahoma"/>
          <w:b/>
          <w:sz w:val="20"/>
          <w:szCs w:val="20"/>
        </w:rPr>
        <w:t xml:space="preserve">    </w:t>
      </w:r>
      <w:r w:rsidR="00C63306">
        <w:rPr>
          <w:rFonts w:ascii="Tahoma" w:hAnsi="Tahoma" w:cs="Tahoma"/>
          <w:b/>
          <w:sz w:val="20"/>
          <w:szCs w:val="20"/>
        </w:rPr>
        <w:t>27/06/2024</w:t>
      </w:r>
      <w:r w:rsidR="00A51C97" w:rsidRPr="0015230B">
        <w:rPr>
          <w:rFonts w:ascii="Tahoma" w:hAnsi="Tahoma" w:cs="Tahoma"/>
          <w:b/>
          <w:sz w:val="20"/>
          <w:szCs w:val="20"/>
        </w:rPr>
        <w:t xml:space="preserve">    </w:t>
      </w:r>
    </w:p>
    <w:sectPr w:rsidR="00ED20D2" w:rsidRPr="0085378C" w:rsidSect="003117B1">
      <w:type w:val="continuous"/>
      <w:pgSz w:w="11906" w:h="16838"/>
      <w:pgMar w:top="567" w:right="1134"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horndale">
    <w:altName w:val="Times New Roman"/>
    <w:charset w:val="00"/>
    <w:family w:val="roman"/>
    <w:pitch w:val="variable"/>
    <w:sig w:usb0="00000001" w:usb1="00000000" w:usb2="00000000" w:usb3="00000000" w:csb0="0000009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1062"/>
    <w:multiLevelType w:val="hybridMultilevel"/>
    <w:tmpl w:val="4336E4A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nsid w:val="067D153B"/>
    <w:multiLevelType w:val="hybridMultilevel"/>
    <w:tmpl w:val="351863FC"/>
    <w:lvl w:ilvl="0" w:tplc="C3A06194">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nsid w:val="133477B3"/>
    <w:multiLevelType w:val="hybridMultilevel"/>
    <w:tmpl w:val="A05A0B1C"/>
    <w:lvl w:ilvl="0" w:tplc="C3A06194">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56164CC"/>
    <w:multiLevelType w:val="hybridMultilevel"/>
    <w:tmpl w:val="411C4458"/>
    <w:lvl w:ilvl="0" w:tplc="C3A06194">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nsid w:val="170B3D9D"/>
    <w:multiLevelType w:val="hybridMultilevel"/>
    <w:tmpl w:val="D7D2489A"/>
    <w:lvl w:ilvl="0" w:tplc="04100001">
      <w:start w:val="1"/>
      <w:numFmt w:val="bullet"/>
      <w:lvlText w:val=""/>
      <w:lvlJc w:val="left"/>
      <w:pPr>
        <w:ind w:left="1275" w:hanging="360"/>
      </w:pPr>
      <w:rPr>
        <w:rFonts w:ascii="Symbol" w:hAnsi="Symbol" w:hint="default"/>
      </w:rPr>
    </w:lvl>
    <w:lvl w:ilvl="1" w:tplc="04100003" w:tentative="1">
      <w:start w:val="1"/>
      <w:numFmt w:val="bullet"/>
      <w:lvlText w:val="o"/>
      <w:lvlJc w:val="left"/>
      <w:pPr>
        <w:ind w:left="1995" w:hanging="360"/>
      </w:pPr>
      <w:rPr>
        <w:rFonts w:ascii="Courier New" w:hAnsi="Courier New" w:cs="Courier New" w:hint="default"/>
      </w:rPr>
    </w:lvl>
    <w:lvl w:ilvl="2" w:tplc="04100005" w:tentative="1">
      <w:start w:val="1"/>
      <w:numFmt w:val="bullet"/>
      <w:lvlText w:val=""/>
      <w:lvlJc w:val="left"/>
      <w:pPr>
        <w:ind w:left="2715" w:hanging="360"/>
      </w:pPr>
      <w:rPr>
        <w:rFonts w:ascii="Wingdings" w:hAnsi="Wingdings" w:hint="default"/>
      </w:rPr>
    </w:lvl>
    <w:lvl w:ilvl="3" w:tplc="04100001" w:tentative="1">
      <w:start w:val="1"/>
      <w:numFmt w:val="bullet"/>
      <w:lvlText w:val=""/>
      <w:lvlJc w:val="left"/>
      <w:pPr>
        <w:ind w:left="3435" w:hanging="360"/>
      </w:pPr>
      <w:rPr>
        <w:rFonts w:ascii="Symbol" w:hAnsi="Symbol" w:hint="default"/>
      </w:rPr>
    </w:lvl>
    <w:lvl w:ilvl="4" w:tplc="04100003" w:tentative="1">
      <w:start w:val="1"/>
      <w:numFmt w:val="bullet"/>
      <w:lvlText w:val="o"/>
      <w:lvlJc w:val="left"/>
      <w:pPr>
        <w:ind w:left="4155" w:hanging="360"/>
      </w:pPr>
      <w:rPr>
        <w:rFonts w:ascii="Courier New" w:hAnsi="Courier New" w:cs="Courier New" w:hint="default"/>
      </w:rPr>
    </w:lvl>
    <w:lvl w:ilvl="5" w:tplc="04100005" w:tentative="1">
      <w:start w:val="1"/>
      <w:numFmt w:val="bullet"/>
      <w:lvlText w:val=""/>
      <w:lvlJc w:val="left"/>
      <w:pPr>
        <w:ind w:left="4875" w:hanging="360"/>
      </w:pPr>
      <w:rPr>
        <w:rFonts w:ascii="Wingdings" w:hAnsi="Wingdings" w:hint="default"/>
      </w:rPr>
    </w:lvl>
    <w:lvl w:ilvl="6" w:tplc="04100001" w:tentative="1">
      <w:start w:val="1"/>
      <w:numFmt w:val="bullet"/>
      <w:lvlText w:val=""/>
      <w:lvlJc w:val="left"/>
      <w:pPr>
        <w:ind w:left="5595" w:hanging="360"/>
      </w:pPr>
      <w:rPr>
        <w:rFonts w:ascii="Symbol" w:hAnsi="Symbol" w:hint="default"/>
      </w:rPr>
    </w:lvl>
    <w:lvl w:ilvl="7" w:tplc="04100003" w:tentative="1">
      <w:start w:val="1"/>
      <w:numFmt w:val="bullet"/>
      <w:lvlText w:val="o"/>
      <w:lvlJc w:val="left"/>
      <w:pPr>
        <w:ind w:left="6315" w:hanging="360"/>
      </w:pPr>
      <w:rPr>
        <w:rFonts w:ascii="Courier New" w:hAnsi="Courier New" w:cs="Courier New" w:hint="default"/>
      </w:rPr>
    </w:lvl>
    <w:lvl w:ilvl="8" w:tplc="04100005" w:tentative="1">
      <w:start w:val="1"/>
      <w:numFmt w:val="bullet"/>
      <w:lvlText w:val=""/>
      <w:lvlJc w:val="left"/>
      <w:pPr>
        <w:ind w:left="7035" w:hanging="360"/>
      </w:pPr>
      <w:rPr>
        <w:rFonts w:ascii="Wingdings" w:hAnsi="Wingdings" w:hint="default"/>
      </w:rPr>
    </w:lvl>
  </w:abstractNum>
  <w:abstractNum w:abstractNumId="5">
    <w:nsid w:val="1A002340"/>
    <w:multiLevelType w:val="hybridMultilevel"/>
    <w:tmpl w:val="0F128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098287B"/>
    <w:multiLevelType w:val="hybridMultilevel"/>
    <w:tmpl w:val="3C6440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814380E"/>
    <w:multiLevelType w:val="hybridMultilevel"/>
    <w:tmpl w:val="75A2656A"/>
    <w:lvl w:ilvl="0" w:tplc="C3A06194">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nsid w:val="2C0A3C23"/>
    <w:multiLevelType w:val="hybridMultilevel"/>
    <w:tmpl w:val="77F46334"/>
    <w:lvl w:ilvl="0" w:tplc="C3A06194">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2DCA4E1E"/>
    <w:multiLevelType w:val="hybridMultilevel"/>
    <w:tmpl w:val="64A6C158"/>
    <w:lvl w:ilvl="0" w:tplc="C3A06194">
      <w:start w:val="1"/>
      <w:numFmt w:val="bullet"/>
      <w:lvlText w:val=""/>
      <w:lvlJc w:val="left"/>
      <w:pPr>
        <w:tabs>
          <w:tab w:val="num" w:pos="720"/>
        </w:tabs>
        <w:ind w:left="720" w:hanging="360"/>
      </w:pPr>
      <w:rPr>
        <w:rFonts w:ascii="Wingdings" w:hAnsi="Wingdings" w:hint="default"/>
      </w:rPr>
    </w:lvl>
    <w:lvl w:ilvl="1" w:tplc="0410000F">
      <w:start w:val="1"/>
      <w:numFmt w:val="decimal"/>
      <w:lvlText w:val="%2."/>
      <w:lvlJc w:val="left"/>
      <w:pPr>
        <w:tabs>
          <w:tab w:val="num" w:pos="1440"/>
        </w:tabs>
        <w:ind w:left="1440" w:hanging="360"/>
      </w:pPr>
      <w:rPr>
        <w:rFonts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33B901FD"/>
    <w:multiLevelType w:val="hybridMultilevel"/>
    <w:tmpl w:val="52B68908"/>
    <w:lvl w:ilvl="0" w:tplc="04100015">
      <w:start w:val="1"/>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356A679A"/>
    <w:multiLevelType w:val="hybridMultilevel"/>
    <w:tmpl w:val="775A41C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3D0812E2"/>
    <w:multiLevelType w:val="hybridMultilevel"/>
    <w:tmpl w:val="3DB82008"/>
    <w:lvl w:ilvl="0" w:tplc="C3A06194">
      <w:start w:val="1"/>
      <w:numFmt w:val="bullet"/>
      <w:lvlText w:val=""/>
      <w:lvlJc w:val="left"/>
      <w:pPr>
        <w:tabs>
          <w:tab w:val="num" w:pos="1800"/>
        </w:tabs>
        <w:ind w:left="1800" w:hanging="360"/>
      </w:pPr>
      <w:rPr>
        <w:rFonts w:ascii="Wingdings" w:hAnsi="Wingdings" w:hint="default"/>
      </w:rPr>
    </w:lvl>
    <w:lvl w:ilvl="1" w:tplc="04100003" w:tentative="1">
      <w:start w:val="1"/>
      <w:numFmt w:val="bullet"/>
      <w:lvlText w:val="o"/>
      <w:lvlJc w:val="left"/>
      <w:pPr>
        <w:tabs>
          <w:tab w:val="num" w:pos="2520"/>
        </w:tabs>
        <w:ind w:left="2520" w:hanging="360"/>
      </w:pPr>
      <w:rPr>
        <w:rFonts w:ascii="Courier New" w:hAnsi="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13">
    <w:nsid w:val="3D6C11AE"/>
    <w:multiLevelType w:val="hybridMultilevel"/>
    <w:tmpl w:val="D1C89A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F3B77A1"/>
    <w:multiLevelType w:val="hybridMultilevel"/>
    <w:tmpl w:val="6E0A0E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0B93BAA"/>
    <w:multiLevelType w:val="hybridMultilevel"/>
    <w:tmpl w:val="50342EDA"/>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nsid w:val="476C307D"/>
    <w:multiLevelType w:val="hybridMultilevel"/>
    <w:tmpl w:val="B2DC4592"/>
    <w:lvl w:ilvl="0" w:tplc="C3A06194">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499510CA"/>
    <w:multiLevelType w:val="hybridMultilevel"/>
    <w:tmpl w:val="8AFC53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A253385"/>
    <w:multiLevelType w:val="hybridMultilevel"/>
    <w:tmpl w:val="84644F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D822FF6"/>
    <w:multiLevelType w:val="hybridMultilevel"/>
    <w:tmpl w:val="4EA0C5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3CF716C"/>
    <w:multiLevelType w:val="hybridMultilevel"/>
    <w:tmpl w:val="C776B242"/>
    <w:lvl w:ilvl="0" w:tplc="0410000F">
      <w:start w:val="1"/>
      <w:numFmt w:val="decimal"/>
      <w:lvlText w:val="%1."/>
      <w:lvlJc w:val="left"/>
      <w:pPr>
        <w:tabs>
          <w:tab w:val="num" w:pos="720"/>
        </w:tabs>
        <w:ind w:left="720" w:hanging="360"/>
      </w:pPr>
      <w:rPr>
        <w:rFonts w:cs="Times New Roman" w:hint="default"/>
      </w:rPr>
    </w:lvl>
    <w:lvl w:ilvl="1" w:tplc="C3A06194">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64B54559"/>
    <w:multiLevelType w:val="multilevel"/>
    <w:tmpl w:val="50342ED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670B5F2C"/>
    <w:multiLevelType w:val="hybridMultilevel"/>
    <w:tmpl w:val="C3DA1CE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nsid w:val="6898587B"/>
    <w:multiLevelType w:val="hybridMultilevel"/>
    <w:tmpl w:val="66BCB2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0850095"/>
    <w:multiLevelType w:val="hybridMultilevel"/>
    <w:tmpl w:val="BBE85336"/>
    <w:lvl w:ilvl="0" w:tplc="C496447C">
      <w:numFmt w:val="bullet"/>
      <w:lvlText w:val="-"/>
      <w:lvlJc w:val="left"/>
      <w:pPr>
        <w:ind w:left="644" w:hanging="360"/>
      </w:pPr>
      <w:rPr>
        <w:rFonts w:ascii="Tahoma" w:eastAsia="Times New Roman" w:hAnsi="Tahoma" w:cs="Tahoma"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5">
    <w:nsid w:val="72D53337"/>
    <w:multiLevelType w:val="hybridMultilevel"/>
    <w:tmpl w:val="22AEE61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6">
    <w:nsid w:val="7D94693D"/>
    <w:multiLevelType w:val="hybridMultilevel"/>
    <w:tmpl w:val="088E8264"/>
    <w:lvl w:ilvl="0" w:tplc="C3A06194">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6"/>
  </w:num>
  <w:num w:numId="3">
    <w:abstractNumId w:val="20"/>
  </w:num>
  <w:num w:numId="4">
    <w:abstractNumId w:val="9"/>
  </w:num>
  <w:num w:numId="5">
    <w:abstractNumId w:val="8"/>
  </w:num>
  <w:num w:numId="6">
    <w:abstractNumId w:val="15"/>
  </w:num>
  <w:num w:numId="7">
    <w:abstractNumId w:val="22"/>
  </w:num>
  <w:num w:numId="8">
    <w:abstractNumId w:val="21"/>
  </w:num>
  <w:num w:numId="9">
    <w:abstractNumId w:val="25"/>
  </w:num>
  <w:num w:numId="10">
    <w:abstractNumId w:val="1"/>
  </w:num>
  <w:num w:numId="11">
    <w:abstractNumId w:val="7"/>
  </w:num>
  <w:num w:numId="12">
    <w:abstractNumId w:val="3"/>
  </w:num>
  <w:num w:numId="13">
    <w:abstractNumId w:val="16"/>
  </w:num>
  <w:num w:numId="14">
    <w:abstractNumId w:val="2"/>
  </w:num>
  <w:num w:numId="15">
    <w:abstractNumId w:val="10"/>
  </w:num>
  <w:num w:numId="16">
    <w:abstractNumId w:val="19"/>
  </w:num>
  <w:num w:numId="17">
    <w:abstractNumId w:val="14"/>
  </w:num>
  <w:num w:numId="18">
    <w:abstractNumId w:val="0"/>
  </w:num>
  <w:num w:numId="19">
    <w:abstractNumId w:val="5"/>
  </w:num>
  <w:num w:numId="20">
    <w:abstractNumId w:val="18"/>
  </w:num>
  <w:num w:numId="21">
    <w:abstractNumId w:val="11"/>
  </w:num>
  <w:num w:numId="22">
    <w:abstractNumId w:val="24"/>
  </w:num>
  <w:num w:numId="23">
    <w:abstractNumId w:val="4"/>
  </w:num>
  <w:num w:numId="24">
    <w:abstractNumId w:val="17"/>
  </w:num>
  <w:num w:numId="25">
    <w:abstractNumId w:val="13"/>
  </w:num>
  <w:num w:numId="26">
    <w:abstractNumId w:val="23"/>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3F01"/>
  <w:defaultTabStop w:val="708"/>
  <w:hyphenationZone w:val="283"/>
  <w:drawingGridHorizontalSpacing w:val="120"/>
  <w:displayHorizontalDrawingGridEvery w:val="2"/>
  <w:characterSpacingControl w:val="doNotCompress"/>
  <w:compat/>
  <w:rsids>
    <w:rsidRoot w:val="00D12A42"/>
    <w:rsid w:val="000016D5"/>
    <w:rsid w:val="00007FC4"/>
    <w:rsid w:val="00020470"/>
    <w:rsid w:val="00021AAF"/>
    <w:rsid w:val="00032B85"/>
    <w:rsid w:val="00043E99"/>
    <w:rsid w:val="00044D3E"/>
    <w:rsid w:val="00051D3B"/>
    <w:rsid w:val="000560A2"/>
    <w:rsid w:val="00063370"/>
    <w:rsid w:val="00067D9A"/>
    <w:rsid w:val="00071890"/>
    <w:rsid w:val="00076CCE"/>
    <w:rsid w:val="00077430"/>
    <w:rsid w:val="000813DA"/>
    <w:rsid w:val="0008255B"/>
    <w:rsid w:val="00084F93"/>
    <w:rsid w:val="000859A6"/>
    <w:rsid w:val="000928B6"/>
    <w:rsid w:val="000A031C"/>
    <w:rsid w:val="000B2198"/>
    <w:rsid w:val="000B3334"/>
    <w:rsid w:val="000B4963"/>
    <w:rsid w:val="000C5182"/>
    <w:rsid w:val="000C6AD2"/>
    <w:rsid w:val="000D5CF8"/>
    <w:rsid w:val="000D5E1D"/>
    <w:rsid w:val="000E2BB0"/>
    <w:rsid w:val="000E3A6B"/>
    <w:rsid w:val="000E560D"/>
    <w:rsid w:val="000F39C4"/>
    <w:rsid w:val="0010239B"/>
    <w:rsid w:val="00107592"/>
    <w:rsid w:val="00137DE6"/>
    <w:rsid w:val="00142B89"/>
    <w:rsid w:val="00143B68"/>
    <w:rsid w:val="00151F61"/>
    <w:rsid w:val="0015230B"/>
    <w:rsid w:val="00154C34"/>
    <w:rsid w:val="001662DD"/>
    <w:rsid w:val="00176C2C"/>
    <w:rsid w:val="0018048F"/>
    <w:rsid w:val="00182AF4"/>
    <w:rsid w:val="00185805"/>
    <w:rsid w:val="001866FE"/>
    <w:rsid w:val="00187C9D"/>
    <w:rsid w:val="00193F3B"/>
    <w:rsid w:val="0019427B"/>
    <w:rsid w:val="00195D70"/>
    <w:rsid w:val="001A3AFB"/>
    <w:rsid w:val="001A50F1"/>
    <w:rsid w:val="001A57D6"/>
    <w:rsid w:val="001B605F"/>
    <w:rsid w:val="001C0893"/>
    <w:rsid w:val="001D2001"/>
    <w:rsid w:val="001D298C"/>
    <w:rsid w:val="001D4C01"/>
    <w:rsid w:val="001D5A35"/>
    <w:rsid w:val="001D608C"/>
    <w:rsid w:val="001D69FE"/>
    <w:rsid w:val="001E05EC"/>
    <w:rsid w:val="001E4ED5"/>
    <w:rsid w:val="001E7668"/>
    <w:rsid w:val="001F43DA"/>
    <w:rsid w:val="001F7205"/>
    <w:rsid w:val="002132F5"/>
    <w:rsid w:val="00214C5C"/>
    <w:rsid w:val="002154BB"/>
    <w:rsid w:val="002201C2"/>
    <w:rsid w:val="00222C90"/>
    <w:rsid w:val="002355D4"/>
    <w:rsid w:val="0023566E"/>
    <w:rsid w:val="0023695D"/>
    <w:rsid w:val="00236970"/>
    <w:rsid w:val="00243816"/>
    <w:rsid w:val="00247663"/>
    <w:rsid w:val="00254682"/>
    <w:rsid w:val="00255C15"/>
    <w:rsid w:val="00256A55"/>
    <w:rsid w:val="002577FF"/>
    <w:rsid w:val="00257B3A"/>
    <w:rsid w:val="0026042A"/>
    <w:rsid w:val="00266C29"/>
    <w:rsid w:val="00271F3E"/>
    <w:rsid w:val="00282C77"/>
    <w:rsid w:val="0029754D"/>
    <w:rsid w:val="002B08F8"/>
    <w:rsid w:val="002B1BA2"/>
    <w:rsid w:val="002B5947"/>
    <w:rsid w:val="002B7A2D"/>
    <w:rsid w:val="002E3C1F"/>
    <w:rsid w:val="002F3738"/>
    <w:rsid w:val="002F3EA1"/>
    <w:rsid w:val="002F57B5"/>
    <w:rsid w:val="002F7E0A"/>
    <w:rsid w:val="003117B1"/>
    <w:rsid w:val="00322959"/>
    <w:rsid w:val="00335207"/>
    <w:rsid w:val="00335966"/>
    <w:rsid w:val="00341816"/>
    <w:rsid w:val="00366D2A"/>
    <w:rsid w:val="003674B7"/>
    <w:rsid w:val="0037293F"/>
    <w:rsid w:val="00373735"/>
    <w:rsid w:val="00374DF8"/>
    <w:rsid w:val="003876E2"/>
    <w:rsid w:val="00394283"/>
    <w:rsid w:val="00397BAF"/>
    <w:rsid w:val="003A008F"/>
    <w:rsid w:val="003A6B16"/>
    <w:rsid w:val="003A77EA"/>
    <w:rsid w:val="003B3109"/>
    <w:rsid w:val="003C6086"/>
    <w:rsid w:val="003D11A5"/>
    <w:rsid w:val="003D3480"/>
    <w:rsid w:val="003D51F0"/>
    <w:rsid w:val="003E6352"/>
    <w:rsid w:val="003F2B54"/>
    <w:rsid w:val="003F7903"/>
    <w:rsid w:val="0040276E"/>
    <w:rsid w:val="0040610D"/>
    <w:rsid w:val="00406B50"/>
    <w:rsid w:val="00412A28"/>
    <w:rsid w:val="00421AA9"/>
    <w:rsid w:val="00423792"/>
    <w:rsid w:val="0042414D"/>
    <w:rsid w:val="00425D34"/>
    <w:rsid w:val="004313F9"/>
    <w:rsid w:val="00434FCC"/>
    <w:rsid w:val="004413C1"/>
    <w:rsid w:val="004413CE"/>
    <w:rsid w:val="00444034"/>
    <w:rsid w:val="00446310"/>
    <w:rsid w:val="00450CE8"/>
    <w:rsid w:val="00450F97"/>
    <w:rsid w:val="00456545"/>
    <w:rsid w:val="00462859"/>
    <w:rsid w:val="004751AF"/>
    <w:rsid w:val="00476C43"/>
    <w:rsid w:val="0048297F"/>
    <w:rsid w:val="004848A5"/>
    <w:rsid w:val="0049777F"/>
    <w:rsid w:val="004A294C"/>
    <w:rsid w:val="004A3FD9"/>
    <w:rsid w:val="004A5F89"/>
    <w:rsid w:val="004A70F1"/>
    <w:rsid w:val="004B70AB"/>
    <w:rsid w:val="004D3911"/>
    <w:rsid w:val="004E416C"/>
    <w:rsid w:val="004F49DD"/>
    <w:rsid w:val="004F5F7F"/>
    <w:rsid w:val="005046CE"/>
    <w:rsid w:val="005060DF"/>
    <w:rsid w:val="005137F2"/>
    <w:rsid w:val="005265B7"/>
    <w:rsid w:val="0052743A"/>
    <w:rsid w:val="00537EF0"/>
    <w:rsid w:val="005429FD"/>
    <w:rsid w:val="005444B3"/>
    <w:rsid w:val="005458F2"/>
    <w:rsid w:val="00546CC7"/>
    <w:rsid w:val="0054789A"/>
    <w:rsid w:val="00550E93"/>
    <w:rsid w:val="0055319A"/>
    <w:rsid w:val="0055751F"/>
    <w:rsid w:val="00564049"/>
    <w:rsid w:val="005746AD"/>
    <w:rsid w:val="0058130B"/>
    <w:rsid w:val="005A2C0C"/>
    <w:rsid w:val="005A35CD"/>
    <w:rsid w:val="005A69F9"/>
    <w:rsid w:val="005A72E7"/>
    <w:rsid w:val="005C0B32"/>
    <w:rsid w:val="005C2E18"/>
    <w:rsid w:val="005C486E"/>
    <w:rsid w:val="005C4C5A"/>
    <w:rsid w:val="005D4994"/>
    <w:rsid w:val="005E5844"/>
    <w:rsid w:val="005F2F61"/>
    <w:rsid w:val="005F5687"/>
    <w:rsid w:val="005F5C27"/>
    <w:rsid w:val="00600E49"/>
    <w:rsid w:val="00603E4B"/>
    <w:rsid w:val="006074C0"/>
    <w:rsid w:val="00614B0C"/>
    <w:rsid w:val="00615722"/>
    <w:rsid w:val="00631ED7"/>
    <w:rsid w:val="006338EE"/>
    <w:rsid w:val="00634673"/>
    <w:rsid w:val="00636BF7"/>
    <w:rsid w:val="006501D0"/>
    <w:rsid w:val="00665128"/>
    <w:rsid w:val="00671D9E"/>
    <w:rsid w:val="0067438A"/>
    <w:rsid w:val="006763C2"/>
    <w:rsid w:val="00682502"/>
    <w:rsid w:val="00685DB7"/>
    <w:rsid w:val="00686C1C"/>
    <w:rsid w:val="006871B8"/>
    <w:rsid w:val="00687B5D"/>
    <w:rsid w:val="006974DB"/>
    <w:rsid w:val="006A74B9"/>
    <w:rsid w:val="006B14CD"/>
    <w:rsid w:val="006C51DB"/>
    <w:rsid w:val="006C58A2"/>
    <w:rsid w:val="006D59A1"/>
    <w:rsid w:val="006E799A"/>
    <w:rsid w:val="007026F9"/>
    <w:rsid w:val="00707AD1"/>
    <w:rsid w:val="00711043"/>
    <w:rsid w:val="0071373A"/>
    <w:rsid w:val="00715BE1"/>
    <w:rsid w:val="007210CE"/>
    <w:rsid w:val="00722BCD"/>
    <w:rsid w:val="00736C64"/>
    <w:rsid w:val="007377C2"/>
    <w:rsid w:val="00740A40"/>
    <w:rsid w:val="00747710"/>
    <w:rsid w:val="0076284E"/>
    <w:rsid w:val="0077283D"/>
    <w:rsid w:val="00772B16"/>
    <w:rsid w:val="00783D8D"/>
    <w:rsid w:val="00785CCC"/>
    <w:rsid w:val="00797213"/>
    <w:rsid w:val="007D2F66"/>
    <w:rsid w:val="007D71C3"/>
    <w:rsid w:val="007F2F68"/>
    <w:rsid w:val="007F56C9"/>
    <w:rsid w:val="007F5D09"/>
    <w:rsid w:val="00800447"/>
    <w:rsid w:val="0080250F"/>
    <w:rsid w:val="00802D44"/>
    <w:rsid w:val="00804ED1"/>
    <w:rsid w:val="00815089"/>
    <w:rsid w:val="00820C00"/>
    <w:rsid w:val="00830627"/>
    <w:rsid w:val="00832C1D"/>
    <w:rsid w:val="00840C97"/>
    <w:rsid w:val="008458AD"/>
    <w:rsid w:val="00846E58"/>
    <w:rsid w:val="00850878"/>
    <w:rsid w:val="0085378C"/>
    <w:rsid w:val="0087148B"/>
    <w:rsid w:val="00871919"/>
    <w:rsid w:val="00882D1B"/>
    <w:rsid w:val="008848B3"/>
    <w:rsid w:val="00890F7F"/>
    <w:rsid w:val="0089136D"/>
    <w:rsid w:val="008A009A"/>
    <w:rsid w:val="008A2DB9"/>
    <w:rsid w:val="008B4C82"/>
    <w:rsid w:val="008B5BB6"/>
    <w:rsid w:val="008B6CED"/>
    <w:rsid w:val="008C2B6B"/>
    <w:rsid w:val="008D476E"/>
    <w:rsid w:val="008E3270"/>
    <w:rsid w:val="008F371E"/>
    <w:rsid w:val="00901444"/>
    <w:rsid w:val="009164D0"/>
    <w:rsid w:val="00917D82"/>
    <w:rsid w:val="00920D97"/>
    <w:rsid w:val="00920FF6"/>
    <w:rsid w:val="00921F96"/>
    <w:rsid w:val="009222B7"/>
    <w:rsid w:val="00922423"/>
    <w:rsid w:val="009244EC"/>
    <w:rsid w:val="00926FCB"/>
    <w:rsid w:val="009350CD"/>
    <w:rsid w:val="0093606D"/>
    <w:rsid w:val="0095424C"/>
    <w:rsid w:val="00971443"/>
    <w:rsid w:val="00983951"/>
    <w:rsid w:val="00993FE2"/>
    <w:rsid w:val="00995A1A"/>
    <w:rsid w:val="009A3449"/>
    <w:rsid w:val="009B3AE8"/>
    <w:rsid w:val="009C2A31"/>
    <w:rsid w:val="009C71DE"/>
    <w:rsid w:val="009D3886"/>
    <w:rsid w:val="009D6603"/>
    <w:rsid w:val="009E07AB"/>
    <w:rsid w:val="009E1D95"/>
    <w:rsid w:val="009E37C7"/>
    <w:rsid w:val="009F310F"/>
    <w:rsid w:val="00A046E9"/>
    <w:rsid w:val="00A16644"/>
    <w:rsid w:val="00A168B8"/>
    <w:rsid w:val="00A20348"/>
    <w:rsid w:val="00A22AE0"/>
    <w:rsid w:val="00A25230"/>
    <w:rsid w:val="00A3345E"/>
    <w:rsid w:val="00A44799"/>
    <w:rsid w:val="00A47D2A"/>
    <w:rsid w:val="00A51C97"/>
    <w:rsid w:val="00A5689B"/>
    <w:rsid w:val="00A6736C"/>
    <w:rsid w:val="00A72D2D"/>
    <w:rsid w:val="00A84D2F"/>
    <w:rsid w:val="00A93135"/>
    <w:rsid w:val="00AA121B"/>
    <w:rsid w:val="00AA65AD"/>
    <w:rsid w:val="00AB0DC5"/>
    <w:rsid w:val="00AB14A6"/>
    <w:rsid w:val="00AE12E9"/>
    <w:rsid w:val="00AE1BA0"/>
    <w:rsid w:val="00AE2F5F"/>
    <w:rsid w:val="00B048D3"/>
    <w:rsid w:val="00B151DA"/>
    <w:rsid w:val="00B2223F"/>
    <w:rsid w:val="00B309F0"/>
    <w:rsid w:val="00B32967"/>
    <w:rsid w:val="00B33F5D"/>
    <w:rsid w:val="00B35EE9"/>
    <w:rsid w:val="00B4293C"/>
    <w:rsid w:val="00B46AEB"/>
    <w:rsid w:val="00B521E3"/>
    <w:rsid w:val="00B57689"/>
    <w:rsid w:val="00B62D36"/>
    <w:rsid w:val="00B76E96"/>
    <w:rsid w:val="00B87F00"/>
    <w:rsid w:val="00B957FD"/>
    <w:rsid w:val="00B964C7"/>
    <w:rsid w:val="00BA3D9F"/>
    <w:rsid w:val="00BB34D2"/>
    <w:rsid w:val="00BB6AD9"/>
    <w:rsid w:val="00BC53B4"/>
    <w:rsid w:val="00BD0CB6"/>
    <w:rsid w:val="00BD2834"/>
    <w:rsid w:val="00BE5347"/>
    <w:rsid w:val="00BE5925"/>
    <w:rsid w:val="00BF58B8"/>
    <w:rsid w:val="00C108BC"/>
    <w:rsid w:val="00C2551D"/>
    <w:rsid w:val="00C34071"/>
    <w:rsid w:val="00C36214"/>
    <w:rsid w:val="00C40DFF"/>
    <w:rsid w:val="00C41743"/>
    <w:rsid w:val="00C44670"/>
    <w:rsid w:val="00C47DEB"/>
    <w:rsid w:val="00C50700"/>
    <w:rsid w:val="00C51B39"/>
    <w:rsid w:val="00C5216D"/>
    <w:rsid w:val="00C52DB4"/>
    <w:rsid w:val="00C62108"/>
    <w:rsid w:val="00C63306"/>
    <w:rsid w:val="00C63610"/>
    <w:rsid w:val="00C70898"/>
    <w:rsid w:val="00C71887"/>
    <w:rsid w:val="00C7525F"/>
    <w:rsid w:val="00C85744"/>
    <w:rsid w:val="00C870B4"/>
    <w:rsid w:val="00C9519D"/>
    <w:rsid w:val="00CA48F4"/>
    <w:rsid w:val="00CA549C"/>
    <w:rsid w:val="00CA6E97"/>
    <w:rsid w:val="00CC19D5"/>
    <w:rsid w:val="00CD79A3"/>
    <w:rsid w:val="00CE008F"/>
    <w:rsid w:val="00CE094B"/>
    <w:rsid w:val="00CE321F"/>
    <w:rsid w:val="00CF30C0"/>
    <w:rsid w:val="00D07706"/>
    <w:rsid w:val="00D129BA"/>
    <w:rsid w:val="00D12A42"/>
    <w:rsid w:val="00D14407"/>
    <w:rsid w:val="00D15DF1"/>
    <w:rsid w:val="00D177F7"/>
    <w:rsid w:val="00D20194"/>
    <w:rsid w:val="00D212EA"/>
    <w:rsid w:val="00D2551C"/>
    <w:rsid w:val="00D26721"/>
    <w:rsid w:val="00D30E45"/>
    <w:rsid w:val="00D3484D"/>
    <w:rsid w:val="00D3726C"/>
    <w:rsid w:val="00D41EE8"/>
    <w:rsid w:val="00D47582"/>
    <w:rsid w:val="00D478F0"/>
    <w:rsid w:val="00D60B23"/>
    <w:rsid w:val="00D705FF"/>
    <w:rsid w:val="00D72B2A"/>
    <w:rsid w:val="00D72F89"/>
    <w:rsid w:val="00DA4C41"/>
    <w:rsid w:val="00DA62F2"/>
    <w:rsid w:val="00DA6B34"/>
    <w:rsid w:val="00DB0E6E"/>
    <w:rsid w:val="00DB147B"/>
    <w:rsid w:val="00DB1D4F"/>
    <w:rsid w:val="00DC17AA"/>
    <w:rsid w:val="00DC407F"/>
    <w:rsid w:val="00DC5A30"/>
    <w:rsid w:val="00DD0C16"/>
    <w:rsid w:val="00DD1341"/>
    <w:rsid w:val="00DD25A2"/>
    <w:rsid w:val="00DF600D"/>
    <w:rsid w:val="00DF75AA"/>
    <w:rsid w:val="00E04E1D"/>
    <w:rsid w:val="00E122C7"/>
    <w:rsid w:val="00E23A67"/>
    <w:rsid w:val="00E276D7"/>
    <w:rsid w:val="00E3620B"/>
    <w:rsid w:val="00E41FCD"/>
    <w:rsid w:val="00E42920"/>
    <w:rsid w:val="00E52A52"/>
    <w:rsid w:val="00E54391"/>
    <w:rsid w:val="00E56627"/>
    <w:rsid w:val="00E60748"/>
    <w:rsid w:val="00E62036"/>
    <w:rsid w:val="00E65561"/>
    <w:rsid w:val="00E77275"/>
    <w:rsid w:val="00E86A34"/>
    <w:rsid w:val="00E94133"/>
    <w:rsid w:val="00EA3D00"/>
    <w:rsid w:val="00EA642C"/>
    <w:rsid w:val="00EA7490"/>
    <w:rsid w:val="00EB02AE"/>
    <w:rsid w:val="00EB06EB"/>
    <w:rsid w:val="00EC5499"/>
    <w:rsid w:val="00ED0642"/>
    <w:rsid w:val="00ED20D2"/>
    <w:rsid w:val="00EE5A4B"/>
    <w:rsid w:val="00EF27FF"/>
    <w:rsid w:val="00EF4EF7"/>
    <w:rsid w:val="00EF725C"/>
    <w:rsid w:val="00F0028B"/>
    <w:rsid w:val="00F0275F"/>
    <w:rsid w:val="00F1658F"/>
    <w:rsid w:val="00F2093B"/>
    <w:rsid w:val="00F25CAF"/>
    <w:rsid w:val="00F25EC2"/>
    <w:rsid w:val="00F26006"/>
    <w:rsid w:val="00F27D30"/>
    <w:rsid w:val="00F33022"/>
    <w:rsid w:val="00F3542C"/>
    <w:rsid w:val="00F36548"/>
    <w:rsid w:val="00F66C9C"/>
    <w:rsid w:val="00F67B6B"/>
    <w:rsid w:val="00F7232A"/>
    <w:rsid w:val="00F73645"/>
    <w:rsid w:val="00F82817"/>
    <w:rsid w:val="00F831D9"/>
    <w:rsid w:val="00F9404A"/>
    <w:rsid w:val="00FA03BE"/>
    <w:rsid w:val="00FA6B3A"/>
    <w:rsid w:val="00FB20FE"/>
    <w:rsid w:val="00FB3594"/>
    <w:rsid w:val="00FB6A52"/>
    <w:rsid w:val="00FC5535"/>
    <w:rsid w:val="00FE1A83"/>
    <w:rsid w:val="00FE3BB7"/>
    <w:rsid w:val="00FE43C5"/>
    <w:rsid w:val="00FE4F3E"/>
    <w:rsid w:val="00FF1676"/>
    <w:rsid w:val="00FF743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12A42"/>
    <w:rPr>
      <w:sz w:val="24"/>
      <w:szCs w:val="24"/>
    </w:rPr>
  </w:style>
  <w:style w:type="paragraph" w:styleId="Titolo2">
    <w:name w:val="heading 2"/>
    <w:basedOn w:val="Normale"/>
    <w:next w:val="Normale"/>
    <w:link w:val="Titolo2Carattere"/>
    <w:qFormat/>
    <w:locked/>
    <w:rsid w:val="003117B1"/>
    <w:pPr>
      <w:keepNext/>
      <w:widowControl w:val="0"/>
      <w:suppressAutoHyphens/>
      <w:spacing w:after="120"/>
      <w:jc w:val="center"/>
      <w:outlineLvl w:val="1"/>
    </w:pPr>
    <w:rPr>
      <w:rFonts w:ascii="Thorndale" w:eastAsia="Andale Sans UI" w:hAnsi="Thorndale"/>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D12A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rsid w:val="00921F96"/>
    <w:rPr>
      <w:rFonts w:ascii="Tahoma" w:hAnsi="Tahoma"/>
      <w:sz w:val="16"/>
      <w:szCs w:val="16"/>
    </w:rPr>
  </w:style>
  <w:style w:type="character" w:customStyle="1" w:styleId="TestofumettoCarattere">
    <w:name w:val="Testo fumetto Carattere"/>
    <w:link w:val="Testofumetto"/>
    <w:rsid w:val="00921F96"/>
    <w:rPr>
      <w:rFonts w:ascii="Tahoma" w:hAnsi="Tahoma" w:cs="Tahoma"/>
      <w:sz w:val="16"/>
      <w:szCs w:val="16"/>
    </w:rPr>
  </w:style>
  <w:style w:type="character" w:styleId="Collegamentoipertestuale">
    <w:name w:val="Hyperlink"/>
    <w:rsid w:val="0055751F"/>
    <w:rPr>
      <w:color w:val="000080"/>
      <w:u w:val="single"/>
    </w:rPr>
  </w:style>
  <w:style w:type="paragraph" w:styleId="Intestazione">
    <w:name w:val="header"/>
    <w:basedOn w:val="Normale"/>
    <w:link w:val="IntestazioneCarattere"/>
    <w:uiPriority w:val="99"/>
    <w:rsid w:val="0055751F"/>
    <w:pPr>
      <w:widowControl w:val="0"/>
      <w:suppressLineNumbers/>
      <w:tabs>
        <w:tab w:val="center" w:pos="4818"/>
        <w:tab w:val="right" w:pos="9637"/>
      </w:tabs>
      <w:suppressAutoHyphens/>
    </w:pPr>
    <w:rPr>
      <w:rFonts w:ascii="Thorndale" w:eastAsia="Andale Sans UI" w:hAnsi="Thorndale"/>
    </w:rPr>
  </w:style>
  <w:style w:type="character" w:customStyle="1" w:styleId="IntestazioneCarattere">
    <w:name w:val="Intestazione Carattere"/>
    <w:basedOn w:val="Carpredefinitoparagrafo"/>
    <w:link w:val="Intestazione"/>
    <w:uiPriority w:val="99"/>
    <w:rsid w:val="0055751F"/>
    <w:rPr>
      <w:rFonts w:ascii="Thorndale" w:eastAsia="Andale Sans UI" w:hAnsi="Thorndale"/>
      <w:sz w:val="24"/>
      <w:szCs w:val="24"/>
    </w:rPr>
  </w:style>
  <w:style w:type="character" w:customStyle="1" w:styleId="Titolo2Carattere">
    <w:name w:val="Titolo 2 Carattere"/>
    <w:basedOn w:val="Carpredefinitoparagrafo"/>
    <w:link w:val="Titolo2"/>
    <w:rsid w:val="003117B1"/>
    <w:rPr>
      <w:rFonts w:ascii="Thorndale" w:eastAsia="Andale Sans UI" w:hAnsi="Thorndale"/>
      <w:b/>
      <w:bC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MIC89400P@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10B1E-DB6A-451D-8FA9-896487767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2475</Words>
  <Characters>14111</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Scuola ____________________________________________a</vt:lpstr>
    </vt:vector>
  </TitlesOfParts>
  <Company/>
  <LinksUpToDate>false</LinksUpToDate>
  <CharactersWithSpaces>16553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Scuola ____________________________________________a</dc:title>
  <dc:creator>Utente</dc:creator>
  <cp:lastModifiedBy>DIDATTICA 2</cp:lastModifiedBy>
  <cp:revision>2</cp:revision>
  <cp:lastPrinted>2018-04-18T06:13:00Z</cp:lastPrinted>
  <dcterms:created xsi:type="dcterms:W3CDTF">2024-06-25T09:37:00Z</dcterms:created>
  <dcterms:modified xsi:type="dcterms:W3CDTF">2024-06-25T09:37:00Z</dcterms:modified>
</cp:coreProperties>
</file>